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png" ContentType="image/png"/>
  <Default Extension="rels" ContentType="application/vnd.openxmlformats-package.relationships+xml"/>
  <Default Extension="svg" ContentType="image/svg+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633834A" w14:textId="2D2602B8" w:rsidR="00C961C7" w:rsidRPr="00127CD4" w:rsidRDefault="003339C7" w:rsidP="00127CD4">
      <w:pPr>
        <w:rPr>
          <w:rFonts w:ascii="Arial" w:hAnsi="Arial" w:cs="Arial"/>
          <w:noProof/>
        </w:rPr>
      </w:pPr>
      <w:r>
        <w:rPr>
          <w:rFonts w:ascii="Myriad Pro" w:hAnsi="Myriad Pro"/>
          <w:i/>
          <w:noProof/>
          <w:color w:val="000000"/>
        </w:rPr>
        <mc:AlternateContent>
          <mc:Choice Requires="wps">
            <w:drawing>
              <wp:anchor distT="0" distB="0" distL="114300" distR="114300" simplePos="0" relativeHeight="251648512" behindDoc="1" locked="0" layoutInCell="1" allowOverlap="1" wp14:anchorId="673A1833" wp14:editId="519A2DE2">
                <wp:simplePos x="0" y="0"/>
                <wp:positionH relativeFrom="page">
                  <wp:posOffset>5261610</wp:posOffset>
                </wp:positionH>
                <wp:positionV relativeFrom="margin">
                  <wp:posOffset>33020</wp:posOffset>
                </wp:positionV>
                <wp:extent cx="1972310" cy="252095"/>
                <wp:effectExtent l="0" t="0" r="8890" b="14605"/>
                <wp:wrapNone/>
                <wp:docPr id="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72310" cy="252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964B4CA" w14:textId="77777777" w:rsidR="005A3AB5" w:rsidRPr="004B51A5" w:rsidRDefault="005A3AB5" w:rsidP="004B51A5">
                            <w:pPr>
                              <w:widowControl w:val="0"/>
                              <w:autoSpaceDE w:val="0"/>
                              <w:autoSpaceDN w:val="0"/>
                              <w:spacing w:line="418" w:lineRule="exact"/>
                              <w:ind w:left="20"/>
                              <w:jc w:val="right"/>
                              <w:rPr>
                                <w:rStyle w:val="IMGProposalSectionTitle"/>
                                <w:rFonts w:asciiTheme="minorHAnsi" w:hAnsiTheme="minorHAnsi" w:cstheme="minorHAnsi"/>
                              </w:rPr>
                            </w:pPr>
                            <w:r w:rsidRPr="004B51A5">
                              <w:rPr>
                                <w:rStyle w:val="IMGProposalSectionTitle"/>
                                <w:rFonts w:asciiTheme="minorHAnsi" w:hAnsiTheme="minorHAnsi" w:cstheme="minorHAnsi"/>
                              </w:rPr>
                              <w:t>PROPOSAL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73A1833" id="_x0000_t202" coordsize="21600,21600" o:spt="202" path="m,l,21600r21600,l21600,xe">
                <v:stroke joinstyle="miter"/>
                <v:path gradientshapeok="t" o:connecttype="rect"/>
              </v:shapetype>
              <v:shape id="Text Box 3" o:spid="_x0000_s1026" type="#_x0000_t202" style="position:absolute;margin-left:414.3pt;margin-top:2.6pt;width:155.3pt;height:19.85pt;z-index:-251667968;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" filled="f" stroked="f">
                <v:textbox inset="0,0,0,0">
                  <w:txbxContent>
                    <w:p w14:paraId="1964B4CA" w14:textId="77777777" w:rsidR="005A3AB5" w:rsidRPr="004B51A5" w:rsidRDefault="005A3AB5" w:rsidP="004B51A5">
                      <w:pPr>
                        <w:widowControl w:val="0"/>
                        <w:autoSpaceDE w:val="0"/>
                        <w:autoSpaceDN w:val="0"/>
                        <w:spacing w:line="418" w:lineRule="exact"/>
                        <w:ind w:left="20"/>
                        <w:jc w:val="right"/>
                        <w:rPr>
                          <w:rStyle w:val="IMGProposalSectionTitle"/>
                          <w:rFonts w:asciiTheme="minorHAnsi" w:hAnsiTheme="minorHAnsi" w:cstheme="minorHAnsi"/>
                        </w:rPr>
                      </w:pPr>
                      <w:r w:rsidRPr="004B51A5">
                        <w:rPr>
                          <w:rStyle w:val="IMGProposalSectionTitle"/>
                          <w:rFonts w:asciiTheme="minorHAnsi" w:hAnsiTheme="minorHAnsi" w:cstheme="minorHAnsi"/>
                        </w:rPr>
                        <w:t>PROPOSAL</w:t>
                      </w:r>
                    </w:p>
                  </w:txbxContent>
                </v:textbox>
                <w10:wrap anchorx="page" anchory="margin"/>
              </v:shape>
            </w:pict>
          </mc:Fallback>
        </mc:AlternateContent>
      </w:r>
      <w:r w:rsidRPr="00217B57">
        <w:rPr>
          <w:rFonts w:ascii="Arial" w:hAnsi="Arial" w:cs="Arial"/>
          <w:noProof/>
        </w:rPr>
        <mc:AlternateContent>
          <mc:Choice Requires="wps">
            <w:drawing>
              <wp:anchor distT="114300" distB="114300" distL="114300" distR="114300" simplePos="0" relativeHeight="251647488" behindDoc="0" locked="0" layoutInCell="0" allowOverlap="1" wp14:anchorId="41221D99" wp14:editId="22DF2639">
                <wp:simplePos x="0" y="0"/>
                <wp:positionH relativeFrom="margin">
                  <wp:posOffset>-127000</wp:posOffset>
                </wp:positionH>
                <wp:positionV relativeFrom="margin">
                  <wp:posOffset>63500</wp:posOffset>
                </wp:positionV>
                <wp:extent cx="4483100" cy="488950"/>
                <wp:effectExtent l="228600" t="247650" r="279400" b="292100"/>
                <wp:wrapNone/>
                <wp:docPr id="2" name="Text Box 2"/>
                <wp:cNvGraphicFramePr/>
                <a:graphic xmlns:a="http://schemas.openxmlformats.org/drawingml/2006/main">
                  <a:graphicData uri="http://schemas.microsoft.com/office/word/2010/wordprocessingShape">
                    <wps:wsp>
                      <wps:cNvSpPr txBox="1"/>
                      <wps:spPr>
                        <a:xfrm>
                          <a:off x="0" y="0"/>
                          <a:ext cx="4483100" cy="488950"/>
                        </a:xfrm>
                        <a:prstGeom prst="rect">
                          <a:avLst/>
                        </a:prstGeom>
                        <a:noFill/>
                        <a:ln>
                          <a:noFill/>
                        </a:ln>
                        <a:effectLst>
                          <a:outerShdw blurRad="317500" dist="29717" dir="2698913">
                            <a:schemeClr val="bg1">
                              <a:alpha val="41000"/>
                            </a:schemeClr>
                          </a:outerShdw>
                        </a:effectLst>
                      </wps:spPr>
                      <wps:txbx>
                        <w:txbxContent>
                          <w:p w14:paraId="4D934300" w14:textId="06E359BE" w:rsidR="005A3AB5" w:rsidRPr="003339C7" w:rsidRDefault="005A3AB5" w:rsidP="00217B57">
                            <w:pPr>
                              <w:spacing w:line="144" w:lineRule="auto"/>
                              <w:jc w:val="both"/>
                              <w:rPr>
                                <w:rFonts w:asciiTheme="minorHAnsi" w:hAnsiTheme="minorHAnsi" w:cstheme="minorHAnsi"/>
                                <w:color w:val="8C8C8C"/>
                                <w:sz w:val="36"/>
                                <w:szCs w:val="36"/>
                                <w:vertAlign w:val="superscript"/>
                                <w14:shadow w14:blurRad="292100" w14:dist="50800" w14:dir="5400000" w14:sx="100000" w14:sy="100000" w14:kx="0" w14:ky="0" w14:algn="ctr">
                                  <w14:schemeClr w14:val="bg1">
                                    <w14:alpha w14:val="47000"/>
                                  </w14:schemeClr>
                                </w14:shadow>
                              </w:rPr>
                            </w:pPr>
                            <w:r w:rsidRPr="003339C7">
                              <w:rPr>
                                <w:rFonts w:asciiTheme="minorHAnsi" w:hAnsiTheme="minorHAnsi" w:cstheme="minorHAnsi"/>
                                <w:color w:val="8C8C8C"/>
                                <w:sz w:val="36"/>
                                <w:szCs w:val="36"/>
                                <w14:shadow w14:blurRad="292100" w14:dist="50800" w14:dir="5400000" w14:sx="100000" w14:sy="100000" w14:kx="0" w14:ky="0" w14:algn="ctr">
                                  <w14:schemeClr w14:val="bg1">
                                    <w14:alpha w14:val="47000"/>
                                  </w14:schemeClr>
                                </w14:shadow>
                              </w:rPr>
                              <w:t xml:space="preserve">International Marine Medical Insurance </w:t>
                            </w:r>
                            <w:r w:rsidRPr="003339C7">
                              <w:rPr>
                                <w:rFonts w:asciiTheme="minorHAnsi" w:hAnsiTheme="minorHAnsi" w:cstheme="minorHAnsi"/>
                                <w:color w:val="8C8C8C"/>
                                <w:sz w:val="32"/>
                                <w:szCs w:val="32"/>
                                <w:vertAlign w:val="superscript"/>
                                <w14:shadow w14:blurRad="292100" w14:dist="50800" w14:dir="5400000" w14:sx="100000" w14:sy="100000" w14:kx="0" w14:ky="0" w14:algn="ctr">
                                  <w14:schemeClr w14:val="bg1">
                                    <w14:alpha w14:val="47000"/>
                                  </w14:schemeClr>
                                </w14:shadow>
                              </w:rPr>
                              <w:t xml:space="preserve">SM </w:t>
                            </w:r>
                          </w:p>
                          <w:p w14:paraId="5AF6779B" w14:textId="5E2A17E4" w:rsidR="005A3AB5" w:rsidRPr="0089200A" w:rsidRDefault="00D15D9C" w:rsidP="00B86EC8">
                            <w:pPr>
                              <w:spacing w:line="144" w:lineRule="auto"/>
                              <w:jc w:val="both"/>
                              <w:rPr>
                                <w:rFonts w:ascii="Calibri Light" w:hAnsi="Calibri Light" w:cs="Calibri Light"/>
                                <w:b/>
                                <w:caps/>
                                <w:color w:val="FFC000"/>
                                <w:spacing w:val="223"/>
                                <w:sz w:val="36"/>
                                <w:szCs w:val="36"/>
                                <w14:shadow w14:blurRad="292100" w14:dist="50800" w14:dir="5400000" w14:sx="100000" w14:sy="100000" w14:kx="0" w14:ky="0" w14:algn="ctr">
                                  <w14:schemeClr w14:val="bg1">
                                    <w14:alpha w14:val="47000"/>
                                  </w14:schemeClr>
                                </w14:shadow>
                              </w:rPr>
                            </w:pPr>
                            <w:r w:rsidRPr="0089200A">
                              <w:rPr>
                                <w:rFonts w:ascii="Calibri Light" w:hAnsi="Calibri Light" w:cs="Calibri Light"/>
                                <w:b/>
                                <w:caps/>
                                <w:color w:val="FFC000"/>
                                <w:spacing w:val="223"/>
                                <w:sz w:val="36"/>
                                <w:szCs w:val="36"/>
                                <w14:shadow w14:blurRad="292100" w14:dist="50800" w14:dir="5400000" w14:sx="100000" w14:sy="100000" w14:kx="0" w14:ky="0" w14:algn="ctr">
                                  <w14:schemeClr w14:val="bg1">
                                    <w14:alpha w14:val="47000"/>
                                  </w14:schemeClr>
                                </w14:shadow>
                              </w:rPr>
                              <w:t>GOLD</w:t>
                            </w:r>
                          </w:p>
                        </w:txbxContent>
                      </wps:txbx>
                      <wps:bodyPr spcFirstLastPara="0" vertOverflow="overflow" horzOverflow="overflow" vert="horz" wrap="square" lIns="0" tIns="0" rIns="0" bIns="0" numCol="1" spcCol="0" rtlCol="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221D99" id="Text Box 2" o:spid="_x0000_s1027" type="#_x0000_t202" style="position:absolute;margin-left:-10pt;margin-top:5pt;width:353pt;height:38.5pt;z-index:251647488;visibility:visible;mso-wrap-style:square;mso-width-percent:0;mso-height-percent:0;mso-wrap-distance-left:9pt;mso-wrap-distance-top:9pt;mso-wrap-distance-right:9pt;mso-wrap-distance-bottom:9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" o:allowincell="f" filled="f" stroked="f">
                <v:shadow on="t" color="white [3212]" opacity="26869f" origin=",.5" offset=".58389mm,.5835mm"/>
                <v:textbox inset="0,0,0,0">
                  <w:txbxContent>
                    <w:p w14:paraId="4D934300" w14:textId="06E359BE" w:rsidR="005A3AB5" w:rsidRPr="003339C7" w:rsidRDefault="005A3AB5" w:rsidP="00217B57">
                      <w:pPr>
                        <w:spacing w:line="144" w:lineRule="auto"/>
                        <w:jc w:val="both"/>
                        <w:rPr>
                          <w:rFonts w:asciiTheme="minorHAnsi" w:hAnsiTheme="minorHAnsi" w:cstheme="minorHAnsi"/>
                          <w:color w:val="8C8C8C"/>
                          <w:sz w:val="36"/>
                          <w:szCs w:val="36"/>
                          <w:vertAlign w:val="superscript"/>
                          <w14:shadow w14:blurRad="292100" w14:dist="50800" w14:dir="5400000" w14:sx="100000" w14:sy="100000" w14:kx="0" w14:ky="0" w14:algn="ctr">
                            <w14:schemeClr w14:val="bg1">
                              <w14:alpha w14:val="47000"/>
                            </w14:schemeClr>
                          </w14:shadow>
                        </w:rPr>
                      </w:pPr>
                      <w:r w:rsidRPr="003339C7">
                        <w:rPr>
                          <w:rFonts w:asciiTheme="minorHAnsi" w:hAnsiTheme="minorHAnsi" w:cstheme="minorHAnsi"/>
                          <w:color w:val="8C8C8C"/>
                          <w:sz w:val="36"/>
                          <w:szCs w:val="36"/>
                          <w14:shadow w14:blurRad="292100" w14:dist="50800" w14:dir="5400000" w14:sx="100000" w14:sy="100000" w14:kx="0" w14:ky="0" w14:algn="ctr">
                            <w14:schemeClr w14:val="bg1">
                              <w14:alpha w14:val="47000"/>
                            </w14:schemeClr>
                          </w14:shadow>
                        </w:rPr>
                        <w:t xml:space="preserve">International Marine Medical Insurance </w:t>
                      </w:r>
                      <w:r w:rsidRPr="003339C7">
                        <w:rPr>
                          <w:rFonts w:asciiTheme="minorHAnsi" w:hAnsiTheme="minorHAnsi" w:cstheme="minorHAnsi"/>
                          <w:color w:val="8C8C8C"/>
                          <w:sz w:val="32"/>
                          <w:szCs w:val="32"/>
                          <w:vertAlign w:val="superscript"/>
                          <w14:shadow w14:blurRad="292100" w14:dist="50800" w14:dir="5400000" w14:sx="100000" w14:sy="100000" w14:kx="0" w14:ky="0" w14:algn="ctr">
                            <w14:schemeClr w14:val="bg1">
                              <w14:alpha w14:val="47000"/>
                            </w14:schemeClr>
                          </w14:shadow>
                        </w:rPr>
                        <w:t xml:space="preserve">SM </w:t>
                      </w:r>
                    </w:p>
                    <w:p w14:paraId="5AF6779B" w14:textId="5E2A17E4" w:rsidR="005A3AB5" w:rsidRPr="0089200A" w:rsidRDefault="00D15D9C" w:rsidP="00B86EC8">
                      <w:pPr>
                        <w:spacing w:line="144" w:lineRule="auto"/>
                        <w:jc w:val="both"/>
                        <w:rPr>
                          <w:rFonts w:ascii="Calibri Light" w:hAnsi="Calibri Light" w:cs="Calibri Light"/>
                          <w:b/>
                          <w:caps/>
                          <w:color w:val="FFC000"/>
                          <w:spacing w:val="223"/>
                          <w:sz w:val="36"/>
                          <w:szCs w:val="36"/>
                          <w14:shadow w14:blurRad="292100" w14:dist="50800" w14:dir="5400000" w14:sx="100000" w14:sy="100000" w14:kx="0" w14:ky="0" w14:algn="ctr">
                            <w14:schemeClr w14:val="bg1">
                              <w14:alpha w14:val="47000"/>
                            </w14:schemeClr>
                          </w14:shadow>
                        </w:rPr>
                      </w:pPr>
                      <w:r w:rsidRPr="0089200A">
                        <w:rPr>
                          <w:rFonts w:ascii="Calibri Light" w:hAnsi="Calibri Light" w:cs="Calibri Light"/>
                          <w:b/>
                          <w:caps/>
                          <w:color w:val="FFC000"/>
                          <w:spacing w:val="223"/>
                          <w:sz w:val="36"/>
                          <w:szCs w:val="36"/>
                          <w14:shadow w14:blurRad="292100" w14:dist="50800" w14:dir="5400000" w14:sx="100000" w14:sy="100000" w14:kx="0" w14:ky="0" w14:algn="ctr">
                            <w14:schemeClr w14:val="bg1">
                              <w14:alpha w14:val="47000"/>
                            </w14:schemeClr>
                          </w14:shadow>
                        </w:rPr>
                        <w:t>GOLD</w:t>
                      </w:r>
                    </w:p>
                  </w:txbxContent>
                </v:textbox>
                <w10:wrap anchorx="margin" anchory="margin"/>
              </v:shape>
            </w:pict>
          </mc:Fallback>
        </mc:AlternateContent>
      </w:r>
    </w:p>
    <w:p w14:paraId="3140A937" w14:textId="7061EF9A" w:rsidR="00C961C7" w:rsidRPr="00127CD4" w:rsidRDefault="00954014" w:rsidP="00A90111">
      <w:pPr>
        <w:jc w:val="center"/>
        <w:rPr>
          <w:rFonts w:ascii="Calibri Light" w:eastAsiaTheme="minorEastAsia" w:hAnsi="Calibri Light"/>
          <w:color w:val="595959" w:themeColor="text1" w:themeTint="A6"/>
          <w:sz w:val="18"/>
          <w:szCs w:val="20"/>
        </w:rPr>
      </w:pPr>
      <w:r w:rsidRPr="00127CD4">
        <w:rPr>
          <w:rFonts w:ascii="Calibri Light" w:eastAsiaTheme="minorEastAsia" w:hAnsi="Calibri Light"/>
          <w:color w:val="595959" w:themeColor="text1" w:themeTint="A6"/>
          <w:sz w:val="18"/>
          <w:szCs w:val="20"/>
        </w:rPr>
        <w:t xml:space="preserve"> </w:t>
      </w:r>
    </w:p>
    <w:p w14:paraId="18A87C39" w14:textId="24A4A52A" w:rsidR="00450E29" w:rsidRDefault="00450E29" w:rsidP="00A90111">
      <w:pPr>
        <w:jc w:val="center"/>
        <w:rPr>
          <w:rFonts w:ascii="Calibri Light" w:eastAsiaTheme="minorEastAsia" w:hAnsi="Calibri Light"/>
          <w:color w:val="595959" w:themeColor="text1" w:themeTint="A6"/>
          <w:sz w:val="18"/>
          <w:szCs w:val="20"/>
        </w:rPr>
      </w:pPr>
    </w:p>
    <w:p w14:paraId="22A4AE27" w14:textId="3934463F" w:rsidR="00127CD4" w:rsidRDefault="00127CD4" w:rsidP="00A90111">
      <w:pPr>
        <w:jc w:val="center"/>
        <w:rPr>
          <w:rFonts w:ascii="Calibri Light" w:eastAsiaTheme="minorEastAsia" w:hAnsi="Calibri Light"/>
          <w:color w:val="595959" w:themeColor="text1" w:themeTint="A6"/>
          <w:sz w:val="18"/>
          <w:szCs w:val="20"/>
        </w:rPr>
      </w:pPr>
    </w:p>
    <w:p w14:paraId="4FECB312" w14:textId="360CD411" w:rsidR="00127CD4" w:rsidRDefault="00363700" w:rsidP="00A90111">
      <w:pPr>
        <w:jc w:val="center"/>
        <w:rPr>
          <w:rFonts w:ascii="Calibri Light" w:eastAsiaTheme="minorEastAsia" w:hAnsi="Calibri Light"/>
          <w:color w:val="595959" w:themeColor="text1" w:themeTint="A6"/>
          <w:sz w:val="18"/>
          <w:szCs w:val="20"/>
        </w:rPr>
      </w:pPr>
      <w:r>
        <w:rPr>
          <w:rFonts w:ascii="Calibri Light" w:eastAsiaTheme="minorEastAsia" w:hAnsi="Calibri Light"/>
          <w:noProof/>
          <w:color w:val="595959" w:themeColor="text1" w:themeTint="A6"/>
          <w:sz w:val="18"/>
          <w:szCs w:val="20"/>
        </w:rPr>
        <w:drawing>
          <wp:anchor distT="0" distB="0" distL="114300" distR="114300" simplePos="0" relativeHeight="251670016" behindDoc="1" locked="0" layoutInCell="1" allowOverlap="1" wp14:anchorId="6E1D4644" wp14:editId="0EE6D307">
            <wp:simplePos x="0" y="0"/>
            <wp:positionH relativeFrom="page">
              <wp:align>right</wp:align>
            </wp:positionH>
            <wp:positionV relativeFrom="paragraph">
              <wp:posOffset>189593</wp:posOffset>
            </wp:positionV>
            <wp:extent cx="7791844" cy="5943600"/>
            <wp:effectExtent l="0" t="0" r="0" b="0"/>
            <wp:wrapNone/>
            <wp:docPr id="34" name="Picture 34" descr="A picture containing text, water, outdoor, oce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descr="A picture containing text, water, outdoor, ocean&#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7791844" cy="5943600"/>
                    </a:xfrm>
                    <a:prstGeom prst="rect">
                      <a:avLst/>
                    </a:prstGeom>
                  </pic:spPr>
                </pic:pic>
              </a:graphicData>
            </a:graphic>
            <wp14:sizeRelH relativeFrom="margin">
              <wp14:pctWidth>0</wp14:pctWidth>
            </wp14:sizeRelH>
            <wp14:sizeRelV relativeFrom="margin">
              <wp14:pctHeight>0</wp14:pctHeight>
            </wp14:sizeRelV>
          </wp:anchor>
        </w:drawing>
      </w:r>
    </w:p>
    <w:p w14:paraId="4F7F9FC4" w14:textId="20AD5E71" w:rsidR="00127CD4" w:rsidRDefault="00127CD4" w:rsidP="00A90111">
      <w:pPr>
        <w:jc w:val="center"/>
        <w:rPr>
          <w:rFonts w:ascii="Calibri Light" w:eastAsiaTheme="minorEastAsia" w:hAnsi="Calibri Light"/>
          <w:color w:val="595959" w:themeColor="text1" w:themeTint="A6"/>
          <w:sz w:val="18"/>
          <w:szCs w:val="20"/>
        </w:rPr>
      </w:pPr>
    </w:p>
    <w:p w14:paraId="060F9A07" w14:textId="62E9461F" w:rsidR="00127CD4" w:rsidRDefault="00127CD4" w:rsidP="00A90111">
      <w:pPr>
        <w:jc w:val="center"/>
        <w:rPr>
          <w:rFonts w:ascii="Calibri Light" w:eastAsiaTheme="minorEastAsia" w:hAnsi="Calibri Light"/>
          <w:color w:val="595959" w:themeColor="text1" w:themeTint="A6"/>
          <w:sz w:val="18"/>
          <w:szCs w:val="20"/>
        </w:rPr>
      </w:pPr>
    </w:p>
    <w:p w14:paraId="28C8A11C" w14:textId="69A34246" w:rsidR="00127CD4" w:rsidRDefault="00127CD4" w:rsidP="00A90111">
      <w:pPr>
        <w:jc w:val="center"/>
        <w:rPr>
          <w:rFonts w:ascii="Calibri Light" w:eastAsiaTheme="minorEastAsia" w:hAnsi="Calibri Light"/>
          <w:color w:val="595959" w:themeColor="text1" w:themeTint="A6"/>
          <w:sz w:val="18"/>
          <w:szCs w:val="20"/>
        </w:rPr>
      </w:pPr>
    </w:p>
    <w:p w14:paraId="36178710" w14:textId="7D681CB8" w:rsidR="00127CD4" w:rsidRDefault="00127CD4" w:rsidP="00A90111">
      <w:pPr>
        <w:jc w:val="center"/>
        <w:rPr>
          <w:rFonts w:ascii="Calibri Light" w:eastAsiaTheme="minorEastAsia" w:hAnsi="Calibri Light"/>
          <w:color w:val="595959" w:themeColor="text1" w:themeTint="A6"/>
          <w:sz w:val="18"/>
          <w:szCs w:val="20"/>
        </w:rPr>
      </w:pPr>
    </w:p>
    <w:p w14:paraId="42A3C08C" w14:textId="0A410A2E" w:rsidR="00127CD4" w:rsidRDefault="00127CD4" w:rsidP="00A90111">
      <w:pPr>
        <w:jc w:val="center"/>
        <w:rPr>
          <w:rFonts w:ascii="Calibri Light" w:eastAsiaTheme="minorEastAsia" w:hAnsi="Calibri Light"/>
          <w:color w:val="595959" w:themeColor="text1" w:themeTint="A6"/>
          <w:sz w:val="18"/>
          <w:szCs w:val="20"/>
        </w:rPr>
      </w:pPr>
    </w:p>
    <w:p w14:paraId="74101F20" w14:textId="7935D291" w:rsidR="00127CD4" w:rsidRDefault="00127CD4" w:rsidP="00A90111">
      <w:pPr>
        <w:jc w:val="center"/>
        <w:rPr>
          <w:rFonts w:ascii="Calibri Light" w:eastAsiaTheme="minorEastAsia" w:hAnsi="Calibri Light"/>
          <w:color w:val="595959" w:themeColor="text1" w:themeTint="A6"/>
          <w:sz w:val="18"/>
          <w:szCs w:val="20"/>
        </w:rPr>
      </w:pPr>
    </w:p>
    <w:p w14:paraId="3D8A2A2D" w14:textId="5EAD8809" w:rsidR="00127CD4" w:rsidRDefault="00127CD4" w:rsidP="00A90111">
      <w:pPr>
        <w:jc w:val="center"/>
        <w:rPr>
          <w:rFonts w:ascii="Calibri Light" w:eastAsiaTheme="minorEastAsia" w:hAnsi="Calibri Light"/>
          <w:color w:val="595959" w:themeColor="text1" w:themeTint="A6"/>
          <w:sz w:val="18"/>
          <w:szCs w:val="20"/>
        </w:rPr>
      </w:pPr>
    </w:p>
    <w:p w14:paraId="025ED3B1" w14:textId="4CAE2934" w:rsidR="00127CD4" w:rsidRDefault="00127CD4" w:rsidP="00A90111">
      <w:pPr>
        <w:jc w:val="center"/>
        <w:rPr>
          <w:rFonts w:ascii="Calibri Light" w:eastAsiaTheme="minorEastAsia" w:hAnsi="Calibri Light"/>
          <w:color w:val="595959" w:themeColor="text1" w:themeTint="A6"/>
          <w:sz w:val="18"/>
          <w:szCs w:val="20"/>
        </w:rPr>
      </w:pPr>
    </w:p>
    <w:p w14:paraId="150150A5" w14:textId="4B10457A" w:rsidR="00127CD4" w:rsidRDefault="00127CD4" w:rsidP="00A90111">
      <w:pPr>
        <w:jc w:val="center"/>
        <w:rPr>
          <w:rFonts w:ascii="Calibri Light" w:eastAsiaTheme="minorEastAsia" w:hAnsi="Calibri Light"/>
          <w:color w:val="595959" w:themeColor="text1" w:themeTint="A6"/>
          <w:sz w:val="18"/>
          <w:szCs w:val="20"/>
        </w:rPr>
      </w:pPr>
    </w:p>
    <w:p w14:paraId="2CA47FF1" w14:textId="0603F1F3" w:rsidR="00127CD4" w:rsidRDefault="00127CD4" w:rsidP="00A90111">
      <w:pPr>
        <w:jc w:val="center"/>
        <w:rPr>
          <w:rFonts w:ascii="Calibri Light" w:eastAsiaTheme="minorEastAsia" w:hAnsi="Calibri Light"/>
          <w:color w:val="595959" w:themeColor="text1" w:themeTint="A6"/>
          <w:sz w:val="18"/>
          <w:szCs w:val="20"/>
        </w:rPr>
      </w:pPr>
    </w:p>
    <w:p w14:paraId="7BCE75CC" w14:textId="3A8A06E0" w:rsidR="00127CD4" w:rsidRDefault="00127CD4" w:rsidP="00A90111">
      <w:pPr>
        <w:jc w:val="center"/>
        <w:rPr>
          <w:rFonts w:ascii="Calibri Light" w:eastAsiaTheme="minorEastAsia" w:hAnsi="Calibri Light"/>
          <w:color w:val="595959" w:themeColor="text1" w:themeTint="A6"/>
          <w:sz w:val="18"/>
          <w:szCs w:val="20"/>
        </w:rPr>
      </w:pPr>
    </w:p>
    <w:p w14:paraId="5C368B47" w14:textId="5ADC6823" w:rsidR="00127CD4" w:rsidRDefault="00127CD4" w:rsidP="00A90111">
      <w:pPr>
        <w:jc w:val="center"/>
        <w:rPr>
          <w:rFonts w:ascii="Calibri Light" w:eastAsiaTheme="minorEastAsia" w:hAnsi="Calibri Light"/>
          <w:color w:val="595959" w:themeColor="text1" w:themeTint="A6"/>
          <w:sz w:val="18"/>
          <w:szCs w:val="20"/>
        </w:rPr>
      </w:pPr>
    </w:p>
    <w:p w14:paraId="4FB08465" w14:textId="708BB271" w:rsidR="00127CD4" w:rsidRDefault="00127CD4" w:rsidP="00A90111">
      <w:pPr>
        <w:jc w:val="center"/>
        <w:rPr>
          <w:rFonts w:ascii="Calibri Light" w:eastAsiaTheme="minorEastAsia" w:hAnsi="Calibri Light"/>
          <w:color w:val="595959" w:themeColor="text1" w:themeTint="A6"/>
          <w:sz w:val="18"/>
          <w:szCs w:val="20"/>
        </w:rPr>
      </w:pPr>
    </w:p>
    <w:p w14:paraId="7A100AF7" w14:textId="2EF6019F" w:rsidR="00127CD4" w:rsidRDefault="00127CD4" w:rsidP="00A90111">
      <w:pPr>
        <w:jc w:val="center"/>
        <w:rPr>
          <w:rFonts w:ascii="Calibri Light" w:eastAsiaTheme="minorEastAsia" w:hAnsi="Calibri Light"/>
          <w:color w:val="595959" w:themeColor="text1" w:themeTint="A6"/>
          <w:sz w:val="18"/>
          <w:szCs w:val="20"/>
        </w:rPr>
      </w:pPr>
    </w:p>
    <w:p w14:paraId="0A2411E4" w14:textId="1F1B8A02" w:rsidR="00127CD4" w:rsidRDefault="00127CD4" w:rsidP="00A90111">
      <w:pPr>
        <w:jc w:val="center"/>
        <w:rPr>
          <w:rFonts w:ascii="Calibri Light" w:eastAsiaTheme="minorEastAsia" w:hAnsi="Calibri Light"/>
          <w:color w:val="595959" w:themeColor="text1" w:themeTint="A6"/>
          <w:sz w:val="18"/>
          <w:szCs w:val="20"/>
        </w:rPr>
      </w:pPr>
    </w:p>
    <w:p w14:paraId="3747919E" w14:textId="25695B16" w:rsidR="00127CD4" w:rsidRDefault="00127CD4" w:rsidP="00A90111">
      <w:pPr>
        <w:jc w:val="center"/>
        <w:rPr>
          <w:rFonts w:ascii="Calibri Light" w:eastAsiaTheme="minorEastAsia" w:hAnsi="Calibri Light"/>
          <w:color w:val="595959" w:themeColor="text1" w:themeTint="A6"/>
          <w:sz w:val="18"/>
          <w:szCs w:val="20"/>
        </w:rPr>
      </w:pPr>
    </w:p>
    <w:p w14:paraId="50D0AC41" w14:textId="706D0849" w:rsidR="00127CD4" w:rsidRDefault="00127CD4" w:rsidP="00A90111">
      <w:pPr>
        <w:jc w:val="center"/>
        <w:rPr>
          <w:rFonts w:ascii="Calibri Light" w:eastAsiaTheme="minorEastAsia" w:hAnsi="Calibri Light"/>
          <w:color w:val="595959" w:themeColor="text1" w:themeTint="A6"/>
          <w:sz w:val="18"/>
          <w:szCs w:val="20"/>
        </w:rPr>
      </w:pPr>
    </w:p>
    <w:p w14:paraId="21E3CE16" w14:textId="3B65D552" w:rsidR="00127CD4" w:rsidRDefault="00127CD4" w:rsidP="00A90111">
      <w:pPr>
        <w:jc w:val="center"/>
        <w:rPr>
          <w:rFonts w:ascii="Calibri Light" w:eastAsiaTheme="minorEastAsia" w:hAnsi="Calibri Light"/>
          <w:color w:val="595959" w:themeColor="text1" w:themeTint="A6"/>
          <w:sz w:val="18"/>
          <w:szCs w:val="20"/>
        </w:rPr>
      </w:pPr>
    </w:p>
    <w:p w14:paraId="4CB56E86" w14:textId="3819E98B" w:rsidR="00127CD4" w:rsidRDefault="00127CD4" w:rsidP="00A90111">
      <w:pPr>
        <w:jc w:val="center"/>
        <w:rPr>
          <w:rFonts w:ascii="Calibri Light" w:eastAsiaTheme="minorEastAsia" w:hAnsi="Calibri Light"/>
          <w:color w:val="595959" w:themeColor="text1" w:themeTint="A6"/>
          <w:sz w:val="18"/>
          <w:szCs w:val="20"/>
        </w:rPr>
      </w:pPr>
    </w:p>
    <w:p w14:paraId="193F868B" w14:textId="281BEE48" w:rsidR="00127CD4" w:rsidRDefault="00127CD4" w:rsidP="00A90111">
      <w:pPr>
        <w:jc w:val="center"/>
        <w:rPr>
          <w:rFonts w:ascii="Calibri Light" w:eastAsiaTheme="minorEastAsia" w:hAnsi="Calibri Light"/>
          <w:color w:val="595959" w:themeColor="text1" w:themeTint="A6"/>
          <w:sz w:val="18"/>
          <w:szCs w:val="20"/>
        </w:rPr>
      </w:pPr>
    </w:p>
    <w:p w14:paraId="222A2F4A" w14:textId="7B6C3BE4" w:rsidR="00127CD4" w:rsidRDefault="00127CD4" w:rsidP="00A90111">
      <w:pPr>
        <w:jc w:val="center"/>
        <w:rPr>
          <w:rFonts w:ascii="Calibri Light" w:eastAsiaTheme="minorEastAsia" w:hAnsi="Calibri Light"/>
          <w:color w:val="595959" w:themeColor="text1" w:themeTint="A6"/>
          <w:sz w:val="18"/>
          <w:szCs w:val="20"/>
        </w:rPr>
      </w:pPr>
    </w:p>
    <w:p w14:paraId="040B5E68" w14:textId="52126817" w:rsidR="00127CD4" w:rsidRDefault="001A197A" w:rsidP="001A197A">
      <w:pPr>
        <w:tabs>
          <w:tab w:val="left" w:pos="5898"/>
        </w:tabs>
        <w:rPr>
          <w:rFonts w:ascii="Calibri Light" w:eastAsiaTheme="minorEastAsia" w:hAnsi="Calibri Light"/>
          <w:color w:val="595959" w:themeColor="text1" w:themeTint="A6"/>
          <w:sz w:val="18"/>
          <w:szCs w:val="20"/>
        </w:rPr>
      </w:pPr>
      <w:r>
        <w:rPr>
          <w:rFonts w:ascii="Calibri Light" w:eastAsiaTheme="minorEastAsia" w:hAnsi="Calibri Light"/>
          <w:color w:val="595959" w:themeColor="text1" w:themeTint="A6"/>
          <w:sz w:val="18"/>
          <w:szCs w:val="20"/>
        </w:rPr>
        <w:tab/>
      </w:r>
    </w:p>
    <w:p w14:paraId="5C073751" w14:textId="67B97C5B" w:rsidR="00127CD4" w:rsidRDefault="00127CD4" w:rsidP="00A90111">
      <w:pPr>
        <w:jc w:val="center"/>
        <w:rPr>
          <w:rFonts w:ascii="Calibri Light" w:eastAsiaTheme="minorEastAsia" w:hAnsi="Calibri Light"/>
          <w:color w:val="595959" w:themeColor="text1" w:themeTint="A6"/>
          <w:sz w:val="18"/>
          <w:szCs w:val="20"/>
        </w:rPr>
      </w:pPr>
    </w:p>
    <w:p w14:paraId="4A67F30F" w14:textId="21609562" w:rsidR="00127CD4" w:rsidRDefault="00127CD4" w:rsidP="00A90111">
      <w:pPr>
        <w:jc w:val="center"/>
        <w:rPr>
          <w:rFonts w:ascii="Calibri Light" w:eastAsiaTheme="minorEastAsia" w:hAnsi="Calibri Light"/>
          <w:color w:val="595959" w:themeColor="text1" w:themeTint="A6"/>
          <w:sz w:val="18"/>
          <w:szCs w:val="20"/>
        </w:rPr>
      </w:pPr>
    </w:p>
    <w:p w14:paraId="26377292" w14:textId="38331A64" w:rsidR="00127CD4" w:rsidRDefault="00127CD4" w:rsidP="00A90111">
      <w:pPr>
        <w:jc w:val="center"/>
        <w:rPr>
          <w:rFonts w:ascii="Calibri Light" w:eastAsiaTheme="minorEastAsia" w:hAnsi="Calibri Light"/>
          <w:color w:val="595959" w:themeColor="text1" w:themeTint="A6"/>
          <w:sz w:val="18"/>
          <w:szCs w:val="20"/>
        </w:rPr>
      </w:pPr>
    </w:p>
    <w:p w14:paraId="1B882F85" w14:textId="5293B5D7" w:rsidR="00127CD4" w:rsidRDefault="00127CD4" w:rsidP="00A90111">
      <w:pPr>
        <w:jc w:val="center"/>
        <w:rPr>
          <w:rFonts w:ascii="Calibri Light" w:eastAsiaTheme="minorEastAsia" w:hAnsi="Calibri Light"/>
          <w:color w:val="595959" w:themeColor="text1" w:themeTint="A6"/>
          <w:sz w:val="18"/>
          <w:szCs w:val="20"/>
        </w:rPr>
      </w:pPr>
    </w:p>
    <w:p w14:paraId="07B3DF9C" w14:textId="5BB6C098" w:rsidR="00127CD4" w:rsidRDefault="00127CD4" w:rsidP="00A90111">
      <w:pPr>
        <w:jc w:val="center"/>
        <w:rPr>
          <w:rFonts w:ascii="Calibri Light" w:eastAsiaTheme="minorEastAsia" w:hAnsi="Calibri Light"/>
          <w:color w:val="595959" w:themeColor="text1" w:themeTint="A6"/>
          <w:sz w:val="18"/>
          <w:szCs w:val="20"/>
        </w:rPr>
      </w:pPr>
    </w:p>
    <w:p w14:paraId="0DCBBE68" w14:textId="722AD330" w:rsidR="00127CD4" w:rsidRDefault="00127CD4" w:rsidP="00A90111">
      <w:pPr>
        <w:jc w:val="center"/>
        <w:rPr>
          <w:rFonts w:ascii="Calibri Light" w:eastAsiaTheme="minorEastAsia" w:hAnsi="Calibri Light"/>
          <w:color w:val="595959" w:themeColor="text1" w:themeTint="A6"/>
          <w:sz w:val="18"/>
          <w:szCs w:val="20"/>
        </w:rPr>
      </w:pPr>
    </w:p>
    <w:p w14:paraId="2B7111A1" w14:textId="2BBE223C" w:rsidR="00127CD4" w:rsidRDefault="00127CD4" w:rsidP="00A90111">
      <w:pPr>
        <w:jc w:val="center"/>
        <w:rPr>
          <w:rFonts w:ascii="Calibri Light" w:eastAsiaTheme="minorEastAsia" w:hAnsi="Calibri Light"/>
          <w:color w:val="595959" w:themeColor="text1" w:themeTint="A6"/>
          <w:sz w:val="18"/>
          <w:szCs w:val="20"/>
        </w:rPr>
      </w:pPr>
    </w:p>
    <w:p w14:paraId="38341BFC" w14:textId="379DF218" w:rsidR="00127CD4" w:rsidRDefault="00127CD4" w:rsidP="00A90111">
      <w:pPr>
        <w:jc w:val="center"/>
        <w:rPr>
          <w:rFonts w:ascii="Calibri Light" w:eastAsiaTheme="minorEastAsia" w:hAnsi="Calibri Light"/>
          <w:color w:val="595959" w:themeColor="text1" w:themeTint="A6"/>
          <w:sz w:val="18"/>
          <w:szCs w:val="20"/>
        </w:rPr>
      </w:pPr>
    </w:p>
    <w:p w14:paraId="39945274" w14:textId="2E7800FB" w:rsidR="00127CD4" w:rsidRDefault="00127CD4" w:rsidP="00A90111">
      <w:pPr>
        <w:jc w:val="center"/>
        <w:rPr>
          <w:rFonts w:ascii="Calibri Light" w:eastAsiaTheme="minorEastAsia" w:hAnsi="Calibri Light"/>
          <w:color w:val="595959" w:themeColor="text1" w:themeTint="A6"/>
          <w:sz w:val="18"/>
          <w:szCs w:val="20"/>
        </w:rPr>
      </w:pPr>
    </w:p>
    <w:p w14:paraId="55364822" w14:textId="159E6FB9" w:rsidR="00127CD4" w:rsidRDefault="00127CD4" w:rsidP="00A90111">
      <w:pPr>
        <w:jc w:val="center"/>
        <w:rPr>
          <w:rFonts w:ascii="Calibri Light" w:eastAsiaTheme="minorEastAsia" w:hAnsi="Calibri Light"/>
          <w:color w:val="595959" w:themeColor="text1" w:themeTint="A6"/>
          <w:sz w:val="18"/>
          <w:szCs w:val="20"/>
        </w:rPr>
      </w:pPr>
    </w:p>
    <w:p w14:paraId="4C826486" w14:textId="1A9416C6" w:rsidR="00127CD4" w:rsidRDefault="00127CD4" w:rsidP="00A90111">
      <w:pPr>
        <w:jc w:val="center"/>
        <w:rPr>
          <w:rFonts w:ascii="Calibri Light" w:eastAsiaTheme="minorEastAsia" w:hAnsi="Calibri Light"/>
          <w:color w:val="595959" w:themeColor="text1" w:themeTint="A6"/>
          <w:sz w:val="18"/>
          <w:szCs w:val="20"/>
        </w:rPr>
      </w:pPr>
    </w:p>
    <w:p w14:paraId="4E8B185D" w14:textId="493283DF" w:rsidR="00127CD4" w:rsidRDefault="00127CD4" w:rsidP="00A90111">
      <w:pPr>
        <w:jc w:val="center"/>
        <w:rPr>
          <w:rFonts w:ascii="Calibri Light" w:eastAsiaTheme="minorEastAsia" w:hAnsi="Calibri Light"/>
          <w:color w:val="595959" w:themeColor="text1" w:themeTint="A6"/>
          <w:sz w:val="18"/>
          <w:szCs w:val="20"/>
        </w:rPr>
      </w:pPr>
    </w:p>
    <w:p w14:paraId="31F9E4EB" w14:textId="42888268" w:rsidR="00127CD4" w:rsidRDefault="00127CD4" w:rsidP="00A90111">
      <w:pPr>
        <w:jc w:val="center"/>
        <w:rPr>
          <w:rFonts w:ascii="Calibri Light" w:eastAsiaTheme="minorEastAsia" w:hAnsi="Calibri Light"/>
          <w:color w:val="595959" w:themeColor="text1" w:themeTint="A6"/>
          <w:sz w:val="18"/>
          <w:szCs w:val="20"/>
        </w:rPr>
      </w:pPr>
    </w:p>
    <w:p w14:paraId="734029CE" w14:textId="7BFEDF9B" w:rsidR="00127CD4" w:rsidRDefault="00127CD4" w:rsidP="00A90111">
      <w:pPr>
        <w:jc w:val="center"/>
        <w:rPr>
          <w:rFonts w:ascii="Calibri Light" w:eastAsiaTheme="minorEastAsia" w:hAnsi="Calibri Light"/>
          <w:color w:val="595959" w:themeColor="text1" w:themeTint="A6"/>
          <w:sz w:val="18"/>
          <w:szCs w:val="20"/>
        </w:rPr>
      </w:pPr>
    </w:p>
    <w:p w14:paraId="6F0B4D65" w14:textId="57A00C2E" w:rsidR="00127CD4" w:rsidRDefault="00127CD4" w:rsidP="00A90111">
      <w:pPr>
        <w:jc w:val="center"/>
        <w:rPr>
          <w:rFonts w:ascii="Calibri Light" w:eastAsiaTheme="minorEastAsia" w:hAnsi="Calibri Light"/>
          <w:color w:val="595959" w:themeColor="text1" w:themeTint="A6"/>
          <w:sz w:val="18"/>
          <w:szCs w:val="20"/>
        </w:rPr>
      </w:pPr>
    </w:p>
    <w:p w14:paraId="1B34BD10" w14:textId="657A45F5" w:rsidR="00127CD4" w:rsidRDefault="00127CD4" w:rsidP="00A90111">
      <w:pPr>
        <w:jc w:val="center"/>
        <w:rPr>
          <w:rFonts w:ascii="Calibri Light" w:eastAsiaTheme="minorEastAsia" w:hAnsi="Calibri Light"/>
          <w:color w:val="595959" w:themeColor="text1" w:themeTint="A6"/>
          <w:sz w:val="18"/>
          <w:szCs w:val="20"/>
        </w:rPr>
      </w:pPr>
    </w:p>
    <w:p w14:paraId="7E942786" w14:textId="0795E62C" w:rsidR="00127CD4" w:rsidRDefault="00127CD4" w:rsidP="00A90111">
      <w:pPr>
        <w:jc w:val="center"/>
        <w:rPr>
          <w:rFonts w:ascii="Calibri Light" w:eastAsiaTheme="minorEastAsia" w:hAnsi="Calibri Light"/>
          <w:color w:val="595959" w:themeColor="text1" w:themeTint="A6"/>
          <w:sz w:val="18"/>
          <w:szCs w:val="20"/>
        </w:rPr>
      </w:pPr>
    </w:p>
    <w:p w14:paraId="389F5193" w14:textId="530946F9" w:rsidR="00127CD4" w:rsidRDefault="00127CD4" w:rsidP="00A90111">
      <w:pPr>
        <w:jc w:val="center"/>
        <w:rPr>
          <w:rFonts w:ascii="Calibri Light" w:eastAsiaTheme="minorEastAsia" w:hAnsi="Calibri Light"/>
          <w:color w:val="595959" w:themeColor="text1" w:themeTint="A6"/>
          <w:sz w:val="18"/>
          <w:szCs w:val="20"/>
        </w:rPr>
      </w:pPr>
    </w:p>
    <w:p w14:paraId="25F49EBE" w14:textId="05857732" w:rsidR="00127CD4" w:rsidRDefault="00127CD4" w:rsidP="00A90111">
      <w:pPr>
        <w:jc w:val="center"/>
        <w:rPr>
          <w:rFonts w:ascii="Calibri Light" w:eastAsiaTheme="minorEastAsia" w:hAnsi="Calibri Light"/>
          <w:color w:val="595959" w:themeColor="text1" w:themeTint="A6"/>
          <w:sz w:val="18"/>
          <w:szCs w:val="20"/>
        </w:rPr>
      </w:pPr>
    </w:p>
    <w:p w14:paraId="5FABCF24" w14:textId="4F881A76" w:rsidR="00127CD4" w:rsidRDefault="00127CD4" w:rsidP="00A90111">
      <w:pPr>
        <w:jc w:val="center"/>
        <w:rPr>
          <w:rFonts w:ascii="Calibri Light" w:eastAsiaTheme="minorEastAsia" w:hAnsi="Calibri Light"/>
          <w:color w:val="595959" w:themeColor="text1" w:themeTint="A6"/>
          <w:sz w:val="18"/>
          <w:szCs w:val="20"/>
        </w:rPr>
      </w:pPr>
    </w:p>
    <w:p w14:paraId="0FD3927B" w14:textId="124A64D9" w:rsidR="00127CD4" w:rsidRDefault="00127CD4" w:rsidP="00A90111">
      <w:pPr>
        <w:jc w:val="center"/>
        <w:rPr>
          <w:rFonts w:ascii="Calibri Light" w:eastAsiaTheme="minorEastAsia" w:hAnsi="Calibri Light"/>
          <w:color w:val="595959" w:themeColor="text1" w:themeTint="A6"/>
          <w:sz w:val="18"/>
          <w:szCs w:val="20"/>
        </w:rPr>
      </w:pPr>
    </w:p>
    <w:p w14:paraId="24E834F4" w14:textId="0EBCB0E2" w:rsidR="00127CD4" w:rsidRDefault="00127CD4" w:rsidP="00A90111">
      <w:pPr>
        <w:jc w:val="center"/>
        <w:rPr>
          <w:rFonts w:ascii="Calibri Light" w:eastAsiaTheme="minorEastAsia" w:hAnsi="Calibri Light"/>
          <w:color w:val="595959" w:themeColor="text1" w:themeTint="A6"/>
          <w:sz w:val="18"/>
          <w:szCs w:val="20"/>
        </w:rPr>
      </w:pPr>
    </w:p>
    <w:p w14:paraId="02FFDED7" w14:textId="77DA84DF" w:rsidR="00127CD4" w:rsidRDefault="003339C7" w:rsidP="00A90111">
      <w:pPr>
        <w:jc w:val="center"/>
        <w:rPr>
          <w:rFonts w:ascii="Calibri Light" w:eastAsiaTheme="minorEastAsia" w:hAnsi="Calibri Light"/>
          <w:color w:val="595959" w:themeColor="text1" w:themeTint="A6"/>
          <w:sz w:val="18"/>
          <w:szCs w:val="20"/>
        </w:rPr>
      </w:pPr>
      <w:r>
        <w:rPr>
          <w:rFonts w:ascii="Calibri Light" w:eastAsiaTheme="minorEastAsia" w:hAnsi="Calibri Light"/>
          <w:noProof/>
          <w:color w:val="595959" w:themeColor="text1" w:themeTint="A6"/>
          <w:sz w:val="18"/>
          <w:szCs w:val="20"/>
        </w:rPr>
        <mc:AlternateContent>
          <mc:Choice Requires="wpg">
            <w:drawing>
              <wp:anchor distT="0" distB="0" distL="114300" distR="114300" simplePos="0" relativeHeight="251653632" behindDoc="0" locked="0" layoutInCell="1" allowOverlap="1" wp14:anchorId="68D80A54" wp14:editId="10B80355">
                <wp:simplePos x="0" y="0"/>
                <wp:positionH relativeFrom="margin">
                  <wp:posOffset>1254125</wp:posOffset>
                </wp:positionH>
                <wp:positionV relativeFrom="paragraph">
                  <wp:posOffset>48895</wp:posOffset>
                </wp:positionV>
                <wp:extent cx="3911600" cy="546100"/>
                <wp:effectExtent l="19050" t="0" r="0" b="6350"/>
                <wp:wrapNone/>
                <wp:docPr id="27" name="Group 27"/>
                <wp:cNvGraphicFramePr/>
                <a:graphic xmlns:a="http://schemas.openxmlformats.org/drawingml/2006/main">
                  <a:graphicData uri="http://schemas.microsoft.com/office/word/2010/wordprocessingGroup">
                    <wpg:wgp>
                      <wpg:cNvGrpSpPr/>
                      <wpg:grpSpPr>
                        <a:xfrm>
                          <a:off x="0" y="0"/>
                          <a:ext cx="3911600" cy="546100"/>
                          <a:chOff x="0" y="0"/>
                          <a:chExt cx="3911600" cy="546100"/>
                        </a:xfrm>
                      </wpg:grpSpPr>
                      <wps:wsp>
                        <wps:cNvPr id="16" name="Text Box 2"/>
                        <wps:cNvSpPr txBox="1">
                          <a:spLocks noChangeArrowheads="1"/>
                        </wps:cNvSpPr>
                        <wps:spPr bwMode="auto">
                          <a:xfrm>
                            <a:off x="120650" y="0"/>
                            <a:ext cx="3790950" cy="546100"/>
                          </a:xfrm>
                          <a:prstGeom prst="rect">
                            <a:avLst/>
                          </a:prstGeom>
                          <a:noFill/>
                          <a:ln w="9525">
                            <a:noFill/>
                            <a:miter lim="800000"/>
                            <a:headEnd/>
                            <a:tailEnd/>
                          </a:ln>
                        </wps:spPr>
                        <wps:txbx>
                          <w:txbxContent>
                            <w:p w14:paraId="4A9D4A6B" w14:textId="7FFFCE55" w:rsidR="005A3AB5" w:rsidRPr="003339C7" w:rsidRDefault="005A3AB5" w:rsidP="00D113F3">
                              <w:pPr>
                                <w:pStyle w:val="BasicParagraph"/>
                                <w:suppressAutoHyphens/>
                                <w:rPr>
                                  <w:rFonts w:ascii="Calibri" w:hAnsi="Calibri" w:cs="Calibri"/>
                                  <w:color w:val="7F7F7F"/>
                                </w:rPr>
                              </w:pPr>
                              <w:r w:rsidRPr="003339C7">
                                <w:rPr>
                                  <w:rFonts w:ascii="Calibri" w:eastAsiaTheme="minorEastAsia" w:hAnsi="Calibri" w:cs="Calibri"/>
                                  <w:color w:val="7F7F7F"/>
                                </w:rPr>
                                <w:t>A worldwide benefits program designed for groups of two or more professional marine captains and crew members</w:t>
                              </w:r>
                            </w:p>
                          </w:txbxContent>
                        </wps:txbx>
                        <wps:bodyPr rot="0" vert="horz" wrap="square" lIns="91440" tIns="45720" rIns="91440" bIns="45720" anchor="t" anchorCtr="0">
                          <a:noAutofit/>
                        </wps:bodyPr>
                      </wps:wsp>
                      <wps:wsp>
                        <wps:cNvPr id="21" name="Straight Connector 21"/>
                        <wps:cNvCnPr/>
                        <wps:spPr>
                          <a:xfrm>
                            <a:off x="0" y="101600"/>
                            <a:ext cx="0" cy="317500"/>
                          </a:xfrm>
                          <a:prstGeom prst="line">
                            <a:avLst/>
                          </a:prstGeom>
                          <a:ln w="28575">
                            <a:solidFill>
                              <a:srgbClr val="FFC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68D80A54" id="Group 27" o:spid="_x0000_s1028" style="position:absolute;left:0;text-align:left;margin-left:98.75pt;margin-top:3.85pt;width:308pt;height:43pt;z-index:251653632;mso-position-horizontal-relative:margin" coordsize="39116,54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">
                <v:shape id="_x0000_s1029" type="#_x0000_t202" style="position:absolute;left:1206;width:37910;height:54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14:paraId="4A9D4A6B" w14:textId="7FFFCE55" w:rsidR="005A3AB5" w:rsidRPr="003339C7" w:rsidRDefault="005A3AB5" w:rsidP="00D113F3">
                        <w:pPr>
                          <w:pStyle w:val="BasicParagraph"/>
                          <w:suppressAutoHyphens/>
                          <w:rPr>
                            <w:rFonts w:ascii="Calibri" w:hAnsi="Calibri" w:cs="Calibri"/>
                            <w:color w:val="7F7F7F"/>
                          </w:rPr>
                        </w:pPr>
                        <w:r w:rsidRPr="003339C7">
                          <w:rPr>
                            <w:rFonts w:ascii="Calibri" w:eastAsiaTheme="minorEastAsia" w:hAnsi="Calibri" w:cs="Calibri"/>
                            <w:color w:val="7F7F7F"/>
                          </w:rPr>
                          <w:t>A worldwide benefits program designed for groups of two or more professional marine captains and crew members</w:t>
                        </w:r>
                      </w:p>
                    </w:txbxContent>
                  </v:textbox>
                </v:shape>
                <v:line id="Straight Connector 21" o:spid="_x0000_s1030" style="position:absolute;visibility:visible;mso-wrap-style:square" from="0,1016" to="0,41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" strokecolor="#ffc000" strokeweight="2.25pt"/>
                <w10:wrap anchorx="margin"/>
              </v:group>
            </w:pict>
          </mc:Fallback>
        </mc:AlternateContent>
      </w:r>
    </w:p>
    <w:p w14:paraId="398BEBA9" w14:textId="08CB9FAC" w:rsidR="00127CD4" w:rsidRDefault="00127CD4" w:rsidP="00127CD4">
      <w:pPr>
        <w:rPr>
          <w:rFonts w:ascii="Calibri Light" w:eastAsiaTheme="minorEastAsia" w:hAnsi="Calibri Light"/>
          <w:color w:val="595959" w:themeColor="text1" w:themeTint="A6"/>
          <w:sz w:val="18"/>
          <w:szCs w:val="20"/>
        </w:rPr>
      </w:pPr>
    </w:p>
    <w:p w14:paraId="720296B8" w14:textId="79DE7466" w:rsidR="00127CD4" w:rsidRDefault="00127CD4" w:rsidP="00A90111">
      <w:pPr>
        <w:jc w:val="center"/>
        <w:rPr>
          <w:rFonts w:ascii="Calibri Light" w:eastAsiaTheme="minorEastAsia" w:hAnsi="Calibri Light"/>
          <w:color w:val="595959" w:themeColor="text1" w:themeTint="A6"/>
          <w:sz w:val="18"/>
          <w:szCs w:val="20"/>
        </w:rPr>
      </w:pPr>
    </w:p>
    <w:p w14:paraId="2A19EF79" w14:textId="5D67FC89" w:rsidR="00127CD4" w:rsidRPr="00127CD4" w:rsidRDefault="00127CD4" w:rsidP="00A90111">
      <w:pPr>
        <w:jc w:val="center"/>
        <w:rPr>
          <w:rFonts w:ascii="Calibri Light" w:eastAsiaTheme="minorEastAsia" w:hAnsi="Calibri Light"/>
          <w:color w:val="595959" w:themeColor="text1" w:themeTint="A6"/>
          <w:sz w:val="18"/>
          <w:szCs w:val="20"/>
        </w:rPr>
      </w:pPr>
    </w:p>
    <w:p w14:paraId="12B25700" w14:textId="5ECF773B" w:rsidR="00450E29" w:rsidRPr="00127CD4" w:rsidRDefault="00450E29" w:rsidP="00A90111">
      <w:pPr>
        <w:jc w:val="center"/>
        <w:rPr>
          <w:rFonts w:ascii="Calibri Light" w:eastAsiaTheme="minorEastAsia" w:hAnsi="Calibri Light"/>
          <w:color w:val="595959" w:themeColor="text1" w:themeTint="A6"/>
          <w:sz w:val="18"/>
          <w:szCs w:val="20"/>
        </w:rPr>
      </w:pPr>
    </w:p>
    <w:p w14:paraId="0A53F932" w14:textId="1640E897" w:rsidR="00A90111" w:rsidRPr="008C5F06" w:rsidRDefault="00D113F3" w:rsidP="00127CD4">
      <w:pPr>
        <w:rPr>
          <w:rFonts w:ascii="Arial" w:hAnsi="Arial" w:cs="Arial"/>
          <w:color w:val="5C7087"/>
          <w:sz w:val="36"/>
          <w:szCs w:val="36"/>
        </w:rPr>
        <w:sectPr w:rsidR="00A90111" w:rsidRPr="008C5F06" w:rsidSect="001D078D">
          <w:headerReference w:type="default" r:id="rId12"/>
          <w:footerReference w:type="even" r:id="rId13"/>
          <w:footerReference w:type="default" r:id="rId14"/>
          <w:headerReference w:type="first" r:id="rId15"/>
          <w:footerReference w:type="first" r:id="rId16"/>
          <w:type w:val="continuous"/>
          <w:pgSz w:w="12240" w:h="15840" w:code="1"/>
          <w:pgMar w:top="1080" w:right="1080" w:bottom="1080" w:left="1080" w:header="720" w:footer="720" w:gutter="0"/>
          <w:cols w:space="720"/>
          <w:titlePg/>
          <w:docGrid w:linePitch="360"/>
        </w:sectPr>
      </w:pPr>
      <w:r>
        <w:rPr>
          <w:rFonts w:ascii="Arial" w:hAnsi="Arial" w:cs="Arial"/>
          <w:noProof/>
          <w:color w:val="5C7087"/>
          <w:sz w:val="36"/>
          <w:szCs w:val="36"/>
        </w:rPr>
        <mc:AlternateContent>
          <mc:Choice Requires="wps">
            <w:drawing>
              <wp:anchor distT="0" distB="0" distL="114300" distR="114300" simplePos="0" relativeHeight="251650560" behindDoc="0" locked="0" layoutInCell="1" allowOverlap="1" wp14:anchorId="1023E03E" wp14:editId="3510D1E5">
                <wp:simplePos x="0" y="0"/>
                <wp:positionH relativeFrom="column">
                  <wp:posOffset>3797300</wp:posOffset>
                </wp:positionH>
                <wp:positionV relativeFrom="page">
                  <wp:posOffset>8509000</wp:posOffset>
                </wp:positionV>
                <wp:extent cx="1119505" cy="277495"/>
                <wp:effectExtent l="0" t="0" r="0" b="8255"/>
                <wp:wrapNone/>
                <wp:docPr id="23" name="Text Box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950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24F359" w14:textId="77777777" w:rsidR="005A3AB5" w:rsidRPr="004B51A5" w:rsidRDefault="005A3AB5" w:rsidP="004B51A5">
                            <w:pPr>
                              <w:suppressAutoHyphens/>
                              <w:rPr>
                                <w:rFonts w:asciiTheme="minorHAnsi" w:eastAsiaTheme="minorHAnsi" w:hAnsiTheme="minorHAnsi" w:cstheme="minorHAnsi"/>
                                <w:color w:val="7F7F7F" w:themeColor="text1" w:themeTint="80"/>
                                <w:sz w:val="20"/>
                                <w:szCs w:val="20"/>
                              </w:rPr>
                            </w:pPr>
                            <w:r w:rsidRPr="004B51A5">
                              <w:rPr>
                                <w:rFonts w:asciiTheme="minorHAnsi" w:eastAsiaTheme="minorHAnsi" w:hAnsiTheme="minorHAnsi" w:cstheme="minorHAnsi"/>
                                <w:color w:val="7F7F7F" w:themeColor="text1" w:themeTint="80"/>
                                <w:sz w:val="20"/>
                                <w:szCs w:val="20"/>
                              </w:rPr>
                              <w:t>PRESENTED BY:</w:t>
                            </w:r>
                          </w:p>
                        </w:txbxContent>
                      </wps:txbx>
                      <wps:bodyPr rot="0" vert="horz" wrap="square" lIns="91440" tIns="45720" rIns="91440" bIns="45720" anchor="t" anchorCtr="0" upright="1">
                        <a:noAutofit/>
                      </wps:bodyPr>
                    </wps:wsp>
                  </a:graphicData>
                </a:graphic>
              </wp:anchor>
            </w:drawing>
          </mc:Choice>
          <mc:Fallback>
            <w:pict>
              <v:shape w14:anchorId="1023E03E" id="Text Box 23" o:spid="_x0000_s1031" type="#_x0000_t202" style="position:absolute;margin-left:299pt;margin-top:670pt;width:88.15pt;height:21.85pt;z-index:251650560;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" filled="f" stroked="f">
                <v:textbox>
                  <w:txbxContent>
                    <w:p w14:paraId="7424F359" w14:textId="77777777" w:rsidR="005A3AB5" w:rsidRPr="004B51A5" w:rsidRDefault="005A3AB5" w:rsidP="004B51A5">
                      <w:pPr>
                        <w:suppressAutoHyphens/>
                        <w:rPr>
                          <w:rFonts w:asciiTheme="minorHAnsi" w:eastAsiaTheme="minorHAnsi" w:hAnsiTheme="minorHAnsi" w:cstheme="minorHAnsi"/>
                          <w:color w:val="7F7F7F" w:themeColor="text1" w:themeTint="80"/>
                          <w:sz w:val="20"/>
                          <w:szCs w:val="20"/>
                        </w:rPr>
                      </w:pPr>
                      <w:r w:rsidRPr="004B51A5">
                        <w:rPr>
                          <w:rFonts w:asciiTheme="minorHAnsi" w:eastAsiaTheme="minorHAnsi" w:hAnsiTheme="minorHAnsi" w:cstheme="minorHAnsi"/>
                          <w:color w:val="7F7F7F" w:themeColor="text1" w:themeTint="80"/>
                          <w:sz w:val="20"/>
                          <w:szCs w:val="20"/>
                        </w:rPr>
                        <w:t>PRESENTED BY:</w:t>
                      </w:r>
                    </w:p>
                  </w:txbxContent>
                </v:textbox>
                <w10:wrap anchory="page"/>
              </v:shape>
            </w:pict>
          </mc:Fallback>
        </mc:AlternateContent>
      </w:r>
      <w:r>
        <w:rPr>
          <w:rFonts w:ascii="Arial" w:hAnsi="Arial" w:cs="Arial"/>
          <w:i/>
          <w:noProof/>
          <w:sz w:val="36"/>
          <w:szCs w:val="36"/>
        </w:rPr>
        <w:drawing>
          <wp:anchor distT="0" distB="0" distL="114300" distR="114300" simplePos="0" relativeHeight="251651584" behindDoc="0" locked="0" layoutInCell="1" allowOverlap="1" wp14:anchorId="4FCA92BC" wp14:editId="6151073F">
            <wp:simplePos x="0" y="0"/>
            <wp:positionH relativeFrom="column">
              <wp:posOffset>4819650</wp:posOffset>
            </wp:positionH>
            <wp:positionV relativeFrom="page">
              <wp:posOffset>8333105</wp:posOffset>
            </wp:positionV>
            <wp:extent cx="1183640" cy="466725"/>
            <wp:effectExtent l="0" t="0" r="0" b="9525"/>
            <wp:wrapNone/>
            <wp:docPr id="31" name="Picture 31" descr="IMG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IMG logo"/>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183640" cy="466725"/>
                    </a:xfrm>
                    <a:prstGeom prst="rect">
                      <a:avLst/>
                    </a:prstGeom>
                    <a:noFill/>
                    <a:ln>
                      <a:noFill/>
                    </a:ln>
                  </pic:spPr>
                </pic:pic>
              </a:graphicData>
            </a:graphic>
          </wp:anchor>
        </w:drawing>
      </w:r>
      <w:r w:rsidRPr="004B51A5">
        <w:rPr>
          <w:rFonts w:ascii="Arial" w:hAnsi="Arial" w:cs="Arial"/>
          <w:noProof/>
          <w:color w:val="5C7087"/>
          <w:sz w:val="36"/>
          <w:szCs w:val="36"/>
        </w:rPr>
        <mc:AlternateContent>
          <mc:Choice Requires="wps">
            <w:drawing>
              <wp:anchor distT="45720" distB="45720" distL="114300" distR="114300" simplePos="0" relativeHeight="251652608" behindDoc="0" locked="0" layoutInCell="1" allowOverlap="1" wp14:anchorId="0806A32D" wp14:editId="7C8FD98B">
                <wp:simplePos x="0" y="0"/>
                <wp:positionH relativeFrom="margin">
                  <wp:posOffset>382905</wp:posOffset>
                </wp:positionH>
                <wp:positionV relativeFrom="page">
                  <wp:posOffset>8931910</wp:posOffset>
                </wp:positionV>
                <wp:extent cx="5634990" cy="349250"/>
                <wp:effectExtent l="0" t="0" r="0" b="0"/>
                <wp:wrapNone/>
                <wp:docPr id="30" name="Text 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34990" cy="3492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330CA64" w14:textId="77777777" w:rsidR="005A3AB5" w:rsidRPr="0027266D" w:rsidRDefault="005A3AB5" w:rsidP="004B51A5">
                            <w:pPr>
                              <w:suppressAutoHyphens/>
                              <w:jc w:val="center"/>
                              <w:rPr>
                                <w:rFonts w:asciiTheme="majorHAnsi" w:hAnsiTheme="majorHAnsi" w:cstheme="majorHAnsi"/>
                                <w:color w:val="4A8ECC"/>
                                <w:sz w:val="20"/>
                                <w:szCs w:val="20"/>
                              </w:rPr>
                            </w:pPr>
                            <w:r w:rsidRPr="0027266D">
                              <w:rPr>
                                <w:rFonts w:asciiTheme="majorHAnsi" w:hAnsiTheme="majorHAnsi" w:cstheme="majorHAnsi"/>
                                <w:color w:val="4A8ECC"/>
                                <w:sz w:val="20"/>
                                <w:szCs w:val="20"/>
                              </w:rPr>
                              <w:t xml:space="preserve">created on: </w:t>
                            </w:r>
                            <w:sdt>
                              <w:sdtPr>
                                <w:alias w:val="Created on"/>
                                <w:tag w:val="Created on"/>
                                <w:id w:val="2013416825"/>
                                <w:showingPlcHdr/>
                                <w15:color w:val="CCECFF"/>
                                <w:date w:fullDate="2020-07-16T00:00:00Z">
                                  <w:dateFormat w:val="MMMM d, yyyy"/>
                                  <w:lid w:val="en-US"/>
                                  <w:storeMappedDataAs w:val="dateTime"/>
                                  <w:calendar w:val="gregorian"/>
                                </w:date>
                              </w:sdtPr>
                              <w:sdtContent>
                                <w:r w:rsidRPr="004B51A5">
                                  <w:rPr>
                                    <w:rStyle w:val="PlaceholderText"/>
                                    <w:rFonts w:asciiTheme="minorHAnsi" w:eastAsiaTheme="minorHAnsi" w:hAnsiTheme="minorHAnsi" w:cstheme="minorHAnsi"/>
                                  </w:rPr>
                                  <w:t>Click or tap to enter a date.</w:t>
                                </w:r>
                              </w:sdtContent>
                            </w:sdt>
                            <w:r w:rsidRPr="0027266D">
                              <w:rPr>
                                <w:rFonts w:asciiTheme="majorHAnsi" w:hAnsiTheme="majorHAnsi" w:cstheme="majorHAnsi"/>
                                <w:color w:val="BFBFBF" w:themeColor="background1" w:themeShade="BF"/>
                                <w:sz w:val="20"/>
                                <w:szCs w:val="20"/>
                              </w:rPr>
                              <w:t xml:space="preserve">        </w:t>
                            </w:r>
                            <w:r w:rsidRPr="0027266D">
                              <w:rPr>
                                <w:rFonts w:asciiTheme="majorHAnsi" w:hAnsiTheme="majorHAnsi" w:cstheme="majorHAnsi"/>
                                <w:color w:val="4A8ECC"/>
                                <w:sz w:val="20"/>
                                <w:szCs w:val="20"/>
                              </w:rPr>
                              <w:t xml:space="preserve">expires on: </w:t>
                            </w:r>
                            <w:sdt>
                              <w:sdtPr>
                                <w:alias w:val="Expires on"/>
                                <w:tag w:val="Expires on"/>
                                <w:id w:val="-2076888670"/>
                                <w:showingPlcHdr/>
                                <w15:color w:val="CCECFF"/>
                                <w:date w:fullDate="2020-07-01T00:00:00Z">
                                  <w:dateFormat w:val="MMMM d, yyyy"/>
                                  <w:lid w:val="en-US"/>
                                  <w:storeMappedDataAs w:val="dateTime"/>
                                  <w:calendar w:val="gregorian"/>
                                </w:date>
                              </w:sdtPr>
                              <w:sdtContent>
                                <w:r w:rsidRPr="004B51A5">
                                  <w:rPr>
                                    <w:rStyle w:val="PlaceholderText"/>
                                    <w:rFonts w:asciiTheme="minorHAnsi" w:eastAsiaTheme="minorHAnsi" w:hAnsiTheme="minorHAnsi" w:cstheme="minorHAnsi"/>
                                  </w:rPr>
                                  <w:t>Click or tap to enter a date.</w:t>
                                </w:r>
                              </w:sdtContent>
                            </w:sdt>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06A32D" id="Text Box 30" o:spid="_x0000_s1032" type="#_x0000_t202" style="position:absolute;margin-left:30.15pt;margin-top:703.3pt;width:443.7pt;height:27.5pt;z-index:2516526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" filled="f" stroked="f">
                <v:textbox>
                  <w:txbxContent>
                    <w:p w14:paraId="2330CA64" w14:textId="77777777" w:rsidR="005A3AB5" w:rsidRPr="0027266D" w:rsidRDefault="005A3AB5" w:rsidP="004B51A5">
                      <w:pPr>
                        <w:suppressAutoHyphens/>
                        <w:jc w:val="center"/>
                        <w:rPr>
                          <w:rFonts w:asciiTheme="majorHAnsi" w:hAnsiTheme="majorHAnsi" w:cstheme="majorHAnsi"/>
                          <w:color w:val="4A8ECC"/>
                          <w:sz w:val="20"/>
                          <w:szCs w:val="20"/>
                        </w:rPr>
                      </w:pPr>
                      <w:r w:rsidRPr="0027266D">
                        <w:rPr>
                          <w:rFonts w:asciiTheme="majorHAnsi" w:hAnsiTheme="majorHAnsi" w:cstheme="majorHAnsi"/>
                          <w:color w:val="4A8ECC"/>
                          <w:sz w:val="20"/>
                          <w:szCs w:val="20"/>
                        </w:rPr>
                        <w:t xml:space="preserve">created on: </w:t>
                      </w:r>
                      <w:sdt>
                        <w:sdtPr>
                          <w:alias w:val="Created on"/>
                          <w:tag w:val="Created on"/>
                          <w:id w:val="2013416825"/>
                          <w:showingPlcHdr/>
                          <w15:color w:val="CCECFF"/>
                          <w:date w:fullDate="2020-07-16T00:00:00Z">
                            <w:dateFormat w:val="MMMM d, yyyy"/>
                            <w:lid w:val="en-US"/>
                            <w:storeMappedDataAs w:val="dateTime"/>
                            <w:calendar w:val="gregorian"/>
                          </w:date>
                        </w:sdtPr>
                        <w:sdtContent>
                          <w:r w:rsidRPr="004B51A5">
                            <w:rPr>
                              <w:rStyle w:val="PlaceholderText"/>
                              <w:rFonts w:asciiTheme="minorHAnsi" w:eastAsiaTheme="minorHAnsi" w:hAnsiTheme="minorHAnsi" w:cstheme="minorHAnsi"/>
                            </w:rPr>
                            <w:t>Click or tap to enter a date.</w:t>
                          </w:r>
                        </w:sdtContent>
                      </w:sdt>
                      <w:r w:rsidRPr="0027266D">
                        <w:rPr>
                          <w:rFonts w:asciiTheme="majorHAnsi" w:hAnsiTheme="majorHAnsi" w:cstheme="majorHAnsi"/>
                          <w:color w:val="BFBFBF" w:themeColor="background1" w:themeShade="BF"/>
                          <w:sz w:val="20"/>
                          <w:szCs w:val="20"/>
                        </w:rPr>
                        <w:t xml:space="preserve">        </w:t>
                      </w:r>
                      <w:r w:rsidRPr="0027266D">
                        <w:rPr>
                          <w:rFonts w:asciiTheme="majorHAnsi" w:hAnsiTheme="majorHAnsi" w:cstheme="majorHAnsi"/>
                          <w:color w:val="4A8ECC"/>
                          <w:sz w:val="20"/>
                          <w:szCs w:val="20"/>
                        </w:rPr>
                        <w:t xml:space="preserve">expires on: </w:t>
                      </w:r>
                      <w:sdt>
                        <w:sdtPr>
                          <w:alias w:val="Expires on"/>
                          <w:tag w:val="Expires on"/>
                          <w:id w:val="-2076888670"/>
                          <w:showingPlcHdr/>
                          <w15:color w:val="CCECFF"/>
                          <w:date w:fullDate="2020-07-01T00:00:00Z">
                            <w:dateFormat w:val="MMMM d, yyyy"/>
                            <w:lid w:val="en-US"/>
                            <w:storeMappedDataAs w:val="dateTime"/>
                            <w:calendar w:val="gregorian"/>
                          </w:date>
                        </w:sdtPr>
                        <w:sdtContent>
                          <w:r w:rsidRPr="004B51A5">
                            <w:rPr>
                              <w:rStyle w:val="PlaceholderText"/>
                              <w:rFonts w:asciiTheme="minorHAnsi" w:eastAsiaTheme="minorHAnsi" w:hAnsiTheme="minorHAnsi" w:cstheme="minorHAnsi"/>
                            </w:rPr>
                            <w:t>Click or tap to enter a date.</w:t>
                          </w:r>
                        </w:sdtContent>
                      </w:sdt>
                    </w:p>
                  </w:txbxContent>
                </v:textbox>
                <w10:wrap anchorx="margin" anchory="page"/>
              </v:shape>
            </w:pict>
          </mc:Fallback>
        </mc:AlternateContent>
      </w:r>
      <w:r>
        <w:rPr>
          <w:rFonts w:ascii="Arial" w:hAnsi="Arial" w:cs="Arial"/>
          <w:noProof/>
          <w:color w:val="5C7087"/>
          <w:sz w:val="36"/>
          <w:szCs w:val="36"/>
        </w:rPr>
        <mc:AlternateContent>
          <mc:Choice Requires="wps">
            <w:drawing>
              <wp:anchor distT="0" distB="0" distL="114300" distR="114300" simplePos="0" relativeHeight="251649536" behindDoc="0" locked="0" layoutInCell="1" allowOverlap="1" wp14:anchorId="6696D66E" wp14:editId="3599ABA6">
                <wp:simplePos x="0" y="0"/>
                <wp:positionH relativeFrom="column">
                  <wp:posOffset>406400</wp:posOffset>
                </wp:positionH>
                <wp:positionV relativeFrom="page">
                  <wp:posOffset>8483600</wp:posOffset>
                </wp:positionV>
                <wp:extent cx="2241550" cy="277495"/>
                <wp:effectExtent l="0" t="0" r="0" b="8255"/>
                <wp:wrapNone/>
                <wp:docPr id="22" name="Text Box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41550"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403459" w14:textId="77777777" w:rsidR="005A3AB5" w:rsidRPr="00B317D1" w:rsidRDefault="005A3AB5" w:rsidP="004B51A5">
                            <w:pPr>
                              <w:suppressAutoHyphens/>
                              <w:rPr>
                                <w:rFonts w:asciiTheme="majorHAnsi" w:hAnsiTheme="majorHAnsi" w:cstheme="majorHAnsi"/>
                                <w:color w:val="7F7F7F" w:themeColor="text1" w:themeTint="80"/>
                                <w:sz w:val="28"/>
                                <w:szCs w:val="28"/>
                              </w:rPr>
                            </w:pPr>
                            <w:r w:rsidRPr="004B51A5">
                              <w:rPr>
                                <w:rFonts w:asciiTheme="minorHAnsi" w:eastAsiaTheme="minorHAnsi" w:hAnsiTheme="minorHAnsi" w:cstheme="minorHAnsi"/>
                                <w:color w:val="7F7F7F" w:themeColor="text1" w:themeTint="80"/>
                                <w:sz w:val="20"/>
                                <w:szCs w:val="20"/>
                              </w:rPr>
                              <w:t>PRESENTED TO:</w:t>
                            </w:r>
                            <w:r w:rsidRPr="004B07DA">
                              <w:rPr>
                                <w:rFonts w:asciiTheme="majorHAnsi" w:hAnsiTheme="majorHAnsi" w:cstheme="majorHAnsi"/>
                                <w:color w:val="7F7F7F" w:themeColor="text1" w:themeTint="80"/>
                              </w:rPr>
                              <w:t xml:space="preserve"> </w:t>
                            </w:r>
                            <w:sdt>
                              <w:sdtPr>
                                <w:rPr>
                                  <w:rStyle w:val="PlaceholderText"/>
                                  <w:rFonts w:asciiTheme="minorHAnsi" w:eastAsiaTheme="minorHAnsi" w:hAnsiTheme="minorHAnsi" w:cstheme="minorHAnsi"/>
                                </w:rPr>
                                <w:alias w:val="Organization"/>
                                <w:tag w:val="Organization"/>
                                <w:id w:val="1420376653"/>
                                <w15:color w:val="CCECFF"/>
                                <w:text/>
                              </w:sdtPr>
                              <w:sdtContent>
                                <w:r w:rsidRPr="004B51A5">
                                  <w:rPr>
                                    <w:rStyle w:val="PlaceholderText"/>
                                    <w:rFonts w:asciiTheme="minorHAnsi" w:eastAsiaTheme="minorHAnsi" w:hAnsiTheme="minorHAnsi" w:cstheme="minorHAnsi"/>
                                  </w:rPr>
                                  <w:t>[Organization]</w:t>
                                </w:r>
                              </w:sdtContent>
                            </w:sdt>
                          </w:p>
                        </w:txbxContent>
                      </wps:txbx>
                      <wps:bodyPr rot="0" vert="horz" wrap="square" lIns="91440" tIns="45720" rIns="91440" bIns="45720" anchor="t" anchorCtr="0" upright="1">
                        <a:spAutoFit/>
                      </wps:bodyPr>
                    </wps:wsp>
                  </a:graphicData>
                </a:graphic>
              </wp:anchor>
            </w:drawing>
          </mc:Choice>
          <mc:Fallback>
            <w:pict>
              <v:shape w14:anchorId="6696D66E" id="Text Box 22" o:spid="_x0000_s1033" type="#_x0000_t202" style="position:absolute;margin-left:32pt;margin-top:668pt;width:176.5pt;height:21.85pt;z-index:251649536;visibility:visible;mso-wrap-style:square;mso-wrap-distance-left:9pt;mso-wrap-distance-top:0;mso-wrap-distance-right:9pt;mso-wrap-distance-bottom:0;mso-position-horizontal:absolute;mso-position-horizontal-relative:text;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" filled="f" stroked="f">
                <v:textbox style="mso-fit-shape-to-text:t">
                  <w:txbxContent>
                    <w:p w14:paraId="02403459" w14:textId="77777777" w:rsidR="005A3AB5" w:rsidRPr="00B317D1" w:rsidRDefault="005A3AB5" w:rsidP="004B51A5">
                      <w:pPr>
                        <w:suppressAutoHyphens/>
                        <w:rPr>
                          <w:rFonts w:asciiTheme="majorHAnsi" w:hAnsiTheme="majorHAnsi" w:cstheme="majorHAnsi"/>
                          <w:color w:val="7F7F7F" w:themeColor="text1" w:themeTint="80"/>
                          <w:sz w:val="28"/>
                          <w:szCs w:val="28"/>
                        </w:rPr>
                      </w:pPr>
                      <w:r w:rsidRPr="004B51A5">
                        <w:rPr>
                          <w:rFonts w:asciiTheme="minorHAnsi" w:eastAsiaTheme="minorHAnsi" w:hAnsiTheme="minorHAnsi" w:cstheme="minorHAnsi"/>
                          <w:color w:val="7F7F7F" w:themeColor="text1" w:themeTint="80"/>
                          <w:sz w:val="20"/>
                          <w:szCs w:val="20"/>
                        </w:rPr>
                        <w:t>PRESENTED TO:</w:t>
                      </w:r>
                      <w:r w:rsidRPr="004B07DA">
                        <w:rPr>
                          <w:rFonts w:asciiTheme="majorHAnsi" w:hAnsiTheme="majorHAnsi" w:cstheme="majorHAnsi"/>
                          <w:color w:val="7F7F7F" w:themeColor="text1" w:themeTint="80"/>
                        </w:rPr>
                        <w:t xml:space="preserve"> </w:t>
                      </w:r>
                      <w:sdt>
                        <w:sdtPr>
                          <w:rPr>
                            <w:rStyle w:val="PlaceholderText"/>
                            <w:rFonts w:asciiTheme="minorHAnsi" w:eastAsiaTheme="minorHAnsi" w:hAnsiTheme="minorHAnsi" w:cstheme="minorHAnsi"/>
                          </w:rPr>
                          <w:alias w:val="Organization"/>
                          <w:tag w:val="Organization"/>
                          <w:id w:val="1420376653"/>
                          <w15:color w:val="CCECFF"/>
                          <w:text/>
                        </w:sdtPr>
                        <w:sdtContent>
                          <w:r w:rsidRPr="004B51A5">
                            <w:rPr>
                              <w:rStyle w:val="PlaceholderText"/>
                              <w:rFonts w:asciiTheme="minorHAnsi" w:eastAsiaTheme="minorHAnsi" w:hAnsiTheme="minorHAnsi" w:cstheme="minorHAnsi"/>
                            </w:rPr>
                            <w:t>[Organization]</w:t>
                          </w:r>
                        </w:sdtContent>
                      </w:sdt>
                    </w:p>
                  </w:txbxContent>
                </v:textbox>
                <w10:wrap anchory="page"/>
              </v:shape>
            </w:pict>
          </mc:Fallback>
        </mc:AlternateContent>
      </w:r>
    </w:p>
    <w:p w14:paraId="73B11F0D" w14:textId="443A62DB" w:rsidR="00403B28" w:rsidRDefault="00DB57BB" w:rsidP="00343FB7">
      <w:pPr>
        <w:pStyle w:val="BodyText1"/>
      </w:pPr>
      <w:r w:rsidRPr="00DB57BB">
        <w:rPr>
          <w:noProof/>
        </w:rPr>
        <w:lastRenderedPageBreak/>
        <mc:AlternateContent>
          <mc:Choice Requires="wps">
            <w:drawing>
              <wp:anchor distT="0" distB="0" distL="114300" distR="114300" simplePos="0" relativeHeight="251655680" behindDoc="0" locked="0" layoutInCell="1" allowOverlap="1" wp14:anchorId="0153D75A" wp14:editId="0D939CBA">
                <wp:simplePos x="0" y="0"/>
                <wp:positionH relativeFrom="margin">
                  <wp:align>left</wp:align>
                </wp:positionH>
                <wp:positionV relativeFrom="page">
                  <wp:posOffset>992603</wp:posOffset>
                </wp:positionV>
                <wp:extent cx="4791456" cy="301752"/>
                <wp:effectExtent l="0" t="0" r="9525" b="3175"/>
                <wp:wrapNone/>
                <wp:docPr id="7" name="Rectangle 7"/>
                <wp:cNvGraphicFramePr/>
                <a:graphic xmlns:a="http://schemas.openxmlformats.org/drawingml/2006/main">
                  <a:graphicData uri="http://schemas.microsoft.com/office/word/2010/wordprocessingShape">
                    <wps:wsp>
                      <wps:cNvSpPr/>
                      <wps:spPr>
                        <a:xfrm>
                          <a:off x="0" y="0"/>
                          <a:ext cx="4791456" cy="301752"/>
                        </a:xfrm>
                        <a:prstGeom prst="rect">
                          <a:avLst/>
                        </a:prstGeom>
                        <a:solidFill>
                          <a:srgbClr val="EDEEEC"/>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0FEDD213" w14:textId="77777777" w:rsidR="005A3AB5" w:rsidRPr="00DB57BB" w:rsidRDefault="005A3AB5" w:rsidP="00DB57BB">
                            <w:pPr>
                              <w:widowControl w:val="0"/>
                              <w:autoSpaceDE w:val="0"/>
                              <w:autoSpaceDN w:val="0"/>
                              <w:adjustRightInd w:val="0"/>
                              <w:spacing w:after="120"/>
                              <w:rPr>
                                <w:rFonts w:asciiTheme="minorHAnsi" w:eastAsiaTheme="minorEastAsia" w:hAnsiTheme="minorHAnsi" w:cstheme="majorHAnsi"/>
                                <w:b/>
                                <w:bCs/>
                                <w:color w:val="2D6AA2"/>
                                <w:spacing w:val="10"/>
                              </w:rPr>
                            </w:pPr>
                            <w:r w:rsidRPr="00DB57BB">
                              <w:rPr>
                                <w:rFonts w:asciiTheme="minorHAnsi" w:eastAsiaTheme="minorEastAsia" w:hAnsiTheme="minorHAnsi" w:cstheme="majorHAnsi"/>
                                <w:b/>
                                <w:bCs/>
                                <w:color w:val="2D6AA2"/>
                                <w:spacing w:val="10"/>
                              </w:rPr>
                              <w:t>TABLE OF CONTENTS</w:t>
                            </w:r>
                          </w:p>
                          <w:p w14:paraId="31A0D2EF" w14:textId="77777777" w:rsidR="005A3AB5" w:rsidRDefault="005A3AB5" w:rsidP="00DB57BB">
                            <w:pPr>
                              <w:jc w:val="center"/>
                              <w:rPr>
                                <w:spacing w:val="10"/>
                              </w:rPr>
                            </w:pPr>
                          </w:p>
                          <w:p w14:paraId="01C8DEDD" w14:textId="77777777" w:rsidR="005A3AB5" w:rsidRDefault="005A3AB5" w:rsidP="00DB57BB">
                            <w:pPr>
                              <w:jc w:val="center"/>
                              <w:rPr>
                                <w:spacing w:val="10"/>
                              </w:rPr>
                            </w:pPr>
                          </w:p>
                          <w:p w14:paraId="121A7511" w14:textId="77777777" w:rsidR="005A3AB5" w:rsidRDefault="005A3AB5" w:rsidP="00DB57BB">
                            <w:pPr>
                              <w:jc w:val="center"/>
                              <w:rPr>
                                <w:spacing w:val="10"/>
                              </w:rPr>
                            </w:pPr>
                          </w:p>
                          <w:p w14:paraId="1C09CA2C" w14:textId="77777777" w:rsidR="005A3AB5" w:rsidRDefault="005A3AB5" w:rsidP="00DB57BB">
                            <w:pPr>
                              <w:jc w:val="center"/>
                              <w:rPr>
                                <w:spacing w:val="10"/>
                              </w:rPr>
                            </w:pPr>
                          </w:p>
                          <w:p w14:paraId="3E9DBEEB" w14:textId="77777777" w:rsidR="005A3AB5" w:rsidRDefault="005A3AB5" w:rsidP="00DB57BB">
                            <w:pPr>
                              <w:jc w:val="center"/>
                              <w:rPr>
                                <w:spacing w:val="10"/>
                              </w:rPr>
                            </w:pPr>
                          </w:p>
                          <w:p w14:paraId="44B21B68" w14:textId="77777777" w:rsidR="005A3AB5" w:rsidRDefault="005A3AB5" w:rsidP="00DB57BB">
                            <w:pPr>
                              <w:jc w:val="center"/>
                              <w:rPr>
                                <w:spacing w:val="10"/>
                              </w:rPr>
                            </w:pPr>
                          </w:p>
                          <w:p w14:paraId="7FD23D0B" w14:textId="77777777" w:rsidR="005A3AB5" w:rsidRDefault="005A3AB5" w:rsidP="00DB57BB">
                            <w:pPr>
                              <w:jc w:val="center"/>
                              <w:rPr>
                                <w:spacing w:val="10"/>
                              </w:rPr>
                            </w:pPr>
                          </w:p>
                          <w:p w14:paraId="3F7CCE26" w14:textId="77777777" w:rsidR="005A3AB5" w:rsidRDefault="005A3AB5" w:rsidP="00DB57BB">
                            <w:pPr>
                              <w:jc w:val="center"/>
                              <w:rPr>
                                <w:spacing w:val="10"/>
                              </w:rPr>
                            </w:pPr>
                          </w:p>
                          <w:p w14:paraId="31FD6B16" w14:textId="77777777" w:rsidR="005A3AB5" w:rsidRDefault="005A3AB5" w:rsidP="00DB57BB">
                            <w:pPr>
                              <w:jc w:val="center"/>
                              <w:rPr>
                                <w:spacing w:val="10"/>
                              </w:rPr>
                            </w:pPr>
                          </w:p>
                          <w:p w14:paraId="6201F851" w14:textId="77777777" w:rsidR="005A3AB5" w:rsidRDefault="005A3AB5" w:rsidP="00DB57BB">
                            <w:pPr>
                              <w:jc w:val="center"/>
                              <w:rPr>
                                <w:spacing w:val="10"/>
                              </w:rPr>
                            </w:pPr>
                          </w:p>
                          <w:p w14:paraId="00A026A7" w14:textId="77777777" w:rsidR="005A3AB5" w:rsidRDefault="005A3AB5" w:rsidP="00DB57BB">
                            <w:pPr>
                              <w:jc w:val="center"/>
                              <w:rPr>
                                <w:spacing w:val="10"/>
                              </w:rPr>
                            </w:pPr>
                          </w:p>
                          <w:p w14:paraId="1AF78560" w14:textId="77777777" w:rsidR="005A3AB5" w:rsidRDefault="005A3AB5" w:rsidP="00DB57BB">
                            <w:pPr>
                              <w:jc w:val="center"/>
                              <w:rPr>
                                <w:spacing w:val="10"/>
                              </w:rPr>
                            </w:pPr>
                          </w:p>
                          <w:p w14:paraId="24C469E7" w14:textId="77777777" w:rsidR="005A3AB5" w:rsidRDefault="005A3AB5" w:rsidP="00DB57BB">
                            <w:pPr>
                              <w:jc w:val="center"/>
                              <w:rPr>
                                <w:spacing w:val="10"/>
                              </w:rPr>
                            </w:pPr>
                          </w:p>
                          <w:p w14:paraId="1E1F8079" w14:textId="77777777" w:rsidR="005A3AB5" w:rsidRDefault="005A3AB5" w:rsidP="00DB57BB">
                            <w:pPr>
                              <w:jc w:val="center"/>
                              <w:rPr>
                                <w:spacing w:val="10"/>
                              </w:rPr>
                            </w:pPr>
                          </w:p>
                          <w:p w14:paraId="399070F8" w14:textId="77777777" w:rsidR="005A3AB5" w:rsidRDefault="005A3AB5" w:rsidP="00DB57BB">
                            <w:pPr>
                              <w:jc w:val="center"/>
                              <w:rPr>
                                <w:spacing w:val="10"/>
                              </w:rPr>
                            </w:pPr>
                          </w:p>
                          <w:p w14:paraId="754AB577" w14:textId="77777777" w:rsidR="005A3AB5" w:rsidRDefault="005A3AB5" w:rsidP="00DB57BB">
                            <w:pPr>
                              <w:jc w:val="center"/>
                              <w:rPr>
                                <w:spacing w:val="10"/>
                              </w:rPr>
                            </w:pPr>
                          </w:p>
                          <w:p w14:paraId="4E2096CF" w14:textId="77777777" w:rsidR="005A3AB5" w:rsidRDefault="005A3AB5" w:rsidP="00DB57BB">
                            <w:pPr>
                              <w:jc w:val="center"/>
                              <w:rPr>
                                <w:spacing w:val="10"/>
                              </w:rPr>
                            </w:pPr>
                          </w:p>
                          <w:p w14:paraId="53465159" w14:textId="77777777" w:rsidR="005A3AB5" w:rsidRDefault="005A3AB5" w:rsidP="00DB57BB">
                            <w:pPr>
                              <w:jc w:val="center"/>
                              <w:rPr>
                                <w:spacing w:val="10"/>
                              </w:rPr>
                            </w:pPr>
                          </w:p>
                          <w:p w14:paraId="4BABAE7B" w14:textId="77777777" w:rsidR="005A3AB5" w:rsidRDefault="005A3AB5" w:rsidP="00DB57BB">
                            <w:pPr>
                              <w:jc w:val="center"/>
                              <w:rPr>
                                <w:spacing w:val="10"/>
                              </w:rPr>
                            </w:pPr>
                          </w:p>
                          <w:p w14:paraId="145174C9" w14:textId="77777777" w:rsidR="005A3AB5" w:rsidRDefault="005A3AB5" w:rsidP="00DB57BB">
                            <w:pPr>
                              <w:jc w:val="center"/>
                              <w:rPr>
                                <w:spacing w:val="10"/>
                              </w:rPr>
                            </w:pPr>
                          </w:p>
                          <w:p w14:paraId="13F9FD2B" w14:textId="77777777" w:rsidR="005A3AB5" w:rsidRDefault="005A3AB5" w:rsidP="00DB57BB">
                            <w:pPr>
                              <w:jc w:val="center"/>
                              <w:rPr>
                                <w:spacing w:val="10"/>
                              </w:rPr>
                            </w:pPr>
                          </w:p>
                          <w:p w14:paraId="78720C4C" w14:textId="77777777" w:rsidR="005A3AB5" w:rsidRDefault="005A3AB5" w:rsidP="00DB57BB">
                            <w:pPr>
                              <w:jc w:val="center"/>
                              <w:rPr>
                                <w:spacing w:val="10"/>
                              </w:rPr>
                            </w:pPr>
                          </w:p>
                          <w:p w14:paraId="4A4EA9DB" w14:textId="77777777" w:rsidR="005A3AB5" w:rsidRDefault="005A3AB5" w:rsidP="00DB57BB">
                            <w:pPr>
                              <w:jc w:val="center"/>
                              <w:rPr>
                                <w:spacing w:val="10"/>
                              </w:rPr>
                            </w:pPr>
                          </w:p>
                          <w:p w14:paraId="46D72647" w14:textId="77777777" w:rsidR="005A3AB5" w:rsidRDefault="005A3AB5" w:rsidP="00DB57BB">
                            <w:pPr>
                              <w:jc w:val="center"/>
                              <w:rPr>
                                <w:spacing w:val="10"/>
                              </w:rPr>
                            </w:pPr>
                          </w:p>
                          <w:p w14:paraId="46E444F7" w14:textId="77777777" w:rsidR="005A3AB5" w:rsidRDefault="005A3AB5" w:rsidP="00DB57BB">
                            <w:pPr>
                              <w:jc w:val="center"/>
                              <w:rPr>
                                <w:spacing w:val="10"/>
                              </w:rPr>
                            </w:pPr>
                          </w:p>
                          <w:p w14:paraId="3E368309" w14:textId="77777777" w:rsidR="005A3AB5" w:rsidRDefault="005A3AB5" w:rsidP="00DB57BB">
                            <w:pPr>
                              <w:jc w:val="center"/>
                              <w:rPr>
                                <w:spacing w:val="10"/>
                              </w:rPr>
                            </w:pPr>
                          </w:p>
                          <w:p w14:paraId="4C4DB8CD" w14:textId="77777777" w:rsidR="005A3AB5" w:rsidRDefault="005A3AB5" w:rsidP="00DB57BB">
                            <w:pPr>
                              <w:jc w:val="center"/>
                              <w:rPr>
                                <w:spacing w:val="10"/>
                              </w:rPr>
                            </w:pPr>
                          </w:p>
                          <w:p w14:paraId="5CB763B7" w14:textId="77777777" w:rsidR="005A3AB5" w:rsidRDefault="005A3AB5" w:rsidP="00DB57BB">
                            <w:pPr>
                              <w:jc w:val="center"/>
                              <w:rPr>
                                <w:spacing w:val="10"/>
                              </w:rPr>
                            </w:pPr>
                          </w:p>
                          <w:p w14:paraId="02795C1E" w14:textId="77777777" w:rsidR="005A3AB5" w:rsidRDefault="005A3AB5" w:rsidP="00DB57BB">
                            <w:pPr>
                              <w:jc w:val="center"/>
                              <w:rPr>
                                <w:spacing w:val="10"/>
                              </w:rPr>
                            </w:pPr>
                          </w:p>
                          <w:p w14:paraId="04CFAF50" w14:textId="77777777" w:rsidR="005A3AB5" w:rsidRDefault="005A3AB5" w:rsidP="00DB57BB">
                            <w:pPr>
                              <w:jc w:val="center"/>
                              <w:rPr>
                                <w:spacing w:val="10"/>
                              </w:rPr>
                            </w:pPr>
                          </w:p>
                          <w:p w14:paraId="2E853D53" w14:textId="77777777" w:rsidR="005A3AB5" w:rsidRDefault="005A3AB5" w:rsidP="00DB57BB">
                            <w:pPr>
                              <w:jc w:val="center"/>
                              <w:rPr>
                                <w:spacing w:val="10"/>
                              </w:rPr>
                            </w:pPr>
                          </w:p>
                          <w:p w14:paraId="488E5888" w14:textId="77777777" w:rsidR="005A3AB5" w:rsidRDefault="005A3AB5" w:rsidP="00DB57BB">
                            <w:pPr>
                              <w:jc w:val="center"/>
                              <w:rPr>
                                <w:spacing w:val="10"/>
                              </w:rPr>
                            </w:pPr>
                          </w:p>
                          <w:p w14:paraId="17E73DA0" w14:textId="77777777" w:rsidR="005A3AB5" w:rsidRDefault="005A3AB5" w:rsidP="00DB57BB">
                            <w:pPr>
                              <w:jc w:val="center"/>
                              <w:rPr>
                                <w:spacing w:val="10"/>
                              </w:rPr>
                            </w:pPr>
                          </w:p>
                          <w:p w14:paraId="1D33E79D" w14:textId="77777777" w:rsidR="005A3AB5" w:rsidRDefault="005A3AB5" w:rsidP="00DB57BB">
                            <w:pPr>
                              <w:jc w:val="center"/>
                              <w:rPr>
                                <w:spacing w:val="10"/>
                              </w:rPr>
                            </w:pPr>
                          </w:p>
                          <w:p w14:paraId="6B492642" w14:textId="77777777" w:rsidR="005A3AB5" w:rsidRDefault="005A3AB5" w:rsidP="00DB57BB">
                            <w:pPr>
                              <w:jc w:val="center"/>
                              <w:rPr>
                                <w:spacing w:val="10"/>
                              </w:rPr>
                            </w:pPr>
                          </w:p>
                          <w:p w14:paraId="704DA2F7" w14:textId="77777777" w:rsidR="005A3AB5" w:rsidRDefault="005A3AB5" w:rsidP="00DB57BB">
                            <w:pPr>
                              <w:jc w:val="center"/>
                              <w:rPr>
                                <w:spacing w:val="10"/>
                              </w:rPr>
                            </w:pPr>
                          </w:p>
                          <w:p w14:paraId="6D71DAA2" w14:textId="77777777" w:rsidR="005A3AB5" w:rsidRDefault="005A3AB5" w:rsidP="00DB57BB">
                            <w:pPr>
                              <w:jc w:val="center"/>
                              <w:rPr>
                                <w:spacing w:val="10"/>
                              </w:rPr>
                            </w:pPr>
                          </w:p>
                          <w:p w14:paraId="43DD7143" w14:textId="77777777" w:rsidR="005A3AB5" w:rsidRDefault="005A3AB5" w:rsidP="00DB57BB">
                            <w:pPr>
                              <w:jc w:val="center"/>
                              <w:rPr>
                                <w:spacing w:val="10"/>
                              </w:rPr>
                            </w:pPr>
                          </w:p>
                          <w:p w14:paraId="214EED49" w14:textId="77777777" w:rsidR="005A3AB5" w:rsidRDefault="005A3AB5" w:rsidP="00DB57BB">
                            <w:pPr>
                              <w:jc w:val="center"/>
                              <w:rPr>
                                <w:spacing w:val="10"/>
                              </w:rPr>
                            </w:pPr>
                          </w:p>
                          <w:p w14:paraId="6BF1CA1B" w14:textId="77777777" w:rsidR="005A3AB5" w:rsidRPr="00444148" w:rsidRDefault="005A3AB5" w:rsidP="00DB57BB">
                            <w:pPr>
                              <w:jc w:val="center"/>
                              <w:rPr>
                                <w:spacing w:val="10"/>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53D75A" id="Rectangle 7" o:spid="_x0000_s1034" style="position:absolute;left:0;text-align:left;margin-left:0;margin-top:78.15pt;width:377.3pt;height:23.75pt;z-index:251655680;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" fillcolor="#edeeec" stroked="f" strokeweight="2pt">
                <v:textbox>
                  <w:txbxContent>
                    <w:p w14:paraId="0FEDD213" w14:textId="77777777" w:rsidR="005A3AB5" w:rsidRPr="00DB57BB" w:rsidRDefault="005A3AB5" w:rsidP="00DB57BB">
                      <w:pPr>
                        <w:widowControl w:val="0"/>
                        <w:autoSpaceDE w:val="0"/>
                        <w:autoSpaceDN w:val="0"/>
                        <w:adjustRightInd w:val="0"/>
                        <w:spacing w:after="120"/>
                        <w:rPr>
                          <w:rFonts w:asciiTheme="minorHAnsi" w:eastAsiaTheme="minorEastAsia" w:hAnsiTheme="minorHAnsi" w:cstheme="majorHAnsi"/>
                          <w:b/>
                          <w:bCs/>
                          <w:color w:val="2D6AA2"/>
                          <w:spacing w:val="10"/>
                        </w:rPr>
                      </w:pPr>
                      <w:r w:rsidRPr="00DB57BB">
                        <w:rPr>
                          <w:rFonts w:asciiTheme="minorHAnsi" w:eastAsiaTheme="minorEastAsia" w:hAnsiTheme="minorHAnsi" w:cstheme="majorHAnsi"/>
                          <w:b/>
                          <w:bCs/>
                          <w:color w:val="2D6AA2"/>
                          <w:spacing w:val="10"/>
                        </w:rPr>
                        <w:t>TABLE OF CONTENTS</w:t>
                      </w:r>
                    </w:p>
                    <w:p w14:paraId="31A0D2EF" w14:textId="77777777" w:rsidR="005A3AB5" w:rsidRDefault="005A3AB5" w:rsidP="00DB57BB">
                      <w:pPr>
                        <w:jc w:val="center"/>
                        <w:rPr>
                          <w:spacing w:val="10"/>
                        </w:rPr>
                      </w:pPr>
                    </w:p>
                    <w:p w14:paraId="01C8DEDD" w14:textId="77777777" w:rsidR="005A3AB5" w:rsidRDefault="005A3AB5" w:rsidP="00DB57BB">
                      <w:pPr>
                        <w:jc w:val="center"/>
                        <w:rPr>
                          <w:spacing w:val="10"/>
                        </w:rPr>
                      </w:pPr>
                    </w:p>
                    <w:p w14:paraId="121A7511" w14:textId="77777777" w:rsidR="005A3AB5" w:rsidRDefault="005A3AB5" w:rsidP="00DB57BB">
                      <w:pPr>
                        <w:jc w:val="center"/>
                        <w:rPr>
                          <w:spacing w:val="10"/>
                        </w:rPr>
                      </w:pPr>
                    </w:p>
                    <w:p w14:paraId="1C09CA2C" w14:textId="77777777" w:rsidR="005A3AB5" w:rsidRDefault="005A3AB5" w:rsidP="00DB57BB">
                      <w:pPr>
                        <w:jc w:val="center"/>
                        <w:rPr>
                          <w:spacing w:val="10"/>
                        </w:rPr>
                      </w:pPr>
                    </w:p>
                    <w:p w14:paraId="3E9DBEEB" w14:textId="77777777" w:rsidR="005A3AB5" w:rsidRDefault="005A3AB5" w:rsidP="00DB57BB">
                      <w:pPr>
                        <w:jc w:val="center"/>
                        <w:rPr>
                          <w:spacing w:val="10"/>
                        </w:rPr>
                      </w:pPr>
                    </w:p>
                    <w:p w14:paraId="44B21B68" w14:textId="77777777" w:rsidR="005A3AB5" w:rsidRDefault="005A3AB5" w:rsidP="00DB57BB">
                      <w:pPr>
                        <w:jc w:val="center"/>
                        <w:rPr>
                          <w:spacing w:val="10"/>
                        </w:rPr>
                      </w:pPr>
                    </w:p>
                    <w:p w14:paraId="7FD23D0B" w14:textId="77777777" w:rsidR="005A3AB5" w:rsidRDefault="005A3AB5" w:rsidP="00DB57BB">
                      <w:pPr>
                        <w:jc w:val="center"/>
                        <w:rPr>
                          <w:spacing w:val="10"/>
                        </w:rPr>
                      </w:pPr>
                    </w:p>
                    <w:p w14:paraId="3F7CCE26" w14:textId="77777777" w:rsidR="005A3AB5" w:rsidRDefault="005A3AB5" w:rsidP="00DB57BB">
                      <w:pPr>
                        <w:jc w:val="center"/>
                        <w:rPr>
                          <w:spacing w:val="10"/>
                        </w:rPr>
                      </w:pPr>
                    </w:p>
                    <w:p w14:paraId="31FD6B16" w14:textId="77777777" w:rsidR="005A3AB5" w:rsidRDefault="005A3AB5" w:rsidP="00DB57BB">
                      <w:pPr>
                        <w:jc w:val="center"/>
                        <w:rPr>
                          <w:spacing w:val="10"/>
                        </w:rPr>
                      </w:pPr>
                    </w:p>
                    <w:p w14:paraId="6201F851" w14:textId="77777777" w:rsidR="005A3AB5" w:rsidRDefault="005A3AB5" w:rsidP="00DB57BB">
                      <w:pPr>
                        <w:jc w:val="center"/>
                        <w:rPr>
                          <w:spacing w:val="10"/>
                        </w:rPr>
                      </w:pPr>
                    </w:p>
                    <w:p w14:paraId="00A026A7" w14:textId="77777777" w:rsidR="005A3AB5" w:rsidRDefault="005A3AB5" w:rsidP="00DB57BB">
                      <w:pPr>
                        <w:jc w:val="center"/>
                        <w:rPr>
                          <w:spacing w:val="10"/>
                        </w:rPr>
                      </w:pPr>
                    </w:p>
                    <w:p w14:paraId="1AF78560" w14:textId="77777777" w:rsidR="005A3AB5" w:rsidRDefault="005A3AB5" w:rsidP="00DB57BB">
                      <w:pPr>
                        <w:jc w:val="center"/>
                        <w:rPr>
                          <w:spacing w:val="10"/>
                        </w:rPr>
                      </w:pPr>
                    </w:p>
                    <w:p w14:paraId="24C469E7" w14:textId="77777777" w:rsidR="005A3AB5" w:rsidRDefault="005A3AB5" w:rsidP="00DB57BB">
                      <w:pPr>
                        <w:jc w:val="center"/>
                        <w:rPr>
                          <w:spacing w:val="10"/>
                        </w:rPr>
                      </w:pPr>
                    </w:p>
                    <w:p w14:paraId="1E1F8079" w14:textId="77777777" w:rsidR="005A3AB5" w:rsidRDefault="005A3AB5" w:rsidP="00DB57BB">
                      <w:pPr>
                        <w:jc w:val="center"/>
                        <w:rPr>
                          <w:spacing w:val="10"/>
                        </w:rPr>
                      </w:pPr>
                    </w:p>
                    <w:p w14:paraId="399070F8" w14:textId="77777777" w:rsidR="005A3AB5" w:rsidRDefault="005A3AB5" w:rsidP="00DB57BB">
                      <w:pPr>
                        <w:jc w:val="center"/>
                        <w:rPr>
                          <w:spacing w:val="10"/>
                        </w:rPr>
                      </w:pPr>
                    </w:p>
                    <w:p w14:paraId="754AB577" w14:textId="77777777" w:rsidR="005A3AB5" w:rsidRDefault="005A3AB5" w:rsidP="00DB57BB">
                      <w:pPr>
                        <w:jc w:val="center"/>
                        <w:rPr>
                          <w:spacing w:val="10"/>
                        </w:rPr>
                      </w:pPr>
                    </w:p>
                    <w:p w14:paraId="4E2096CF" w14:textId="77777777" w:rsidR="005A3AB5" w:rsidRDefault="005A3AB5" w:rsidP="00DB57BB">
                      <w:pPr>
                        <w:jc w:val="center"/>
                        <w:rPr>
                          <w:spacing w:val="10"/>
                        </w:rPr>
                      </w:pPr>
                    </w:p>
                    <w:p w14:paraId="53465159" w14:textId="77777777" w:rsidR="005A3AB5" w:rsidRDefault="005A3AB5" w:rsidP="00DB57BB">
                      <w:pPr>
                        <w:jc w:val="center"/>
                        <w:rPr>
                          <w:spacing w:val="10"/>
                        </w:rPr>
                      </w:pPr>
                    </w:p>
                    <w:p w14:paraId="4BABAE7B" w14:textId="77777777" w:rsidR="005A3AB5" w:rsidRDefault="005A3AB5" w:rsidP="00DB57BB">
                      <w:pPr>
                        <w:jc w:val="center"/>
                        <w:rPr>
                          <w:spacing w:val="10"/>
                        </w:rPr>
                      </w:pPr>
                    </w:p>
                    <w:p w14:paraId="145174C9" w14:textId="77777777" w:rsidR="005A3AB5" w:rsidRDefault="005A3AB5" w:rsidP="00DB57BB">
                      <w:pPr>
                        <w:jc w:val="center"/>
                        <w:rPr>
                          <w:spacing w:val="10"/>
                        </w:rPr>
                      </w:pPr>
                    </w:p>
                    <w:p w14:paraId="13F9FD2B" w14:textId="77777777" w:rsidR="005A3AB5" w:rsidRDefault="005A3AB5" w:rsidP="00DB57BB">
                      <w:pPr>
                        <w:jc w:val="center"/>
                        <w:rPr>
                          <w:spacing w:val="10"/>
                        </w:rPr>
                      </w:pPr>
                    </w:p>
                    <w:p w14:paraId="78720C4C" w14:textId="77777777" w:rsidR="005A3AB5" w:rsidRDefault="005A3AB5" w:rsidP="00DB57BB">
                      <w:pPr>
                        <w:jc w:val="center"/>
                        <w:rPr>
                          <w:spacing w:val="10"/>
                        </w:rPr>
                      </w:pPr>
                    </w:p>
                    <w:p w14:paraId="4A4EA9DB" w14:textId="77777777" w:rsidR="005A3AB5" w:rsidRDefault="005A3AB5" w:rsidP="00DB57BB">
                      <w:pPr>
                        <w:jc w:val="center"/>
                        <w:rPr>
                          <w:spacing w:val="10"/>
                        </w:rPr>
                      </w:pPr>
                    </w:p>
                    <w:p w14:paraId="46D72647" w14:textId="77777777" w:rsidR="005A3AB5" w:rsidRDefault="005A3AB5" w:rsidP="00DB57BB">
                      <w:pPr>
                        <w:jc w:val="center"/>
                        <w:rPr>
                          <w:spacing w:val="10"/>
                        </w:rPr>
                      </w:pPr>
                    </w:p>
                    <w:p w14:paraId="46E444F7" w14:textId="77777777" w:rsidR="005A3AB5" w:rsidRDefault="005A3AB5" w:rsidP="00DB57BB">
                      <w:pPr>
                        <w:jc w:val="center"/>
                        <w:rPr>
                          <w:spacing w:val="10"/>
                        </w:rPr>
                      </w:pPr>
                    </w:p>
                    <w:p w14:paraId="3E368309" w14:textId="77777777" w:rsidR="005A3AB5" w:rsidRDefault="005A3AB5" w:rsidP="00DB57BB">
                      <w:pPr>
                        <w:jc w:val="center"/>
                        <w:rPr>
                          <w:spacing w:val="10"/>
                        </w:rPr>
                      </w:pPr>
                    </w:p>
                    <w:p w14:paraId="4C4DB8CD" w14:textId="77777777" w:rsidR="005A3AB5" w:rsidRDefault="005A3AB5" w:rsidP="00DB57BB">
                      <w:pPr>
                        <w:jc w:val="center"/>
                        <w:rPr>
                          <w:spacing w:val="10"/>
                        </w:rPr>
                      </w:pPr>
                    </w:p>
                    <w:p w14:paraId="5CB763B7" w14:textId="77777777" w:rsidR="005A3AB5" w:rsidRDefault="005A3AB5" w:rsidP="00DB57BB">
                      <w:pPr>
                        <w:jc w:val="center"/>
                        <w:rPr>
                          <w:spacing w:val="10"/>
                        </w:rPr>
                      </w:pPr>
                    </w:p>
                    <w:p w14:paraId="02795C1E" w14:textId="77777777" w:rsidR="005A3AB5" w:rsidRDefault="005A3AB5" w:rsidP="00DB57BB">
                      <w:pPr>
                        <w:jc w:val="center"/>
                        <w:rPr>
                          <w:spacing w:val="10"/>
                        </w:rPr>
                      </w:pPr>
                    </w:p>
                    <w:p w14:paraId="04CFAF50" w14:textId="77777777" w:rsidR="005A3AB5" w:rsidRDefault="005A3AB5" w:rsidP="00DB57BB">
                      <w:pPr>
                        <w:jc w:val="center"/>
                        <w:rPr>
                          <w:spacing w:val="10"/>
                        </w:rPr>
                      </w:pPr>
                    </w:p>
                    <w:p w14:paraId="2E853D53" w14:textId="77777777" w:rsidR="005A3AB5" w:rsidRDefault="005A3AB5" w:rsidP="00DB57BB">
                      <w:pPr>
                        <w:jc w:val="center"/>
                        <w:rPr>
                          <w:spacing w:val="10"/>
                        </w:rPr>
                      </w:pPr>
                    </w:p>
                    <w:p w14:paraId="488E5888" w14:textId="77777777" w:rsidR="005A3AB5" w:rsidRDefault="005A3AB5" w:rsidP="00DB57BB">
                      <w:pPr>
                        <w:jc w:val="center"/>
                        <w:rPr>
                          <w:spacing w:val="10"/>
                        </w:rPr>
                      </w:pPr>
                    </w:p>
                    <w:p w14:paraId="17E73DA0" w14:textId="77777777" w:rsidR="005A3AB5" w:rsidRDefault="005A3AB5" w:rsidP="00DB57BB">
                      <w:pPr>
                        <w:jc w:val="center"/>
                        <w:rPr>
                          <w:spacing w:val="10"/>
                        </w:rPr>
                      </w:pPr>
                    </w:p>
                    <w:p w14:paraId="1D33E79D" w14:textId="77777777" w:rsidR="005A3AB5" w:rsidRDefault="005A3AB5" w:rsidP="00DB57BB">
                      <w:pPr>
                        <w:jc w:val="center"/>
                        <w:rPr>
                          <w:spacing w:val="10"/>
                        </w:rPr>
                      </w:pPr>
                    </w:p>
                    <w:p w14:paraId="6B492642" w14:textId="77777777" w:rsidR="005A3AB5" w:rsidRDefault="005A3AB5" w:rsidP="00DB57BB">
                      <w:pPr>
                        <w:jc w:val="center"/>
                        <w:rPr>
                          <w:spacing w:val="10"/>
                        </w:rPr>
                      </w:pPr>
                    </w:p>
                    <w:p w14:paraId="704DA2F7" w14:textId="77777777" w:rsidR="005A3AB5" w:rsidRDefault="005A3AB5" w:rsidP="00DB57BB">
                      <w:pPr>
                        <w:jc w:val="center"/>
                        <w:rPr>
                          <w:spacing w:val="10"/>
                        </w:rPr>
                      </w:pPr>
                    </w:p>
                    <w:p w14:paraId="6D71DAA2" w14:textId="77777777" w:rsidR="005A3AB5" w:rsidRDefault="005A3AB5" w:rsidP="00DB57BB">
                      <w:pPr>
                        <w:jc w:val="center"/>
                        <w:rPr>
                          <w:spacing w:val="10"/>
                        </w:rPr>
                      </w:pPr>
                    </w:p>
                    <w:p w14:paraId="43DD7143" w14:textId="77777777" w:rsidR="005A3AB5" w:rsidRDefault="005A3AB5" w:rsidP="00DB57BB">
                      <w:pPr>
                        <w:jc w:val="center"/>
                        <w:rPr>
                          <w:spacing w:val="10"/>
                        </w:rPr>
                      </w:pPr>
                    </w:p>
                    <w:p w14:paraId="214EED49" w14:textId="77777777" w:rsidR="005A3AB5" w:rsidRDefault="005A3AB5" w:rsidP="00DB57BB">
                      <w:pPr>
                        <w:jc w:val="center"/>
                        <w:rPr>
                          <w:spacing w:val="10"/>
                        </w:rPr>
                      </w:pPr>
                    </w:p>
                    <w:p w14:paraId="6BF1CA1B" w14:textId="77777777" w:rsidR="005A3AB5" w:rsidRPr="00444148" w:rsidRDefault="005A3AB5" w:rsidP="00DB57BB">
                      <w:pPr>
                        <w:jc w:val="center"/>
                        <w:rPr>
                          <w:spacing w:val="10"/>
                        </w:rPr>
                      </w:pPr>
                    </w:p>
                  </w:txbxContent>
                </v:textbox>
                <w10:wrap anchorx="margin" anchory="page"/>
              </v:rect>
            </w:pict>
          </mc:Fallback>
        </mc:AlternateContent>
      </w:r>
      <w:r w:rsidRPr="00DB57BB">
        <w:rPr>
          <w:noProof/>
        </w:rPr>
        <w:drawing>
          <wp:anchor distT="0" distB="0" distL="114300" distR="114300" simplePos="0" relativeHeight="251654656" behindDoc="1" locked="0" layoutInCell="1" allowOverlap="1" wp14:anchorId="6E8D9707" wp14:editId="2C7A9272">
            <wp:simplePos x="0" y="0"/>
            <wp:positionH relativeFrom="column">
              <wp:posOffset>5514975</wp:posOffset>
            </wp:positionH>
            <wp:positionV relativeFrom="page">
              <wp:posOffset>835660</wp:posOffset>
            </wp:positionV>
            <wp:extent cx="502920" cy="457200"/>
            <wp:effectExtent l="0" t="0" r="0" b="0"/>
            <wp:wrapNone/>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gdrossel1253\AppData\Local\Microsoft\Windows\INetCache\Content.Word\IMG Sign TM 2016.emf"/>
                    <pic:cNvPicPr>
                      <a:picLocks noChangeAspect="1" noChangeArrowheads="1"/>
                    </pic:cNvPicPr>
                  </pic:nvPicPr>
                  <pic:blipFill>
                    <a:blip r:embed="rId18"/>
                    <a:stretch>
                      <a:fillRect/>
                    </a:stretch>
                  </pic:blipFill>
                  <pic:spPr bwMode="auto">
                    <a:xfrm>
                      <a:off x="0" y="0"/>
                      <a:ext cx="502920" cy="457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129717" w14:textId="77777777" w:rsidR="00343FB7" w:rsidRDefault="00343FB7" w:rsidP="00343FB7">
      <w:pPr>
        <w:pStyle w:val="BodyText1"/>
      </w:pPr>
    </w:p>
    <w:p w14:paraId="1E5E3D01" w14:textId="77777777" w:rsidR="00343FB7" w:rsidRDefault="00343FB7" w:rsidP="00343FB7">
      <w:pPr>
        <w:pStyle w:val="BodyText1"/>
      </w:pPr>
    </w:p>
    <w:sdt>
      <w:sdtPr>
        <w:rPr>
          <w:rFonts w:ascii="Times New Roman" w:eastAsia="Times New Roman" w:hAnsi="Times New Roman" w:cs="Times New Roman"/>
          <w:color w:val="auto"/>
          <w:sz w:val="24"/>
          <w:szCs w:val="24"/>
        </w:rPr>
        <w:id w:val="-1648813808"/>
        <w:docPartObj>
          <w:docPartGallery w:val="Table of Contents"/>
          <w:docPartUnique/>
        </w:docPartObj>
      </w:sdtPr>
      <w:sdtEndPr>
        <w:rPr>
          <w:b/>
          <w:bCs/>
          <w:noProof/>
        </w:rPr>
      </w:sdtEndPr>
      <w:sdtContent>
        <w:p w14:paraId="132144C4" w14:textId="48A7FADD" w:rsidR="00343FB7" w:rsidRPr="00343FB7" w:rsidRDefault="00343FB7" w:rsidP="007106AD">
          <w:pPr>
            <w:pStyle w:val="TOCHeading"/>
            <w:rPr>
              <w:sz w:val="16"/>
              <w:szCs w:val="16"/>
            </w:rPr>
          </w:pPr>
          <w:r>
            <w:t xml:space="preserve"> </w:t>
          </w:r>
        </w:p>
        <w:p w14:paraId="5E047293" w14:textId="56824BEF" w:rsidR="006C5DBA" w:rsidRDefault="00343FB7">
          <w:pPr>
            <w:pStyle w:val="TOC1"/>
            <w:rPr>
              <w:rFonts w:asciiTheme="minorHAnsi" w:hAnsiTheme="minorHAnsi" w:cstheme="minorBidi"/>
              <w:noProof/>
              <w:color w:val="auto"/>
              <w:sz w:val="22"/>
              <w:szCs w:val="22"/>
            </w:rPr>
          </w:pPr>
          <w:r>
            <w:fldChar w:fldCharType="begin"/>
          </w:r>
          <w:r>
            <w:instrText xml:space="preserve"> TOC \o "1-3" \h \z \u </w:instrText>
          </w:r>
          <w:r>
            <w:fldChar w:fldCharType="separate"/>
          </w:r>
          <w:hyperlink w:anchor="_Toc98339568" w:history="1">
            <w:r w:rsidR="006C5DBA" w:rsidRPr="00CC48A4">
              <w:rPr>
                <w:rStyle w:val="Hyperlink"/>
                <w:noProof/>
              </w:rPr>
              <w:t>The IMG Advantage</w:t>
            </w:r>
            <w:r w:rsidR="006C5DBA">
              <w:rPr>
                <w:noProof/>
                <w:webHidden/>
              </w:rPr>
              <w:tab/>
            </w:r>
            <w:r w:rsidR="006C5DBA">
              <w:rPr>
                <w:noProof/>
                <w:webHidden/>
              </w:rPr>
              <w:fldChar w:fldCharType="begin"/>
            </w:r>
            <w:r w:rsidR="006C5DBA">
              <w:rPr>
                <w:noProof/>
                <w:webHidden/>
              </w:rPr>
              <w:instrText xml:space="preserve"> PAGEREF _Toc98339568 \h </w:instrText>
            </w:r>
            <w:r w:rsidR="006C5DBA">
              <w:rPr>
                <w:noProof/>
                <w:webHidden/>
              </w:rPr>
            </w:r>
            <w:r w:rsidR="006C5DBA">
              <w:rPr>
                <w:noProof/>
                <w:webHidden/>
              </w:rPr>
              <w:fldChar w:fldCharType="separate"/>
            </w:r>
            <w:r w:rsidR="006C5DBA">
              <w:rPr>
                <w:noProof/>
                <w:webHidden/>
              </w:rPr>
              <w:t>3</w:t>
            </w:r>
            <w:r w:rsidR="006C5DBA">
              <w:rPr>
                <w:noProof/>
                <w:webHidden/>
              </w:rPr>
              <w:fldChar w:fldCharType="end"/>
            </w:r>
          </w:hyperlink>
        </w:p>
        <w:p w14:paraId="6BAC5D26" w14:textId="5624BF2A" w:rsidR="006C5DBA" w:rsidRDefault="006C5DBA">
          <w:pPr>
            <w:pStyle w:val="TOC1"/>
            <w:rPr>
              <w:rFonts w:asciiTheme="minorHAnsi" w:hAnsiTheme="minorHAnsi" w:cstheme="minorBidi"/>
              <w:noProof/>
              <w:color w:val="auto"/>
              <w:sz w:val="22"/>
              <w:szCs w:val="22"/>
            </w:rPr>
          </w:pPr>
          <w:hyperlink w:anchor="_Toc98339569" w:history="1">
            <w:r w:rsidRPr="00CC48A4">
              <w:rPr>
                <w:rStyle w:val="Hyperlink"/>
                <w:noProof/>
              </w:rPr>
              <w:t>Medical Summary</w:t>
            </w:r>
            <w:r>
              <w:rPr>
                <w:noProof/>
                <w:webHidden/>
              </w:rPr>
              <w:tab/>
            </w:r>
            <w:r>
              <w:rPr>
                <w:noProof/>
                <w:webHidden/>
              </w:rPr>
              <w:fldChar w:fldCharType="begin"/>
            </w:r>
            <w:r>
              <w:rPr>
                <w:noProof/>
                <w:webHidden/>
              </w:rPr>
              <w:instrText xml:space="preserve"> PAGEREF _Toc98339569 \h </w:instrText>
            </w:r>
            <w:r>
              <w:rPr>
                <w:noProof/>
                <w:webHidden/>
              </w:rPr>
            </w:r>
            <w:r>
              <w:rPr>
                <w:noProof/>
                <w:webHidden/>
              </w:rPr>
              <w:fldChar w:fldCharType="separate"/>
            </w:r>
            <w:r>
              <w:rPr>
                <w:noProof/>
                <w:webHidden/>
              </w:rPr>
              <w:t>4</w:t>
            </w:r>
            <w:r>
              <w:rPr>
                <w:noProof/>
                <w:webHidden/>
              </w:rPr>
              <w:fldChar w:fldCharType="end"/>
            </w:r>
          </w:hyperlink>
        </w:p>
        <w:p w14:paraId="4E7E5C49" w14:textId="1E206A67" w:rsidR="006C5DBA" w:rsidRDefault="006C5DBA">
          <w:pPr>
            <w:pStyle w:val="TOC1"/>
            <w:rPr>
              <w:rFonts w:asciiTheme="minorHAnsi" w:hAnsiTheme="minorHAnsi" w:cstheme="minorBidi"/>
              <w:noProof/>
              <w:color w:val="auto"/>
              <w:sz w:val="22"/>
              <w:szCs w:val="22"/>
            </w:rPr>
          </w:pPr>
          <w:hyperlink w:anchor="_Toc98339570" w:history="1">
            <w:r w:rsidRPr="00CC48A4">
              <w:rPr>
                <w:rStyle w:val="Hyperlink"/>
                <w:noProof/>
              </w:rPr>
              <w:t>Medical Rates</w:t>
            </w:r>
            <w:r>
              <w:rPr>
                <w:noProof/>
                <w:webHidden/>
              </w:rPr>
              <w:tab/>
            </w:r>
            <w:r>
              <w:rPr>
                <w:noProof/>
                <w:webHidden/>
              </w:rPr>
              <w:fldChar w:fldCharType="begin"/>
            </w:r>
            <w:r>
              <w:rPr>
                <w:noProof/>
                <w:webHidden/>
              </w:rPr>
              <w:instrText xml:space="preserve"> PAGEREF _Toc98339570 \h </w:instrText>
            </w:r>
            <w:r>
              <w:rPr>
                <w:noProof/>
                <w:webHidden/>
              </w:rPr>
            </w:r>
            <w:r>
              <w:rPr>
                <w:noProof/>
                <w:webHidden/>
              </w:rPr>
              <w:fldChar w:fldCharType="separate"/>
            </w:r>
            <w:r>
              <w:rPr>
                <w:noProof/>
                <w:webHidden/>
              </w:rPr>
              <w:t>10</w:t>
            </w:r>
            <w:r>
              <w:rPr>
                <w:noProof/>
                <w:webHidden/>
              </w:rPr>
              <w:fldChar w:fldCharType="end"/>
            </w:r>
          </w:hyperlink>
        </w:p>
        <w:p w14:paraId="60A7427F" w14:textId="5708A6F7" w:rsidR="006C5DBA" w:rsidRDefault="006C5DBA">
          <w:pPr>
            <w:pStyle w:val="TOC1"/>
            <w:rPr>
              <w:rFonts w:asciiTheme="minorHAnsi" w:hAnsiTheme="minorHAnsi" w:cstheme="minorBidi"/>
              <w:noProof/>
              <w:color w:val="auto"/>
              <w:sz w:val="22"/>
              <w:szCs w:val="22"/>
            </w:rPr>
          </w:pPr>
          <w:hyperlink w:anchor="_Toc98339571" w:history="1">
            <w:r w:rsidRPr="00CC48A4">
              <w:rPr>
                <w:rStyle w:val="Hyperlink"/>
                <w:noProof/>
              </w:rPr>
              <w:t>Optional Group Dental Summary &amp; Rates</w:t>
            </w:r>
            <w:r>
              <w:rPr>
                <w:noProof/>
                <w:webHidden/>
              </w:rPr>
              <w:tab/>
            </w:r>
            <w:r>
              <w:rPr>
                <w:noProof/>
                <w:webHidden/>
              </w:rPr>
              <w:fldChar w:fldCharType="begin"/>
            </w:r>
            <w:r>
              <w:rPr>
                <w:noProof/>
                <w:webHidden/>
              </w:rPr>
              <w:instrText xml:space="preserve"> PAGEREF _Toc98339571 \h </w:instrText>
            </w:r>
            <w:r>
              <w:rPr>
                <w:noProof/>
                <w:webHidden/>
              </w:rPr>
            </w:r>
            <w:r>
              <w:rPr>
                <w:noProof/>
                <w:webHidden/>
              </w:rPr>
              <w:fldChar w:fldCharType="separate"/>
            </w:r>
            <w:r>
              <w:rPr>
                <w:noProof/>
                <w:webHidden/>
              </w:rPr>
              <w:t>11</w:t>
            </w:r>
            <w:r>
              <w:rPr>
                <w:noProof/>
                <w:webHidden/>
              </w:rPr>
              <w:fldChar w:fldCharType="end"/>
            </w:r>
          </w:hyperlink>
        </w:p>
        <w:p w14:paraId="1007EC40" w14:textId="5D87AA97" w:rsidR="006C5DBA" w:rsidRDefault="006C5DBA">
          <w:pPr>
            <w:pStyle w:val="TOC1"/>
            <w:rPr>
              <w:rFonts w:asciiTheme="minorHAnsi" w:hAnsiTheme="minorHAnsi" w:cstheme="minorBidi"/>
              <w:noProof/>
              <w:color w:val="auto"/>
              <w:sz w:val="22"/>
              <w:szCs w:val="22"/>
            </w:rPr>
          </w:pPr>
          <w:hyperlink w:anchor="_Toc98339574" w:history="1">
            <w:r w:rsidRPr="00CC48A4">
              <w:rPr>
                <w:rStyle w:val="Hyperlink"/>
                <w:noProof/>
              </w:rPr>
              <w:t>Group Term Life and AD&amp;D</w:t>
            </w:r>
            <w:r>
              <w:rPr>
                <w:noProof/>
                <w:webHidden/>
              </w:rPr>
              <w:tab/>
            </w:r>
            <w:r>
              <w:rPr>
                <w:noProof/>
                <w:webHidden/>
              </w:rPr>
              <w:fldChar w:fldCharType="begin"/>
            </w:r>
            <w:r>
              <w:rPr>
                <w:noProof/>
                <w:webHidden/>
              </w:rPr>
              <w:instrText xml:space="preserve"> PAGEREF _Toc98339574 \h </w:instrText>
            </w:r>
            <w:r>
              <w:rPr>
                <w:noProof/>
                <w:webHidden/>
              </w:rPr>
            </w:r>
            <w:r>
              <w:rPr>
                <w:noProof/>
                <w:webHidden/>
              </w:rPr>
              <w:fldChar w:fldCharType="separate"/>
            </w:r>
            <w:r>
              <w:rPr>
                <w:noProof/>
                <w:webHidden/>
              </w:rPr>
              <w:t>13</w:t>
            </w:r>
            <w:r>
              <w:rPr>
                <w:noProof/>
                <w:webHidden/>
              </w:rPr>
              <w:fldChar w:fldCharType="end"/>
            </w:r>
          </w:hyperlink>
        </w:p>
        <w:p w14:paraId="1AFEFD96" w14:textId="4B1F35B6" w:rsidR="006C5DBA" w:rsidRDefault="006C5DBA">
          <w:pPr>
            <w:pStyle w:val="TOC1"/>
            <w:rPr>
              <w:rFonts w:asciiTheme="minorHAnsi" w:hAnsiTheme="minorHAnsi" w:cstheme="minorBidi"/>
              <w:noProof/>
              <w:color w:val="auto"/>
              <w:sz w:val="22"/>
              <w:szCs w:val="22"/>
            </w:rPr>
          </w:pPr>
          <w:hyperlink w:anchor="_Toc98339575" w:history="1">
            <w:r w:rsidRPr="00CC48A4">
              <w:rPr>
                <w:rStyle w:val="Hyperlink"/>
                <w:noProof/>
              </w:rPr>
              <w:t>Optional Pharmacy Discount Savings</w:t>
            </w:r>
            <w:r>
              <w:rPr>
                <w:noProof/>
                <w:webHidden/>
              </w:rPr>
              <w:tab/>
            </w:r>
            <w:r>
              <w:rPr>
                <w:noProof/>
                <w:webHidden/>
              </w:rPr>
              <w:fldChar w:fldCharType="begin"/>
            </w:r>
            <w:r>
              <w:rPr>
                <w:noProof/>
                <w:webHidden/>
              </w:rPr>
              <w:instrText xml:space="preserve"> PAGEREF _Toc98339575 \h </w:instrText>
            </w:r>
            <w:r>
              <w:rPr>
                <w:noProof/>
                <w:webHidden/>
              </w:rPr>
            </w:r>
            <w:r>
              <w:rPr>
                <w:noProof/>
                <w:webHidden/>
              </w:rPr>
              <w:fldChar w:fldCharType="separate"/>
            </w:r>
            <w:r>
              <w:rPr>
                <w:noProof/>
                <w:webHidden/>
              </w:rPr>
              <w:t>14</w:t>
            </w:r>
            <w:r>
              <w:rPr>
                <w:noProof/>
                <w:webHidden/>
              </w:rPr>
              <w:fldChar w:fldCharType="end"/>
            </w:r>
          </w:hyperlink>
        </w:p>
        <w:p w14:paraId="43532F05" w14:textId="179AE11F" w:rsidR="006C5DBA" w:rsidRDefault="006C5DBA">
          <w:pPr>
            <w:pStyle w:val="TOC1"/>
            <w:rPr>
              <w:rFonts w:asciiTheme="minorHAnsi" w:hAnsiTheme="minorHAnsi" w:cstheme="minorBidi"/>
              <w:noProof/>
              <w:color w:val="auto"/>
              <w:sz w:val="22"/>
              <w:szCs w:val="22"/>
            </w:rPr>
          </w:pPr>
          <w:hyperlink w:anchor="_Toc98339576" w:history="1">
            <w:r w:rsidRPr="00CC48A4">
              <w:rPr>
                <w:rStyle w:val="Hyperlink"/>
                <w:noProof/>
              </w:rPr>
              <w:t>Proposal Conditions &amp; Assumptions</w:t>
            </w:r>
            <w:r>
              <w:rPr>
                <w:noProof/>
                <w:webHidden/>
              </w:rPr>
              <w:tab/>
            </w:r>
            <w:r>
              <w:rPr>
                <w:noProof/>
                <w:webHidden/>
              </w:rPr>
              <w:fldChar w:fldCharType="begin"/>
            </w:r>
            <w:r>
              <w:rPr>
                <w:noProof/>
                <w:webHidden/>
              </w:rPr>
              <w:instrText xml:space="preserve"> PAGEREF _Toc98339576 \h </w:instrText>
            </w:r>
            <w:r>
              <w:rPr>
                <w:noProof/>
                <w:webHidden/>
              </w:rPr>
            </w:r>
            <w:r>
              <w:rPr>
                <w:noProof/>
                <w:webHidden/>
              </w:rPr>
              <w:fldChar w:fldCharType="separate"/>
            </w:r>
            <w:r>
              <w:rPr>
                <w:noProof/>
                <w:webHidden/>
              </w:rPr>
              <w:t>15</w:t>
            </w:r>
            <w:r>
              <w:rPr>
                <w:noProof/>
                <w:webHidden/>
              </w:rPr>
              <w:fldChar w:fldCharType="end"/>
            </w:r>
          </w:hyperlink>
        </w:p>
        <w:p w14:paraId="693FB040" w14:textId="36989AA0" w:rsidR="006C5DBA" w:rsidRDefault="006C5DBA">
          <w:pPr>
            <w:pStyle w:val="TOC1"/>
            <w:rPr>
              <w:rFonts w:asciiTheme="minorHAnsi" w:hAnsiTheme="minorHAnsi" w:cstheme="minorBidi"/>
              <w:noProof/>
              <w:color w:val="auto"/>
              <w:sz w:val="22"/>
              <w:szCs w:val="22"/>
            </w:rPr>
          </w:pPr>
          <w:hyperlink w:anchor="_Toc98339577" w:history="1">
            <w:r w:rsidRPr="00CC48A4">
              <w:rPr>
                <w:rStyle w:val="Hyperlink"/>
                <w:noProof/>
              </w:rPr>
              <w:t>Customer Care</w:t>
            </w:r>
            <w:r>
              <w:rPr>
                <w:noProof/>
                <w:webHidden/>
              </w:rPr>
              <w:tab/>
            </w:r>
            <w:r>
              <w:rPr>
                <w:noProof/>
                <w:webHidden/>
              </w:rPr>
              <w:fldChar w:fldCharType="begin"/>
            </w:r>
            <w:r>
              <w:rPr>
                <w:noProof/>
                <w:webHidden/>
              </w:rPr>
              <w:instrText xml:space="preserve"> PAGEREF _Toc98339577 \h </w:instrText>
            </w:r>
            <w:r>
              <w:rPr>
                <w:noProof/>
                <w:webHidden/>
              </w:rPr>
            </w:r>
            <w:r>
              <w:rPr>
                <w:noProof/>
                <w:webHidden/>
              </w:rPr>
              <w:fldChar w:fldCharType="separate"/>
            </w:r>
            <w:r>
              <w:rPr>
                <w:noProof/>
                <w:webHidden/>
              </w:rPr>
              <w:t>16</w:t>
            </w:r>
            <w:r>
              <w:rPr>
                <w:noProof/>
                <w:webHidden/>
              </w:rPr>
              <w:fldChar w:fldCharType="end"/>
            </w:r>
          </w:hyperlink>
        </w:p>
        <w:p w14:paraId="7E57E09A" w14:textId="4B59747F" w:rsidR="00343FB7" w:rsidRDefault="00343FB7">
          <w:r>
            <w:rPr>
              <w:b/>
              <w:bCs/>
              <w:noProof/>
            </w:rPr>
            <w:fldChar w:fldCharType="end"/>
          </w:r>
        </w:p>
      </w:sdtContent>
    </w:sdt>
    <w:p w14:paraId="473F8AD1" w14:textId="7EDD2A77" w:rsidR="00343FB7" w:rsidRDefault="00343FB7" w:rsidP="00343FB7">
      <w:pPr>
        <w:pStyle w:val="BodyText1"/>
      </w:pPr>
    </w:p>
    <w:p w14:paraId="59D5B8EF" w14:textId="5335D971" w:rsidR="00343FB7" w:rsidRPr="00343FB7" w:rsidRDefault="00F41F78" w:rsidP="00343FB7">
      <w:pPr>
        <w:pStyle w:val="BodyText1"/>
      </w:pPr>
      <w:r>
        <w:rPr>
          <w:rFonts w:ascii="Arial" w:hAnsi="Arial" w:cs="Arial"/>
          <w:noProof/>
        </w:rPr>
        <mc:AlternateContent>
          <mc:Choice Requires="wps">
            <w:drawing>
              <wp:anchor distT="0" distB="0" distL="114300" distR="114300" simplePos="0" relativeHeight="251645440" behindDoc="0" locked="0" layoutInCell="1" allowOverlap="1" wp14:anchorId="526C7B68" wp14:editId="5ED9CD6D">
                <wp:simplePos x="0" y="0"/>
                <wp:positionH relativeFrom="page">
                  <wp:align>left</wp:align>
                </wp:positionH>
                <wp:positionV relativeFrom="page">
                  <wp:posOffset>3444240</wp:posOffset>
                </wp:positionV>
                <wp:extent cx="7799832" cy="2715768"/>
                <wp:effectExtent l="0" t="0" r="0" b="8890"/>
                <wp:wrapNone/>
                <wp:docPr id="12" name="Rectangle 12"/>
                <wp:cNvGraphicFramePr/>
                <a:graphic xmlns:a="http://schemas.openxmlformats.org/drawingml/2006/main">
                  <a:graphicData uri="http://schemas.microsoft.com/office/word/2010/wordprocessingShape">
                    <wps:wsp>
                      <wps:cNvSpPr/>
                      <wps:spPr>
                        <a:xfrm flipH="1" flipV="1">
                          <a:off x="0" y="0"/>
                          <a:ext cx="7799832" cy="2715768"/>
                        </a:xfrm>
                        <a:prstGeom prst="rect">
                          <a:avLst/>
                        </a:prstGeom>
                        <a:gradFill flip="none" rotWithShape="1">
                          <a:gsLst>
                            <a:gs pos="0">
                              <a:schemeClr val="bg1">
                                <a:lumMod val="92000"/>
                              </a:schemeClr>
                            </a:gs>
                            <a:gs pos="100000">
                              <a:schemeClr val="bg1">
                                <a:shade val="100000"/>
                                <a:satMod val="115000"/>
                                <a:alpha val="0"/>
                              </a:schemeClr>
                            </a:gs>
                          </a:gsLst>
                          <a:lin ang="16200000" scaled="1"/>
                          <a:tileRect/>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E6DB124" id="Rectangle 12" o:spid="_x0000_s1026" style="position:absolute;margin-left:0;margin-top:271.2pt;width:614.15pt;height:213.85pt;flip:x y;z-index:251645440;visibility:visible;mso-wrap-style:square;mso-width-percent:0;mso-height-percent:0;mso-wrap-distance-left:9pt;mso-wrap-distance-top:0;mso-wrap-distance-right:9pt;mso-wrap-distance-bottom:0;mso-position-horizontal:left;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" fillcolor="#eaeaea [2956]" stroked="f" strokeweight="2pt">
                <v:fill color2="white [3212]" o:opacity2="0" rotate="t" angle="180" focus="100%" type="gradient"/>
                <w10:wrap anchorx="page" anchory="page"/>
              </v:rect>
            </w:pict>
          </mc:Fallback>
        </mc:AlternateContent>
      </w:r>
    </w:p>
    <w:p w14:paraId="4E3CCADC" w14:textId="4DD555A4" w:rsidR="00343FB7" w:rsidRPr="00343FB7" w:rsidRDefault="00E76DDD" w:rsidP="00343FB7">
      <w:pPr>
        <w:pStyle w:val="BodyText1"/>
      </w:pPr>
      <w:r>
        <w:rPr>
          <w:noProof/>
        </w:rPr>
        <w:drawing>
          <wp:anchor distT="0" distB="0" distL="114300" distR="114300" simplePos="0" relativeHeight="251666944" behindDoc="1" locked="0" layoutInCell="1" allowOverlap="1" wp14:anchorId="39EF9267" wp14:editId="67EB3524">
            <wp:simplePos x="0" y="0"/>
            <wp:positionH relativeFrom="column">
              <wp:posOffset>-664535</wp:posOffset>
            </wp:positionH>
            <wp:positionV relativeFrom="paragraph">
              <wp:posOffset>214555</wp:posOffset>
            </wp:positionV>
            <wp:extent cx="7740502" cy="6599276"/>
            <wp:effectExtent l="0" t="0" r="0" b="0"/>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741945" cy="6600506"/>
                    </a:xfrm>
                    <a:prstGeom prst="rect">
                      <a:avLst/>
                    </a:prstGeom>
                    <a:noFill/>
                  </pic:spPr>
                </pic:pic>
              </a:graphicData>
            </a:graphic>
            <wp14:sizeRelH relativeFrom="page">
              <wp14:pctWidth>0</wp14:pctWidth>
            </wp14:sizeRelH>
            <wp14:sizeRelV relativeFrom="page">
              <wp14:pctHeight>0</wp14:pctHeight>
            </wp14:sizeRelV>
          </wp:anchor>
        </w:drawing>
      </w:r>
    </w:p>
    <w:p w14:paraId="53AE8C32" w14:textId="68A77C3F" w:rsidR="00343FB7" w:rsidRPr="00343FB7" w:rsidRDefault="00343FB7" w:rsidP="00343FB7">
      <w:pPr>
        <w:pStyle w:val="BodyText1"/>
      </w:pPr>
    </w:p>
    <w:p w14:paraId="30CCF7A9" w14:textId="0EAAE9BB" w:rsidR="00343FB7" w:rsidRPr="00343FB7" w:rsidRDefault="00343FB7" w:rsidP="00343FB7">
      <w:pPr>
        <w:pStyle w:val="BodyText1"/>
      </w:pPr>
    </w:p>
    <w:p w14:paraId="0B4201A2" w14:textId="171CAF10" w:rsidR="00343FB7" w:rsidRPr="00343FB7" w:rsidRDefault="00343FB7" w:rsidP="00343FB7">
      <w:pPr>
        <w:pStyle w:val="BodyText1"/>
      </w:pPr>
    </w:p>
    <w:p w14:paraId="453F82AC" w14:textId="1A19A022" w:rsidR="00343FB7" w:rsidRPr="00343FB7" w:rsidRDefault="00343FB7" w:rsidP="00343FB7">
      <w:pPr>
        <w:pStyle w:val="BodyText1"/>
      </w:pPr>
    </w:p>
    <w:p w14:paraId="713490CA" w14:textId="3644A093" w:rsidR="00343FB7" w:rsidRPr="00343FB7" w:rsidRDefault="00771C21" w:rsidP="00343FB7">
      <w:pPr>
        <w:pStyle w:val="BodyText1"/>
      </w:pPr>
      <w:r>
        <w:rPr>
          <w:noProof/>
        </w:rPr>
        <w:drawing>
          <wp:anchor distT="0" distB="0" distL="114300" distR="114300" simplePos="0" relativeHeight="251663872" behindDoc="0" locked="0" layoutInCell="1" allowOverlap="1" wp14:anchorId="617441B2" wp14:editId="23386126">
            <wp:simplePos x="0" y="0"/>
            <wp:positionH relativeFrom="margin">
              <wp:posOffset>1932940</wp:posOffset>
            </wp:positionH>
            <wp:positionV relativeFrom="page">
              <wp:posOffset>4383389</wp:posOffset>
            </wp:positionV>
            <wp:extent cx="2342705" cy="606962"/>
            <wp:effectExtent l="114300" t="95250" r="114935" b="136525"/>
            <wp:wrapNone/>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Global Peace of Mind-gray+light blue.emf"/>
                    <pic:cNvPicPr/>
                  </pic:nvPicPr>
                  <pic:blipFill>
                    <a:blip r:embed="rId20"/>
                    <a:stretch>
                      <a:fillRect/>
                    </a:stretch>
                  </pic:blipFill>
                  <pic:spPr>
                    <a:xfrm>
                      <a:off x="0" y="0"/>
                      <a:ext cx="2342705" cy="606962"/>
                    </a:xfrm>
                    <a:prstGeom prst="rect">
                      <a:avLst/>
                    </a:prstGeom>
                    <a:effectLst>
                      <a:outerShdw blurRad="114300" dist="25400" dir="5400000" algn="t" rotWithShape="0">
                        <a:schemeClr val="bg1"/>
                      </a:outerShdw>
                    </a:effectLst>
                  </pic:spPr>
                </pic:pic>
              </a:graphicData>
            </a:graphic>
            <wp14:sizeRelH relativeFrom="margin">
              <wp14:pctWidth>0</wp14:pctWidth>
            </wp14:sizeRelH>
            <wp14:sizeRelV relativeFrom="margin">
              <wp14:pctHeight>0</wp14:pctHeight>
            </wp14:sizeRelV>
          </wp:anchor>
        </w:drawing>
      </w:r>
    </w:p>
    <w:p w14:paraId="06F929E1" w14:textId="082BF609" w:rsidR="00343FB7" w:rsidRPr="00343FB7" w:rsidRDefault="00343FB7" w:rsidP="00343FB7">
      <w:pPr>
        <w:pStyle w:val="BodyText1"/>
      </w:pPr>
    </w:p>
    <w:p w14:paraId="64E4E6B1" w14:textId="170A5278" w:rsidR="00343FB7" w:rsidRPr="00343FB7" w:rsidRDefault="00343FB7" w:rsidP="00343FB7">
      <w:pPr>
        <w:pStyle w:val="BodyText1"/>
      </w:pPr>
    </w:p>
    <w:p w14:paraId="219F3BCF" w14:textId="3DC6E79B" w:rsidR="00343FB7" w:rsidRPr="00343FB7" w:rsidRDefault="00343FB7" w:rsidP="00343FB7">
      <w:pPr>
        <w:pStyle w:val="BodyText1"/>
      </w:pPr>
    </w:p>
    <w:p w14:paraId="76310CDD" w14:textId="52C76B80" w:rsidR="00343FB7" w:rsidRPr="00343FB7" w:rsidRDefault="00343FB7" w:rsidP="00343FB7">
      <w:pPr>
        <w:pStyle w:val="BodyText1"/>
      </w:pPr>
    </w:p>
    <w:p w14:paraId="4773F906" w14:textId="472527C2" w:rsidR="00343FB7" w:rsidRPr="00343FB7" w:rsidRDefault="00343FB7" w:rsidP="00343FB7">
      <w:pPr>
        <w:pStyle w:val="BodyText1"/>
      </w:pPr>
    </w:p>
    <w:p w14:paraId="77730960" w14:textId="133BA828" w:rsidR="00343FB7" w:rsidRPr="00343FB7" w:rsidRDefault="00343FB7" w:rsidP="00343FB7">
      <w:pPr>
        <w:pStyle w:val="BodyText1"/>
      </w:pPr>
    </w:p>
    <w:p w14:paraId="72AEB8CE" w14:textId="299C1A64" w:rsidR="00343FB7" w:rsidRPr="00343FB7" w:rsidRDefault="00343FB7" w:rsidP="00343FB7">
      <w:pPr>
        <w:pStyle w:val="BodyText1"/>
      </w:pPr>
    </w:p>
    <w:p w14:paraId="64AD495D" w14:textId="66E46939" w:rsidR="00343FB7" w:rsidRPr="00343FB7" w:rsidRDefault="00343FB7" w:rsidP="00343FB7">
      <w:pPr>
        <w:pStyle w:val="BodyText1"/>
      </w:pPr>
    </w:p>
    <w:p w14:paraId="63A593E2" w14:textId="6F98BB9F" w:rsidR="00343FB7" w:rsidRPr="00343FB7" w:rsidRDefault="00343FB7" w:rsidP="00343FB7">
      <w:pPr>
        <w:pStyle w:val="BodyText1"/>
      </w:pPr>
    </w:p>
    <w:p w14:paraId="16C2FCB6" w14:textId="6A8E77C9" w:rsidR="00343FB7" w:rsidRPr="00343FB7" w:rsidRDefault="00343FB7" w:rsidP="00343FB7">
      <w:pPr>
        <w:pStyle w:val="BodyText1"/>
      </w:pPr>
    </w:p>
    <w:p w14:paraId="3F0506EB" w14:textId="02426868" w:rsidR="00343FB7" w:rsidRPr="00343FB7" w:rsidRDefault="00343FB7" w:rsidP="00343FB7">
      <w:pPr>
        <w:pStyle w:val="BodyText1"/>
      </w:pPr>
    </w:p>
    <w:p w14:paraId="45AACC3C" w14:textId="501CDF60" w:rsidR="00343FB7" w:rsidRPr="00343FB7" w:rsidRDefault="00343FB7" w:rsidP="00343FB7">
      <w:pPr>
        <w:pStyle w:val="BodyText1"/>
      </w:pPr>
    </w:p>
    <w:p w14:paraId="2CF44593" w14:textId="25E626EB" w:rsidR="00343FB7" w:rsidRPr="00343FB7" w:rsidRDefault="00343FB7" w:rsidP="00343FB7">
      <w:pPr>
        <w:pStyle w:val="BodyText1"/>
      </w:pPr>
    </w:p>
    <w:p w14:paraId="3DE6941B" w14:textId="21A2A72E" w:rsidR="00343FB7" w:rsidRPr="00343FB7" w:rsidRDefault="00343FB7" w:rsidP="00343FB7">
      <w:pPr>
        <w:pStyle w:val="BodyText1"/>
      </w:pPr>
    </w:p>
    <w:p w14:paraId="344A2ED4" w14:textId="16CB1CF6" w:rsidR="00343FB7" w:rsidRPr="00343FB7" w:rsidRDefault="00343FB7" w:rsidP="00343FB7">
      <w:pPr>
        <w:pStyle w:val="BodyText1"/>
      </w:pPr>
    </w:p>
    <w:p w14:paraId="3F4FF89E" w14:textId="0A51D2EF" w:rsidR="00343FB7" w:rsidRPr="00343FB7" w:rsidRDefault="00343FB7" w:rsidP="00343FB7">
      <w:pPr>
        <w:pStyle w:val="BodyText1"/>
      </w:pPr>
    </w:p>
    <w:p w14:paraId="2A6962CB" w14:textId="7DE51CD9" w:rsidR="00343FB7" w:rsidRPr="00343FB7" w:rsidRDefault="00343FB7" w:rsidP="00343FB7">
      <w:pPr>
        <w:pStyle w:val="BodyText1"/>
      </w:pPr>
    </w:p>
    <w:p w14:paraId="19F2C00D" w14:textId="6D33089E" w:rsidR="00343FB7" w:rsidRPr="00343FB7" w:rsidRDefault="00343FB7" w:rsidP="00343FB7">
      <w:pPr>
        <w:pStyle w:val="BodyText1"/>
      </w:pPr>
    </w:p>
    <w:p w14:paraId="76CD5CE2" w14:textId="2B09C319" w:rsidR="00343FB7" w:rsidRPr="00343FB7" w:rsidRDefault="00343FB7" w:rsidP="00343FB7">
      <w:pPr>
        <w:pStyle w:val="BodyText1"/>
      </w:pPr>
    </w:p>
    <w:p w14:paraId="7465504F" w14:textId="770EEFB0" w:rsidR="00343FB7" w:rsidRPr="00343FB7" w:rsidRDefault="00343FB7" w:rsidP="00343FB7">
      <w:pPr>
        <w:pStyle w:val="BodyText1"/>
      </w:pPr>
    </w:p>
    <w:p w14:paraId="68D95C74" w14:textId="5E3D1995" w:rsidR="00343FB7" w:rsidRDefault="00343FB7" w:rsidP="00343FB7">
      <w:pPr>
        <w:pStyle w:val="BodyText1"/>
      </w:pPr>
    </w:p>
    <w:p w14:paraId="7B06DEEB" w14:textId="7C425BF3" w:rsidR="004E2674" w:rsidRPr="00343FB7" w:rsidRDefault="004E2674" w:rsidP="00343FB7">
      <w:pPr>
        <w:pStyle w:val="BodyText1"/>
      </w:pPr>
    </w:p>
    <w:p w14:paraId="5ED2A10F" w14:textId="05671208" w:rsidR="00403B28" w:rsidRPr="00343FB7" w:rsidRDefault="00403B28" w:rsidP="00343FB7">
      <w:pPr>
        <w:pStyle w:val="BodyText1"/>
      </w:pPr>
      <w:r w:rsidRPr="00343FB7">
        <w:br w:type="page"/>
      </w:r>
    </w:p>
    <w:p w14:paraId="05C0557D" w14:textId="77777777" w:rsidR="002A632B" w:rsidRDefault="002A632B" w:rsidP="007106AD">
      <w:pPr>
        <w:pStyle w:val="Heading1"/>
        <w:sectPr w:rsidR="002A632B" w:rsidSect="001D078D">
          <w:headerReference w:type="first" r:id="rId21"/>
          <w:pgSz w:w="12240" w:h="15840" w:code="1"/>
          <w:pgMar w:top="1080" w:right="1080" w:bottom="1080" w:left="1080" w:header="720" w:footer="1454" w:gutter="0"/>
          <w:cols w:num="2" w:space="720"/>
          <w:docGrid w:linePitch="360"/>
        </w:sectPr>
      </w:pPr>
    </w:p>
    <w:p w14:paraId="528BA42B" w14:textId="789C8358" w:rsidR="00350DC6" w:rsidRPr="002255FB" w:rsidRDefault="003A03B8" w:rsidP="007106AD">
      <w:pPr>
        <w:pStyle w:val="Heading1"/>
      </w:pPr>
      <w:bookmarkStart w:id="0" w:name="_Toc98339568"/>
      <w:r>
        <w:rPr>
          <w:rFonts w:ascii="Calibri Italic" w:hAnsi="Calibri Italic"/>
          <w:i/>
          <w:noProof/>
          <w:color w:val="404040" w:themeColor="text1" w:themeTint="BF"/>
          <w:sz w:val="14"/>
          <w:szCs w:val="14"/>
        </w:rPr>
        <w:lastRenderedPageBreak/>
        <w:drawing>
          <wp:anchor distT="0" distB="0" distL="114300" distR="114300" simplePos="0" relativeHeight="251671040" behindDoc="0" locked="0" layoutInCell="1" allowOverlap="1" wp14:anchorId="74E1FD60" wp14:editId="4D080B37">
            <wp:simplePos x="0" y="0"/>
            <wp:positionH relativeFrom="page">
              <wp:align>right</wp:align>
            </wp:positionH>
            <wp:positionV relativeFrom="paragraph">
              <wp:posOffset>-756285</wp:posOffset>
            </wp:positionV>
            <wp:extent cx="7767320" cy="10058580"/>
            <wp:effectExtent l="0" t="0" r="5080" b="0"/>
            <wp:wrapNone/>
            <wp:docPr id="9751286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7767320" cy="100585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50DC6" w:rsidRPr="002255FB">
        <w:t>The IMG Advantage</w:t>
      </w:r>
      <w:bookmarkEnd w:id="0"/>
    </w:p>
    <w:p w14:paraId="7AC3A05F" w14:textId="77777777" w:rsidR="00403B28" w:rsidRDefault="00403B28" w:rsidP="00B26026">
      <w:pPr>
        <w:pStyle w:val="BodyText1"/>
        <w:rPr>
          <w:rFonts w:eastAsiaTheme="minorHAnsi"/>
        </w:rPr>
        <w:sectPr w:rsidR="00403B28" w:rsidSect="001D078D">
          <w:headerReference w:type="default" r:id="rId23"/>
          <w:pgSz w:w="12240" w:h="15840" w:code="1"/>
          <w:pgMar w:top="1080" w:right="1080" w:bottom="1080" w:left="1080" w:header="720" w:footer="1454" w:gutter="0"/>
          <w:cols w:num="2" w:space="720"/>
          <w:docGrid w:linePitch="360"/>
        </w:sectPr>
      </w:pPr>
    </w:p>
    <w:p w14:paraId="5225D784" w14:textId="28AF89AF" w:rsidR="00706141" w:rsidRPr="00B26026" w:rsidRDefault="00706141" w:rsidP="00B26026">
      <w:pPr>
        <w:pStyle w:val="BodyText1"/>
      </w:pPr>
      <w:r w:rsidRPr="00B26026">
        <w:t xml:space="preserve">Since 1990, IMG has dedicated its efforts to providing international medical insurance, travel insurance, and world-class services to the international community. We understand the intricacies of international healthcare—it’s our specialty. Our team of </w:t>
      </w:r>
      <w:r w:rsidR="00D74301">
        <w:t>experienced</w:t>
      </w:r>
      <w:r w:rsidRPr="00B26026">
        <w:t xml:space="preserve"> professionals is committed to helping you solve any problems, while making sure you receive superior service. </w:t>
      </w:r>
    </w:p>
    <w:p w14:paraId="10C9D140" w14:textId="2644F177" w:rsidR="00706141" w:rsidRPr="00B26026" w:rsidRDefault="00706141" w:rsidP="00B26026">
      <w:pPr>
        <w:pStyle w:val="BodyText1"/>
      </w:pPr>
      <w:r w:rsidRPr="00B26026">
        <w:t xml:space="preserve">Many companies claim to offer great service. At IMG, we’ve set a higher industry standard by integrating independent credentialing services with in-house, fully owned and operated service divisions. These accreditations promote continuous improvement in quality and efficiency while ensuring ongoing compliance. This allows us to deliver the world-class service you deserve. We’ve served over a million people in more than 170 countries, and we’re with you, wherever you </w:t>
      </w:r>
      <w:proofErr w:type="gramStart"/>
      <w:r w:rsidRPr="00B26026">
        <w:t>go—</w:t>
      </w:r>
      <w:proofErr w:type="gramEnd"/>
      <w:r w:rsidRPr="00B26026">
        <w:t>bringing support for all your insurance needs.</w:t>
      </w:r>
    </w:p>
    <w:p w14:paraId="2FCA68EF" w14:textId="77777777" w:rsidR="00403B28" w:rsidRDefault="00403B28" w:rsidP="00D113F3">
      <w:pPr>
        <w:pStyle w:val="BasicParagraph"/>
        <w:suppressAutoHyphens/>
        <w:ind w:right="-54"/>
        <w:jc w:val="both"/>
        <w:rPr>
          <w:rFonts w:asciiTheme="minorHAnsi" w:eastAsiaTheme="minorHAnsi" w:hAnsiTheme="minorHAnsi" w:cstheme="minorHAnsi"/>
          <w:b/>
          <w:bCs/>
          <w:color w:val="4A8ECC"/>
          <w:sz w:val="18"/>
          <w:szCs w:val="20"/>
          <w:u w:color="000000" w:themeColor="text1"/>
        </w:rPr>
        <w:sectPr w:rsidR="00403B28" w:rsidSect="001D078D">
          <w:type w:val="continuous"/>
          <w:pgSz w:w="12240" w:h="15840" w:code="1"/>
          <w:pgMar w:top="1080" w:right="1080" w:bottom="1080" w:left="1080" w:header="720" w:footer="720" w:gutter="0"/>
          <w:cols w:space="720"/>
          <w:docGrid w:linePitch="360"/>
        </w:sectPr>
      </w:pPr>
    </w:p>
    <w:p w14:paraId="203FA0DC" w14:textId="65CD912A" w:rsidR="00D113F3" w:rsidRPr="002255FB" w:rsidRDefault="00706141" w:rsidP="00D113F3">
      <w:pPr>
        <w:pStyle w:val="BasicParagraph"/>
        <w:suppressAutoHyphens/>
        <w:ind w:right="-54"/>
        <w:jc w:val="both"/>
        <w:rPr>
          <w:rFonts w:ascii="Calibri" w:hAnsi="Calibri" w:cs="Calibri"/>
          <w:color w:val="748390"/>
          <w:spacing w:val="-3"/>
          <w:sz w:val="20"/>
          <w:szCs w:val="20"/>
        </w:rPr>
      </w:pPr>
      <w:r w:rsidRPr="002255FB">
        <w:rPr>
          <w:rFonts w:asciiTheme="minorHAnsi" w:eastAsiaTheme="minorHAnsi" w:hAnsiTheme="minorHAnsi" w:cstheme="minorHAnsi"/>
          <w:b/>
          <w:bCs/>
          <w:color w:val="748390"/>
          <w:sz w:val="18"/>
          <w:szCs w:val="20"/>
          <w:u w:color="000000" w:themeColor="text1"/>
        </w:rPr>
        <w:t>International Service Centers</w:t>
      </w:r>
    </w:p>
    <w:p w14:paraId="694F0AEB" w14:textId="6B7EDCDF" w:rsidR="00706141" w:rsidRPr="00A60807" w:rsidRDefault="00706141" w:rsidP="00B26026">
      <w:pPr>
        <w:pStyle w:val="BodyText1"/>
        <w:rPr>
          <w:rFonts w:eastAsiaTheme="minorHAnsi"/>
        </w:rPr>
      </w:pPr>
      <w:r w:rsidRPr="00A60807">
        <w:rPr>
          <w:rFonts w:eastAsiaTheme="minorHAnsi"/>
        </w:rPr>
        <w:t xml:space="preserve">To ensure that we are available when and where needed, we maintain multiple international service and assistance centers.  From our offices, we provide administrative support and marketing services to our international </w:t>
      </w:r>
      <w:proofErr w:type="gramStart"/>
      <w:r w:rsidRPr="00A60807">
        <w:rPr>
          <w:rFonts w:eastAsiaTheme="minorHAnsi"/>
        </w:rPr>
        <w:t>producers, and</w:t>
      </w:r>
      <w:proofErr w:type="gramEnd"/>
      <w:r w:rsidRPr="00A60807">
        <w:rPr>
          <w:rFonts w:eastAsiaTheme="minorHAnsi"/>
        </w:rPr>
        <w:t xml:space="preserve"> </w:t>
      </w:r>
      <w:proofErr w:type="gramStart"/>
      <w:r w:rsidRPr="00A60807">
        <w:rPr>
          <w:rFonts w:eastAsiaTheme="minorHAnsi"/>
        </w:rPr>
        <w:t>claims</w:t>
      </w:r>
      <w:proofErr w:type="gramEnd"/>
      <w:r w:rsidRPr="00A60807">
        <w:rPr>
          <w:rFonts w:eastAsiaTheme="minorHAnsi"/>
        </w:rPr>
        <w:t xml:space="preserve"> administration and emergency medical assistance to those living and traveling worldwide. Our offices offer the benefit of multiple time zones and services in tune with local practices. </w:t>
      </w:r>
    </w:p>
    <w:p w14:paraId="693BE6F8" w14:textId="77777777" w:rsidR="00D113F3" w:rsidRPr="002255FB" w:rsidRDefault="00706141" w:rsidP="00D113F3">
      <w:pPr>
        <w:pStyle w:val="BasicParagraph"/>
        <w:suppressAutoHyphens/>
        <w:ind w:right="-54"/>
        <w:jc w:val="both"/>
        <w:rPr>
          <w:rFonts w:asciiTheme="minorHAnsi" w:eastAsiaTheme="minorHAnsi" w:hAnsiTheme="minorHAnsi" w:cstheme="minorHAnsi"/>
          <w:b/>
          <w:bCs/>
          <w:color w:val="748390"/>
          <w:sz w:val="18"/>
          <w:szCs w:val="20"/>
          <w:u w:color="000000" w:themeColor="text1"/>
        </w:rPr>
      </w:pPr>
      <w:r w:rsidRPr="002255FB">
        <w:rPr>
          <w:rFonts w:asciiTheme="minorHAnsi" w:eastAsiaTheme="minorHAnsi" w:hAnsiTheme="minorHAnsi" w:cstheme="minorHAnsi"/>
          <w:b/>
          <w:bCs/>
          <w:color w:val="748390"/>
          <w:sz w:val="18"/>
          <w:szCs w:val="20"/>
          <w:u w:color="000000" w:themeColor="text1"/>
        </w:rPr>
        <w:t>Single Resource</w:t>
      </w:r>
    </w:p>
    <w:p w14:paraId="1862C92B" w14:textId="4F89818D" w:rsidR="00706141" w:rsidRPr="00B26026" w:rsidRDefault="00706141" w:rsidP="00B26026">
      <w:pPr>
        <w:pStyle w:val="BodyText1"/>
        <w:rPr>
          <w:rFonts w:eastAsiaTheme="minorHAnsi"/>
        </w:rPr>
      </w:pPr>
      <w:r w:rsidRPr="00B26026">
        <w:rPr>
          <w:rFonts w:eastAsiaTheme="minorHAnsi"/>
        </w:rPr>
        <w:t xml:space="preserve">All IMG service centers are designed to have the necessary services, staff, and capabilities to provide international service to you, regardless of your location. Every department and service division </w:t>
      </w:r>
      <w:proofErr w:type="gramStart"/>
      <w:r w:rsidRPr="00B26026">
        <w:rPr>
          <w:rFonts w:eastAsiaTheme="minorHAnsi"/>
        </w:rPr>
        <w:t>is</w:t>
      </w:r>
      <w:proofErr w:type="gramEnd"/>
      <w:r w:rsidRPr="00B26026">
        <w:rPr>
          <w:rFonts w:eastAsiaTheme="minorHAnsi"/>
        </w:rPr>
        <w:t xml:space="preserve"> integrated </w:t>
      </w:r>
      <w:proofErr w:type="gramStart"/>
      <w:r w:rsidRPr="00B26026">
        <w:rPr>
          <w:rFonts w:eastAsiaTheme="minorHAnsi"/>
        </w:rPr>
        <w:t>on</w:t>
      </w:r>
      <w:proofErr w:type="gramEnd"/>
      <w:r w:rsidRPr="00B26026">
        <w:rPr>
          <w:rFonts w:eastAsiaTheme="minorHAnsi"/>
        </w:rPr>
        <w:t xml:space="preserve"> the same proprietary system and in real-time. One call. One company. We are your single international resource. </w:t>
      </w:r>
    </w:p>
    <w:p w14:paraId="4E4AA31D" w14:textId="77777777" w:rsidR="00D113F3" w:rsidRPr="002255FB" w:rsidRDefault="00706141" w:rsidP="00D113F3">
      <w:pPr>
        <w:pStyle w:val="BasicParagraph"/>
        <w:suppressAutoHyphens/>
        <w:ind w:right="-54"/>
        <w:jc w:val="both"/>
        <w:rPr>
          <w:rFonts w:asciiTheme="minorHAnsi" w:eastAsiaTheme="minorHAnsi" w:hAnsiTheme="minorHAnsi" w:cstheme="minorHAnsi"/>
          <w:b/>
          <w:bCs/>
          <w:color w:val="748390"/>
          <w:sz w:val="18"/>
          <w:szCs w:val="20"/>
          <w:u w:color="000000" w:themeColor="text1"/>
        </w:rPr>
      </w:pPr>
      <w:r w:rsidRPr="002255FB">
        <w:rPr>
          <w:rFonts w:asciiTheme="minorHAnsi" w:eastAsiaTheme="minorHAnsi" w:hAnsiTheme="minorHAnsi" w:cstheme="minorHAnsi"/>
          <w:b/>
          <w:bCs/>
          <w:color w:val="748390"/>
          <w:sz w:val="18"/>
          <w:szCs w:val="20"/>
          <w:u w:color="000000" w:themeColor="text1"/>
        </w:rPr>
        <w:t>Service Without Obstacles</w:t>
      </w:r>
    </w:p>
    <w:p w14:paraId="3193323B" w14:textId="35E6791D" w:rsidR="00D113F3" w:rsidRDefault="00706141" w:rsidP="00E74033">
      <w:pPr>
        <w:pStyle w:val="BasicParagraph"/>
        <w:suppressAutoHyphens/>
        <w:spacing w:after="120" w:line="240" w:lineRule="auto"/>
        <w:ind w:right="-58"/>
        <w:jc w:val="both"/>
        <w:rPr>
          <w:rFonts w:asciiTheme="minorHAnsi" w:eastAsiaTheme="minorHAnsi" w:hAnsiTheme="minorHAnsi" w:cstheme="minorHAnsi"/>
          <w:b/>
          <w:bCs/>
          <w:color w:val="4A8ECC"/>
          <w:sz w:val="18"/>
          <w:szCs w:val="20"/>
          <w:u w:color="000000" w:themeColor="text1"/>
        </w:rPr>
      </w:pPr>
      <w:r w:rsidRPr="00D74301">
        <w:rPr>
          <w:rFonts w:ascii="Calibri Light" w:eastAsiaTheme="minorHAnsi" w:hAnsi="Calibri Light"/>
          <w:color w:val="595959" w:themeColor="text1" w:themeTint="A6"/>
          <w:sz w:val="16"/>
          <w:szCs w:val="20"/>
          <w:u w:color="000000" w:themeColor="text1"/>
        </w:rPr>
        <w:t>Working in multiple time zones, in multiple languages, and with multiple currencies is not an obstacle for us. We maintain an international staff for our international client base.  Our claims specialists and multilingual customer service professionals work seamlessly with you to communicate without barriers. We back up what we promise—Coverage Without Boundaries® that provides Global Peace of Mind. ®</w:t>
      </w:r>
      <w:r w:rsidRPr="00A60807">
        <w:rPr>
          <w:rFonts w:ascii="Calibri Light" w:eastAsiaTheme="minorHAnsi" w:hAnsi="Calibri Light" w:cs="Calibri Light"/>
          <w:color w:val="595959" w:themeColor="text1" w:themeTint="A6"/>
          <w:sz w:val="18"/>
          <w:szCs w:val="20"/>
          <w:u w:color="000000" w:themeColor="text1"/>
        </w:rPr>
        <w:t xml:space="preserve"> </w:t>
      </w:r>
      <w:r w:rsidR="00E74033">
        <w:rPr>
          <w:rFonts w:ascii="Calibri Light" w:eastAsiaTheme="minorHAnsi" w:hAnsi="Calibri Light" w:cs="Calibri Light"/>
          <w:color w:val="595959" w:themeColor="text1" w:themeTint="A6"/>
          <w:sz w:val="18"/>
          <w:szCs w:val="20"/>
          <w:u w:color="000000" w:themeColor="text1"/>
        </w:rPr>
        <w:br w:type="column"/>
      </w:r>
      <w:r w:rsidRPr="002255FB">
        <w:rPr>
          <w:rFonts w:asciiTheme="minorHAnsi" w:eastAsiaTheme="minorHAnsi" w:hAnsiTheme="minorHAnsi" w:cstheme="minorHAnsi"/>
          <w:b/>
          <w:bCs/>
          <w:color w:val="748390"/>
          <w:sz w:val="18"/>
          <w:szCs w:val="20"/>
          <w:u w:color="000000" w:themeColor="text1"/>
        </w:rPr>
        <w:t xml:space="preserve">International Provider </w:t>
      </w:r>
      <w:proofErr w:type="spellStart"/>
      <w:r w:rsidRPr="002255FB">
        <w:rPr>
          <w:rFonts w:asciiTheme="minorHAnsi" w:eastAsiaTheme="minorHAnsi" w:hAnsiTheme="minorHAnsi" w:cstheme="minorHAnsi"/>
          <w:b/>
          <w:bCs/>
          <w:color w:val="748390"/>
          <w:sz w:val="18"/>
          <w:szCs w:val="20"/>
          <w:u w:color="000000" w:themeColor="text1"/>
        </w:rPr>
        <w:t>Access</w:t>
      </w:r>
      <w:r w:rsidRPr="002255FB">
        <w:rPr>
          <w:rFonts w:asciiTheme="minorHAnsi" w:eastAsiaTheme="minorHAnsi" w:hAnsiTheme="minorHAnsi" w:cstheme="minorHAnsi"/>
          <w:b/>
          <w:bCs/>
          <w:color w:val="748390"/>
          <w:sz w:val="18"/>
          <w:szCs w:val="20"/>
          <w:u w:color="000000" w:themeColor="text1"/>
          <w:vertAlign w:val="superscript"/>
        </w:rPr>
        <w:t>SM</w:t>
      </w:r>
      <w:proofErr w:type="spellEnd"/>
      <w:r w:rsidR="00D113F3" w:rsidRPr="002255FB">
        <w:rPr>
          <w:rFonts w:asciiTheme="minorHAnsi" w:eastAsiaTheme="minorHAnsi" w:hAnsiTheme="minorHAnsi" w:cstheme="minorHAnsi"/>
          <w:b/>
          <w:bCs/>
          <w:color w:val="748390"/>
          <w:sz w:val="18"/>
          <w:szCs w:val="20"/>
          <w:u w:color="000000" w:themeColor="text1"/>
        </w:rPr>
        <w:t xml:space="preserve"> </w:t>
      </w:r>
      <w:r w:rsidRPr="002255FB">
        <w:rPr>
          <w:rFonts w:asciiTheme="minorHAnsi" w:eastAsiaTheme="minorHAnsi" w:hAnsiTheme="minorHAnsi" w:cstheme="minorHAnsi"/>
          <w:b/>
          <w:bCs/>
          <w:color w:val="748390"/>
          <w:sz w:val="18"/>
          <w:szCs w:val="20"/>
          <w:u w:color="000000" w:themeColor="text1"/>
        </w:rPr>
        <w:t>(IPA</w:t>
      </w:r>
      <w:r w:rsidRPr="00D74301">
        <w:rPr>
          <w:rFonts w:asciiTheme="minorHAnsi" w:eastAsiaTheme="minorHAnsi" w:hAnsiTheme="minorHAnsi" w:cstheme="minorHAnsi"/>
          <w:b/>
          <w:bCs/>
          <w:color w:val="748390"/>
          <w:sz w:val="18"/>
          <w:szCs w:val="20"/>
          <w:u w:color="000000" w:themeColor="text1"/>
        </w:rPr>
        <w:t>)</w:t>
      </w:r>
    </w:p>
    <w:p w14:paraId="5383523C" w14:textId="07A5C4D0" w:rsidR="00706141" w:rsidRPr="00A60807" w:rsidRDefault="00706141" w:rsidP="00B26026">
      <w:pPr>
        <w:pStyle w:val="BodyText1"/>
        <w:rPr>
          <w:rFonts w:eastAsiaTheme="minorHAnsi"/>
        </w:rPr>
      </w:pPr>
      <w:r w:rsidRPr="00A60807">
        <w:rPr>
          <w:rFonts w:eastAsiaTheme="minorHAnsi"/>
        </w:rPr>
        <w:t>IMG’s proprietary network of over 1</w:t>
      </w:r>
      <w:r w:rsidR="00C22F1C">
        <w:rPr>
          <w:rFonts w:eastAsiaTheme="minorHAnsi"/>
        </w:rPr>
        <w:t>8</w:t>
      </w:r>
      <w:r w:rsidRPr="00A60807">
        <w:rPr>
          <w:rFonts w:eastAsiaTheme="minorHAnsi"/>
        </w:rPr>
        <w:t>,</w:t>
      </w:r>
      <w:r w:rsidR="00C22F1C">
        <w:rPr>
          <w:rFonts w:eastAsiaTheme="minorHAnsi"/>
        </w:rPr>
        <w:t>55</w:t>
      </w:r>
      <w:r w:rsidRPr="00A60807">
        <w:rPr>
          <w:rFonts w:eastAsiaTheme="minorHAnsi"/>
        </w:rPr>
        <w:t xml:space="preserve">0 accomplished physicians and facilities allows you to access quality care </w:t>
      </w:r>
      <w:r w:rsidRPr="00B26026">
        <w:t xml:space="preserve">worldwide. Our direct billing arrangements can also ease the time and </w:t>
      </w:r>
      <w:r w:rsidR="00D113F3" w:rsidRPr="00B26026">
        <w:t>up-front</w:t>
      </w:r>
      <w:r w:rsidRPr="00B26026">
        <w:t xml:space="preserve"> expense at select providers.</w:t>
      </w:r>
      <w:r w:rsidRPr="00A60807">
        <w:rPr>
          <w:rFonts w:eastAsiaTheme="minorHAnsi"/>
        </w:rPr>
        <w:t xml:space="preserve"> </w:t>
      </w:r>
    </w:p>
    <w:p w14:paraId="7918C988" w14:textId="77777777" w:rsidR="00D113F3" w:rsidRPr="002255FB" w:rsidRDefault="00706141" w:rsidP="00D113F3">
      <w:pPr>
        <w:pStyle w:val="BasicParagraph"/>
        <w:tabs>
          <w:tab w:val="left" w:pos="0"/>
        </w:tabs>
        <w:suppressAutoHyphens/>
        <w:ind w:right="-54"/>
        <w:jc w:val="both"/>
        <w:rPr>
          <w:rFonts w:asciiTheme="minorHAnsi" w:eastAsiaTheme="minorHAnsi" w:hAnsiTheme="minorHAnsi" w:cstheme="minorHAnsi"/>
          <w:b/>
          <w:bCs/>
          <w:color w:val="748390"/>
          <w:sz w:val="18"/>
          <w:szCs w:val="20"/>
          <w:u w:color="000000" w:themeColor="text1"/>
        </w:rPr>
      </w:pPr>
      <w:r w:rsidRPr="002255FB">
        <w:rPr>
          <w:rFonts w:asciiTheme="minorHAnsi" w:eastAsiaTheme="minorHAnsi" w:hAnsiTheme="minorHAnsi" w:cstheme="minorHAnsi"/>
          <w:b/>
          <w:bCs/>
          <w:color w:val="748390"/>
          <w:sz w:val="18"/>
          <w:szCs w:val="20"/>
          <w:u w:color="000000" w:themeColor="text1"/>
        </w:rPr>
        <w:t>International Emergency Care</w:t>
      </w:r>
    </w:p>
    <w:p w14:paraId="6FF6B710" w14:textId="52B15BBA" w:rsidR="00706141" w:rsidRPr="00A60807" w:rsidRDefault="00706141" w:rsidP="00B26026">
      <w:pPr>
        <w:pStyle w:val="BodyText1"/>
        <w:rPr>
          <w:rFonts w:eastAsiaTheme="minorHAnsi"/>
        </w:rPr>
      </w:pPr>
      <w:r w:rsidRPr="00A60807">
        <w:rPr>
          <w:rFonts w:eastAsiaTheme="minorHAnsi"/>
        </w:rPr>
        <w:t xml:space="preserve">When you’re overseas and a medical emergency occurs, you may not be able to wait for regular business hours. With our onsite physician and registered nurses, you have 24-hour access to highly qualified coordinators of emergency medical services and international treatment.  </w:t>
      </w:r>
    </w:p>
    <w:p w14:paraId="3C63F713" w14:textId="77777777" w:rsidR="00D113F3" w:rsidRPr="002255FB" w:rsidRDefault="00706141" w:rsidP="00D113F3">
      <w:pPr>
        <w:pStyle w:val="BasicParagraph"/>
        <w:tabs>
          <w:tab w:val="left" w:pos="0"/>
        </w:tabs>
        <w:suppressAutoHyphens/>
        <w:ind w:right="-54"/>
        <w:jc w:val="both"/>
        <w:rPr>
          <w:rFonts w:asciiTheme="minorHAnsi" w:eastAsiaTheme="minorHAnsi" w:hAnsiTheme="minorHAnsi" w:cstheme="minorHAnsi"/>
          <w:b/>
          <w:bCs/>
          <w:color w:val="748390"/>
          <w:sz w:val="18"/>
          <w:szCs w:val="20"/>
          <w:u w:color="000000" w:themeColor="text1"/>
        </w:rPr>
      </w:pPr>
      <w:r w:rsidRPr="002255FB">
        <w:rPr>
          <w:rFonts w:asciiTheme="minorHAnsi" w:eastAsiaTheme="minorHAnsi" w:hAnsiTheme="minorHAnsi" w:cstheme="minorHAnsi"/>
          <w:b/>
          <w:bCs/>
          <w:color w:val="748390"/>
          <w:sz w:val="18"/>
          <w:szCs w:val="20"/>
          <w:u w:color="000000" w:themeColor="text1"/>
        </w:rPr>
        <w:t>Accessible Technology</w:t>
      </w:r>
    </w:p>
    <w:p w14:paraId="66D9D6E6" w14:textId="71FAC4FC" w:rsidR="00706141" w:rsidRPr="00A60807" w:rsidRDefault="00706141" w:rsidP="00B26026">
      <w:pPr>
        <w:pStyle w:val="BodyText1"/>
        <w:rPr>
          <w:rFonts w:eastAsiaTheme="minorHAnsi"/>
        </w:rPr>
      </w:pPr>
      <w:r w:rsidRPr="00A60807">
        <w:rPr>
          <w:rFonts w:eastAsiaTheme="minorHAnsi"/>
        </w:rPr>
        <w:t xml:space="preserve">Through technology we make it easy for you to reach us and vice versa.  We provide you with a secure member website to quickly and easily access real-time information, </w:t>
      </w:r>
      <w:r w:rsidR="00E46E05" w:rsidRPr="00A60807">
        <w:rPr>
          <w:rFonts w:eastAsiaTheme="minorHAnsi"/>
        </w:rPr>
        <w:t>submit claims, view the status of your claims, and manage your accounts.</w:t>
      </w:r>
      <w:r w:rsidRPr="00A60807">
        <w:rPr>
          <w:rFonts w:eastAsiaTheme="minorHAnsi"/>
        </w:rPr>
        <w:t xml:space="preserve"> You also have access to Live Chat to communicate directly to a Customer Care representative online, and you can easily reach us via email.  We respond to all inquiries promptly, with our phone and fax lines open as well.   </w:t>
      </w:r>
    </w:p>
    <w:p w14:paraId="6E574123" w14:textId="77777777" w:rsidR="00D113F3" w:rsidRPr="002255FB" w:rsidRDefault="00706141" w:rsidP="00D113F3">
      <w:pPr>
        <w:pStyle w:val="BasicParagraph"/>
        <w:tabs>
          <w:tab w:val="left" w:pos="0"/>
        </w:tabs>
        <w:suppressAutoHyphens/>
        <w:ind w:right="-54"/>
        <w:jc w:val="both"/>
        <w:rPr>
          <w:rFonts w:ascii="Calibri" w:hAnsi="Calibri" w:cs="Calibri"/>
          <w:b/>
          <w:bCs/>
          <w:color w:val="748390"/>
          <w:sz w:val="20"/>
          <w:szCs w:val="20"/>
        </w:rPr>
      </w:pPr>
      <w:r w:rsidRPr="002255FB">
        <w:rPr>
          <w:rFonts w:asciiTheme="minorHAnsi" w:eastAsiaTheme="minorHAnsi" w:hAnsiTheme="minorHAnsi" w:cstheme="minorHAnsi"/>
          <w:b/>
          <w:bCs/>
          <w:color w:val="748390"/>
          <w:sz w:val="18"/>
          <w:szCs w:val="20"/>
          <w:u w:color="000000" w:themeColor="text1"/>
        </w:rPr>
        <w:t>Financial Stability</w:t>
      </w:r>
    </w:p>
    <w:p w14:paraId="6179D6D8" w14:textId="34CDAE1D" w:rsidR="00403B28" w:rsidRDefault="00FA43D0" w:rsidP="00B26026">
      <w:pPr>
        <w:pStyle w:val="BodyText1"/>
      </w:pPr>
      <w:r w:rsidRPr="00B26026">
        <w:t xml:space="preserve">Our </w:t>
      </w:r>
      <w:proofErr w:type="gramStart"/>
      <w:r w:rsidRPr="00B26026">
        <w:t>globally</w:t>
      </w:r>
      <w:r w:rsidR="00D74301">
        <w:t>-</w:t>
      </w:r>
      <w:r w:rsidRPr="00B26026">
        <w:t>recognized</w:t>
      </w:r>
      <w:proofErr w:type="gramEnd"/>
      <w:r w:rsidRPr="00B26026">
        <w:t xml:space="preserve"> underwriter, Crum &amp; Forster SPC, a member of the Crum &amp; Forster Group of Companies, offers </w:t>
      </w:r>
      <w:proofErr w:type="gramStart"/>
      <w:r w:rsidRPr="00B26026">
        <w:t>the financial</w:t>
      </w:r>
      <w:proofErr w:type="gramEnd"/>
      <w:r w:rsidRPr="00B26026">
        <w:t xml:space="preserve"> security and reputation demanded by international consumers. A.M. Best has assigned the entity a Financial Strength Rating of A (Excellent), with a Long-Term Issuer Credit Rating of "A" and assigned those ratings as "stable</w:t>
      </w:r>
      <w:r w:rsidR="00C22F1C">
        <w:t>.”</w:t>
      </w:r>
    </w:p>
    <w:p w14:paraId="7E6B6D84" w14:textId="77777777" w:rsidR="007E4F8C" w:rsidRDefault="007E4F8C" w:rsidP="00B26026">
      <w:pPr>
        <w:pStyle w:val="BodyText1"/>
      </w:pPr>
    </w:p>
    <w:p w14:paraId="1B07E8D7" w14:textId="77777777" w:rsidR="007E4F8C" w:rsidRDefault="007E4F8C" w:rsidP="00D113F3">
      <w:pPr>
        <w:pStyle w:val="BasicParagraph"/>
        <w:suppressAutoHyphens/>
        <w:spacing w:after="120" w:line="240" w:lineRule="auto"/>
        <w:ind w:right="-58"/>
        <w:jc w:val="both"/>
        <w:rPr>
          <w:rFonts w:ascii="Calibri Light" w:eastAsiaTheme="minorHAnsi" w:hAnsi="Calibri Light" w:cs="Calibri Light"/>
          <w:color w:val="595959" w:themeColor="text1" w:themeTint="A6"/>
          <w:sz w:val="18"/>
          <w:szCs w:val="20"/>
          <w:u w:color="000000" w:themeColor="text1"/>
        </w:rPr>
        <w:sectPr w:rsidR="007E4F8C" w:rsidSect="001D078D">
          <w:type w:val="continuous"/>
          <w:pgSz w:w="12240" w:h="15840" w:code="1"/>
          <w:pgMar w:top="1080" w:right="1080" w:bottom="1080" w:left="1080" w:header="720" w:footer="720" w:gutter="0"/>
          <w:cols w:num="2" w:space="720"/>
          <w:docGrid w:linePitch="360"/>
        </w:sectPr>
      </w:pPr>
    </w:p>
    <w:p w14:paraId="0E2464B6" w14:textId="099727FD" w:rsidR="00403B28" w:rsidRDefault="00403B28" w:rsidP="00D113F3">
      <w:pPr>
        <w:pStyle w:val="BasicParagraph"/>
        <w:suppressAutoHyphens/>
        <w:spacing w:after="120" w:line="240" w:lineRule="auto"/>
        <w:ind w:right="-58"/>
        <w:jc w:val="both"/>
        <w:rPr>
          <w:rFonts w:ascii="Calibri Light" w:eastAsiaTheme="minorHAnsi" w:hAnsi="Calibri Light" w:cs="Calibri Light"/>
          <w:color w:val="595959" w:themeColor="text1" w:themeTint="A6"/>
          <w:sz w:val="18"/>
          <w:szCs w:val="20"/>
          <w:u w:color="000000" w:themeColor="text1"/>
        </w:rPr>
        <w:sectPr w:rsidR="00403B28" w:rsidSect="001D078D">
          <w:type w:val="continuous"/>
          <w:pgSz w:w="12240" w:h="15840" w:code="1"/>
          <w:pgMar w:top="1080" w:right="1080" w:bottom="1080" w:left="1080" w:header="720" w:footer="720" w:gutter="0"/>
          <w:cols w:num="2" w:space="720"/>
          <w:docGrid w:linePitch="360"/>
        </w:sectPr>
      </w:pPr>
    </w:p>
    <w:p w14:paraId="7F9571A0" w14:textId="783148F5" w:rsidR="004320C0" w:rsidRDefault="001F7D52">
      <w:pPr>
        <w:rPr>
          <w:rFonts w:asciiTheme="minorHAnsi" w:eastAsiaTheme="majorEastAsia" w:hAnsiTheme="minorHAnsi" w:cstheme="majorBidi"/>
          <w:b/>
          <w:color w:val="748390"/>
          <w:sz w:val="28"/>
          <w:szCs w:val="32"/>
        </w:rPr>
      </w:pPr>
      <w:r>
        <w:rPr>
          <w:noProof/>
        </w:rPr>
        <w:drawing>
          <wp:anchor distT="0" distB="0" distL="114300" distR="114300" simplePos="0" relativeHeight="251664896" behindDoc="1" locked="0" layoutInCell="1" allowOverlap="1" wp14:anchorId="20C85837" wp14:editId="6CC0EA4A">
            <wp:simplePos x="0" y="0"/>
            <wp:positionH relativeFrom="margin">
              <wp:align>center</wp:align>
            </wp:positionH>
            <wp:positionV relativeFrom="page">
              <wp:posOffset>7791432</wp:posOffset>
            </wp:positionV>
            <wp:extent cx="1929384" cy="502920"/>
            <wp:effectExtent l="57150" t="19050" r="33020" b="87630"/>
            <wp:wrapNone/>
            <wp:docPr id="283" name="Picture 283"/>
            <wp:cNvGraphicFramePr/>
            <a:graphic xmlns:a="http://schemas.openxmlformats.org/drawingml/2006/main">
              <a:graphicData uri="http://schemas.openxmlformats.org/drawingml/2006/picture">
                <pic:pic xmlns:pic="http://schemas.openxmlformats.org/drawingml/2006/picture">
                  <pic:nvPicPr>
                    <pic:cNvPr id="283" name="Picture 283"/>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929384" cy="502920"/>
                    </a:xfrm>
                    <a:prstGeom prst="rect">
                      <a:avLst/>
                    </a:prstGeom>
                    <a:effectLst>
                      <a:outerShdw blurRad="50800" dist="38100" dir="5400000" algn="t" rotWithShape="0">
                        <a:schemeClr val="bg1">
                          <a:alpha val="51000"/>
                        </a:schemeClr>
                      </a:outerShdw>
                    </a:effectLst>
                  </pic:spPr>
                </pic:pic>
              </a:graphicData>
            </a:graphic>
            <wp14:sizeRelH relativeFrom="margin">
              <wp14:pctWidth>0</wp14:pctWidth>
            </wp14:sizeRelH>
            <wp14:sizeRelV relativeFrom="margin">
              <wp14:pctHeight>0</wp14:pctHeight>
            </wp14:sizeRelV>
          </wp:anchor>
        </w:drawing>
      </w:r>
      <w:r w:rsidR="004320C0">
        <w:br w:type="page"/>
      </w:r>
    </w:p>
    <w:p w14:paraId="456C0C26" w14:textId="4BD32DEB" w:rsidR="00E91BD5" w:rsidRPr="007106AD" w:rsidRDefault="00B451AF" w:rsidP="007106AD">
      <w:pPr>
        <w:pStyle w:val="Heading1"/>
      </w:pPr>
      <w:bookmarkStart w:id="1" w:name="_Toc98339569"/>
      <w:r w:rsidRPr="007106AD">
        <w:lastRenderedPageBreak/>
        <w:t>Medical Summary</w:t>
      </w:r>
      <w:bookmarkEnd w:id="1"/>
    </w:p>
    <w:p w14:paraId="5D1AED56" w14:textId="4F2C54AE" w:rsidR="00E91BD5" w:rsidRPr="00B26026" w:rsidRDefault="00F7333B" w:rsidP="00B26026">
      <w:pPr>
        <w:pStyle w:val="BodyText1"/>
        <w:rPr>
          <w:rFonts w:eastAsiaTheme="minorHAnsi"/>
        </w:rPr>
      </w:pPr>
      <w:r w:rsidRPr="00B26026">
        <w:rPr>
          <w:rFonts w:eastAsiaTheme="minorHAnsi"/>
        </w:rPr>
        <w:t>The following is a schedu</w:t>
      </w:r>
      <w:r w:rsidR="00357B48" w:rsidRPr="00B26026">
        <w:rPr>
          <w:rFonts w:eastAsiaTheme="minorHAnsi"/>
        </w:rPr>
        <w:t>le of benefits for IMMI</w:t>
      </w:r>
      <w:r w:rsidR="009A70D8">
        <w:rPr>
          <w:rFonts w:eastAsiaTheme="minorHAnsi"/>
        </w:rPr>
        <w:t xml:space="preserve"> </w:t>
      </w:r>
      <w:r w:rsidR="00B1269D">
        <w:rPr>
          <w:rFonts w:eastAsiaTheme="minorHAnsi"/>
        </w:rPr>
        <w:t>Gold</w:t>
      </w:r>
      <w:r w:rsidR="00357B48" w:rsidRPr="00B26026">
        <w:rPr>
          <w:rFonts w:eastAsiaTheme="minorHAnsi"/>
        </w:rPr>
        <w:t xml:space="preserve"> Group. </w:t>
      </w:r>
      <w:r w:rsidRPr="00B26026">
        <w:rPr>
          <w:rFonts w:eastAsiaTheme="minorHAnsi"/>
        </w:rPr>
        <w:t>The plan covers the Usual, Reasonable and Customary (URC) charges for eligible expenses in the area where you receive treatment. All amounts shown are in U.S. dollars.</w:t>
      </w:r>
    </w:p>
    <w:tbl>
      <w:tblPr>
        <w:tblW w:w="5098" w:type="pct"/>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1E0" w:firstRow="1" w:lastRow="1" w:firstColumn="1" w:lastColumn="1" w:noHBand="0" w:noVBand="0"/>
      </w:tblPr>
      <w:tblGrid>
        <w:gridCol w:w="3860"/>
        <w:gridCol w:w="1596"/>
        <w:gridCol w:w="1596"/>
        <w:gridCol w:w="1596"/>
        <w:gridCol w:w="1599"/>
      </w:tblGrid>
      <w:tr w:rsidR="002C1507" w:rsidRPr="002C1507" w14:paraId="56D1DF64" w14:textId="77777777" w:rsidTr="002C1507">
        <w:trPr>
          <w:trHeight w:hRule="exact" w:val="397"/>
          <w:jc w:val="center"/>
        </w:trPr>
        <w:tc>
          <w:tcPr>
            <w:tcW w:w="5000" w:type="pct"/>
            <w:gridSpan w:val="5"/>
            <w:shd w:val="clear" w:color="auto" w:fill="748390"/>
            <w:vAlign w:val="center"/>
          </w:tcPr>
          <w:p w14:paraId="10D1AC76" w14:textId="77777777" w:rsidR="002C1507" w:rsidRPr="002C1507" w:rsidRDefault="002C1507" w:rsidP="002C1507">
            <w:pPr>
              <w:pStyle w:val="BenefitSummary-SectionHeading"/>
              <w:rPr>
                <w:rFonts w:asciiTheme="minorHAnsi" w:hAnsiTheme="minorHAnsi" w:cstheme="minorHAnsi"/>
                <w:szCs w:val="18"/>
              </w:rPr>
            </w:pPr>
            <w:r w:rsidRPr="002C1507">
              <w:rPr>
                <w:rFonts w:asciiTheme="minorHAnsi" w:hAnsiTheme="minorHAnsi" w:cstheme="minorHAnsi"/>
                <w:szCs w:val="18"/>
              </w:rPr>
              <w:t>Coverage Limit / Maximum Amount for Eligible Medical Expenses</w:t>
            </w:r>
          </w:p>
        </w:tc>
      </w:tr>
      <w:tr w:rsidR="002C1507" w:rsidRPr="002C1507" w14:paraId="0EAFB629" w14:textId="77777777" w:rsidTr="008574F4">
        <w:trPr>
          <w:trHeight w:val="288"/>
          <w:jc w:val="center"/>
        </w:trPr>
        <w:tc>
          <w:tcPr>
            <w:tcW w:w="1883" w:type="pct"/>
            <w:tcBorders>
              <w:right w:val="single" w:sz="18" w:space="0" w:color="FFFFFF" w:themeColor="background1"/>
            </w:tcBorders>
            <w:shd w:val="clear" w:color="auto" w:fill="F2F2F2"/>
            <w:vAlign w:val="center"/>
          </w:tcPr>
          <w:p w14:paraId="4C73E5D4" w14:textId="432E3DA4" w:rsidR="008574F4" w:rsidRPr="005E4961" w:rsidRDefault="002C1507" w:rsidP="008574F4">
            <w:pPr>
              <w:pStyle w:val="Benefitbodytext"/>
            </w:pPr>
            <w:r w:rsidRPr="005E4961">
              <w:fldChar w:fldCharType="begin">
                <w:ffData>
                  <w:name w:val="Dropdown13"/>
                  <w:enabled/>
                  <w:calcOnExit w:val="0"/>
                  <w:ddList>
                    <w:listEntry w:val="Period of Coverage"/>
                    <w:listEntry w:val="Select"/>
                    <w:listEntry w:val="Calendar Year"/>
                  </w:ddList>
                </w:ffData>
              </w:fldChar>
            </w:r>
            <w:bookmarkStart w:id="2" w:name="Dropdown13"/>
            <w:r w:rsidRPr="005E4961">
              <w:instrText xml:space="preserve"> FORMDROPDOWN </w:instrText>
            </w:r>
            <w:r w:rsidRPr="005E4961">
              <w:fldChar w:fldCharType="separate"/>
            </w:r>
            <w:r w:rsidRPr="005E4961">
              <w:fldChar w:fldCharType="end"/>
            </w:r>
            <w:bookmarkEnd w:id="2"/>
          </w:p>
        </w:tc>
        <w:tc>
          <w:tcPr>
            <w:tcW w:w="3117" w:type="pct"/>
            <w:gridSpan w:val="4"/>
            <w:tcBorders>
              <w:left w:val="single" w:sz="18" w:space="0" w:color="FFFFFF" w:themeColor="background1"/>
            </w:tcBorders>
            <w:shd w:val="clear" w:color="auto" w:fill="F2F2F2"/>
            <w:vAlign w:val="center"/>
          </w:tcPr>
          <w:p w14:paraId="1544E271" w14:textId="1FC41C3C" w:rsidR="002C1507" w:rsidRPr="005E4961" w:rsidRDefault="002C1507" w:rsidP="005E4961">
            <w:pPr>
              <w:pStyle w:val="Benefitbodytext"/>
            </w:pPr>
            <w:r w:rsidRPr="005E4961">
              <w:t>365 days</w:t>
            </w:r>
          </w:p>
        </w:tc>
      </w:tr>
      <w:tr w:rsidR="008574F4" w:rsidRPr="002C1507" w14:paraId="4B9F0C38" w14:textId="77777777" w:rsidTr="00E16195">
        <w:trPr>
          <w:trHeight w:val="288"/>
          <w:jc w:val="center"/>
        </w:trPr>
        <w:tc>
          <w:tcPr>
            <w:tcW w:w="1883" w:type="pct"/>
            <w:tcBorders>
              <w:right w:val="single" w:sz="18" w:space="0" w:color="FFFFFF" w:themeColor="background1"/>
            </w:tcBorders>
            <w:vAlign w:val="center"/>
          </w:tcPr>
          <w:p w14:paraId="75A86CE5" w14:textId="0DF309DB" w:rsidR="008574F4" w:rsidRPr="005E4961" w:rsidRDefault="008574F4" w:rsidP="008574F4">
            <w:pPr>
              <w:pStyle w:val="Benefitbodytext"/>
            </w:pPr>
            <w:r>
              <w:t>Currency Option</w:t>
            </w:r>
          </w:p>
        </w:tc>
        <w:tc>
          <w:tcPr>
            <w:tcW w:w="3117" w:type="pct"/>
            <w:gridSpan w:val="4"/>
            <w:tcBorders>
              <w:left w:val="single" w:sz="18" w:space="0" w:color="FFFFFF" w:themeColor="background1"/>
            </w:tcBorders>
            <w:vAlign w:val="center"/>
          </w:tcPr>
          <w:p w14:paraId="59667B8F" w14:textId="3AFEA96C" w:rsidR="008574F4" w:rsidRPr="005E4961" w:rsidRDefault="008574F4" w:rsidP="005E4961">
            <w:pPr>
              <w:pStyle w:val="Benefitbodytext"/>
            </w:pPr>
            <w:r>
              <w:fldChar w:fldCharType="begin">
                <w:ffData>
                  <w:name w:val=""/>
                  <w:enabled/>
                  <w:calcOnExit w:val="0"/>
                  <w:ddList>
                    <w:listEntry w:val="[Select]"/>
                    <w:listEntry w:val="Unlimited"/>
                    <w:listEntry w:val="Not Applicable"/>
                    <w:listEntry w:val="$1,000,000"/>
                    <w:listEntry w:val="$5,000,000"/>
                  </w:ddList>
                </w:ffData>
              </w:fldChar>
            </w:r>
            <w:r>
              <w:instrText xml:space="preserve"> FORMDROPDOWN </w:instrText>
            </w:r>
            <w:r>
              <w:fldChar w:fldCharType="separate"/>
            </w:r>
            <w:r>
              <w:fldChar w:fldCharType="end"/>
            </w:r>
            <w:r>
              <w:t xml:space="preserve"> $USD </w:t>
            </w:r>
            <w:r>
              <w:fldChar w:fldCharType="begin">
                <w:ffData>
                  <w:name w:val=""/>
                  <w:enabled/>
                  <w:calcOnExit w:val="0"/>
                  <w:ddList>
                    <w:listEntry w:val="[Select]"/>
                    <w:listEntry w:val="Unlimited"/>
                    <w:listEntry w:val="Not Applicable"/>
                    <w:listEntry w:val="$1,000,000"/>
                    <w:listEntry w:val="$5,000,000"/>
                  </w:ddList>
                </w:ffData>
              </w:fldChar>
            </w:r>
            <w:r>
              <w:instrText xml:space="preserve"> FORMDROPDOWN </w:instrText>
            </w:r>
            <w:r>
              <w:fldChar w:fldCharType="separate"/>
            </w:r>
            <w:r>
              <w:fldChar w:fldCharType="end"/>
            </w:r>
            <w:r>
              <w:t xml:space="preserve"> </w:t>
            </w:r>
            <w:r w:rsidRPr="008574F4">
              <w:t>€EUR</w:t>
            </w:r>
          </w:p>
        </w:tc>
      </w:tr>
      <w:tr w:rsidR="002C1507" w:rsidRPr="002C1507" w14:paraId="09D3C101" w14:textId="77777777" w:rsidTr="00E16195">
        <w:trPr>
          <w:trHeight w:val="288"/>
          <w:jc w:val="center"/>
        </w:trPr>
        <w:tc>
          <w:tcPr>
            <w:tcW w:w="1883" w:type="pct"/>
            <w:tcBorders>
              <w:right w:val="single" w:sz="18" w:space="0" w:color="FFFFFF" w:themeColor="background1"/>
            </w:tcBorders>
            <w:shd w:val="clear" w:color="auto" w:fill="F2F2F2"/>
            <w:vAlign w:val="center"/>
          </w:tcPr>
          <w:p w14:paraId="05EC03B6" w14:textId="77777777" w:rsidR="002C1507" w:rsidRPr="005E4961" w:rsidRDefault="002C1507" w:rsidP="005E4961">
            <w:pPr>
              <w:pStyle w:val="Benefitbodytext"/>
            </w:pPr>
            <w:r w:rsidRPr="005E4961">
              <w:fldChar w:fldCharType="begin">
                <w:ffData>
                  <w:name w:val=""/>
                  <w:enabled/>
                  <w:calcOnExit w:val="0"/>
                  <w:ddList>
                    <w:result w:val="1"/>
                    <w:listEntry w:val="Select"/>
                    <w:listEntry w:val="Calendar Year"/>
                    <w:listEntry w:val="Lifetime"/>
                    <w:listEntry w:val="Period of Coverage"/>
                  </w:ddList>
                </w:ffData>
              </w:fldChar>
            </w:r>
            <w:r w:rsidRPr="005E4961">
              <w:instrText xml:space="preserve"> FORMDROPDOWN </w:instrText>
            </w:r>
            <w:r w:rsidRPr="005E4961">
              <w:fldChar w:fldCharType="separate"/>
            </w:r>
            <w:r w:rsidRPr="005E4961">
              <w:fldChar w:fldCharType="end"/>
            </w:r>
            <w:r w:rsidRPr="005E4961">
              <w:t xml:space="preserve"> Maximum Limit</w:t>
            </w:r>
          </w:p>
        </w:tc>
        <w:tc>
          <w:tcPr>
            <w:tcW w:w="3117" w:type="pct"/>
            <w:gridSpan w:val="4"/>
            <w:tcBorders>
              <w:left w:val="single" w:sz="18" w:space="0" w:color="FFFFFF" w:themeColor="background1"/>
            </w:tcBorders>
            <w:shd w:val="clear" w:color="auto" w:fill="F1F1F1"/>
            <w:vAlign w:val="center"/>
          </w:tcPr>
          <w:p w14:paraId="4A57152A" w14:textId="614D0E9E" w:rsidR="002C1507" w:rsidRPr="005E4961" w:rsidRDefault="00C22F1C" w:rsidP="005E4961">
            <w:pPr>
              <w:pStyle w:val="Benefitbodytext"/>
            </w:pPr>
            <w:r>
              <w:fldChar w:fldCharType="begin">
                <w:ffData>
                  <w:name w:val=""/>
                  <w:enabled/>
                  <w:calcOnExit w:val="0"/>
                  <w:ddList>
                    <w:listEntry w:val="[Select]"/>
                    <w:listEntry w:val="Unlimited"/>
                    <w:listEntry w:val="Not Applicable"/>
                    <w:listEntry w:val="$1,000,000"/>
                    <w:listEntry w:val="$5,000,000"/>
                  </w:ddList>
                </w:ffData>
              </w:fldChar>
            </w:r>
            <w:r>
              <w:instrText xml:space="preserve"> FORMDROPDOWN </w:instrText>
            </w:r>
            <w:r>
              <w:fldChar w:fldCharType="separate"/>
            </w:r>
            <w:r>
              <w:fldChar w:fldCharType="end"/>
            </w:r>
          </w:p>
        </w:tc>
      </w:tr>
      <w:tr w:rsidR="002C1507" w:rsidRPr="002C1507" w14:paraId="3EB8F083" w14:textId="77777777" w:rsidTr="00E16195">
        <w:trPr>
          <w:jc w:val="center"/>
        </w:trPr>
        <w:tc>
          <w:tcPr>
            <w:tcW w:w="1883" w:type="pct"/>
            <w:tcBorders>
              <w:right w:val="single" w:sz="18" w:space="0" w:color="FFFFFF" w:themeColor="background1"/>
            </w:tcBorders>
            <w:shd w:val="clear" w:color="auto" w:fill="auto"/>
          </w:tcPr>
          <w:p w14:paraId="1BA0078D" w14:textId="1B877789" w:rsidR="002C1507" w:rsidRDefault="002C1507" w:rsidP="00D07BE6">
            <w:pPr>
              <w:pStyle w:val="Benefitbodytext"/>
            </w:pPr>
            <w:r w:rsidRPr="002C1507">
              <w:t>Medical Concierge</w:t>
            </w:r>
          </w:p>
          <w:p w14:paraId="5D177A6A" w14:textId="640D676B" w:rsidR="00C22F1C" w:rsidRPr="002C1507" w:rsidRDefault="00C22F1C" w:rsidP="00C22F1C">
            <w:pPr>
              <w:pStyle w:val="MainBullets"/>
              <w:ind w:left="360" w:hanging="216"/>
            </w:pPr>
            <w:r>
              <w:t>Non-emergency services only</w:t>
            </w:r>
          </w:p>
          <w:p w14:paraId="370178F2" w14:textId="77777777" w:rsidR="00C22F1C" w:rsidRPr="002C1507" w:rsidRDefault="00C22F1C" w:rsidP="00D07BE6">
            <w:pPr>
              <w:pStyle w:val="Benefitbodytext"/>
            </w:pPr>
          </w:p>
          <w:p w14:paraId="654E6AF0" w14:textId="6F794CE2" w:rsidR="002C1507" w:rsidRPr="002C1507" w:rsidRDefault="002C1507" w:rsidP="00D07BE6">
            <w:pPr>
              <w:pStyle w:val="MainBullets"/>
            </w:pPr>
            <w:r w:rsidRPr="002C1507">
              <w:t>Non-emergency s</w:t>
            </w:r>
          </w:p>
        </w:tc>
        <w:tc>
          <w:tcPr>
            <w:tcW w:w="3117" w:type="pct"/>
            <w:gridSpan w:val="4"/>
            <w:tcBorders>
              <w:left w:val="single" w:sz="18" w:space="0" w:color="FFFFFF" w:themeColor="background1"/>
            </w:tcBorders>
            <w:shd w:val="clear" w:color="auto" w:fill="auto"/>
            <w:vAlign w:val="center"/>
          </w:tcPr>
          <w:p w14:paraId="0C69544E" w14:textId="77777777" w:rsidR="002C1507" w:rsidRPr="005E4961" w:rsidRDefault="002C1507" w:rsidP="005E4961">
            <w:pPr>
              <w:pStyle w:val="Benefitbodytext"/>
              <w:spacing w:after="120"/>
            </w:pPr>
            <w:r w:rsidRPr="005E4961">
              <w:t>The Medical Concierge Service is a proprietary service of IMG that helps an Insured Person navigate the United States health care system to identify the highest quality providers for scheduled Inpatient and certain Outpatient Treatments.</w:t>
            </w:r>
          </w:p>
          <w:p w14:paraId="3FD3E304" w14:textId="77777777" w:rsidR="002C1507" w:rsidRPr="005E4961" w:rsidRDefault="002C1507" w:rsidP="005E4961">
            <w:pPr>
              <w:pStyle w:val="Benefitbodytext"/>
            </w:pPr>
            <w:r w:rsidRPr="005E4961">
              <w:t>Refer to the MEDICAL CONCIERGE provision for further details.</w:t>
            </w:r>
          </w:p>
        </w:tc>
      </w:tr>
      <w:tr w:rsidR="002C1507" w:rsidRPr="002C1507" w14:paraId="1FC735B0" w14:textId="77777777" w:rsidTr="002C1507">
        <w:trPr>
          <w:trHeight w:hRule="exact" w:val="396"/>
          <w:jc w:val="center"/>
        </w:trPr>
        <w:tc>
          <w:tcPr>
            <w:tcW w:w="5000" w:type="pct"/>
            <w:gridSpan w:val="5"/>
            <w:shd w:val="clear" w:color="auto" w:fill="748390"/>
            <w:vAlign w:val="center"/>
          </w:tcPr>
          <w:p w14:paraId="57EFA62F" w14:textId="77777777" w:rsidR="002C1507" w:rsidRPr="002C1507" w:rsidRDefault="002C1507" w:rsidP="002C1507">
            <w:pPr>
              <w:pStyle w:val="BenefitSummary-SectionHeading"/>
              <w:rPr>
                <w:rFonts w:asciiTheme="minorHAnsi" w:hAnsiTheme="minorHAnsi" w:cstheme="minorHAnsi"/>
                <w:szCs w:val="18"/>
              </w:rPr>
            </w:pPr>
            <w:r w:rsidRPr="002C1507">
              <w:rPr>
                <w:rFonts w:asciiTheme="minorHAnsi" w:hAnsiTheme="minorHAnsi" w:cstheme="minorHAnsi"/>
                <w:szCs w:val="18"/>
              </w:rPr>
              <w:t>Benefit Plan Features</w:t>
            </w:r>
          </w:p>
        </w:tc>
      </w:tr>
      <w:tr w:rsidR="002C1507" w:rsidRPr="002C1507" w14:paraId="5536E6E3" w14:textId="77777777" w:rsidTr="00B36B4F">
        <w:trPr>
          <w:trHeight w:hRule="exact" w:val="398"/>
          <w:jc w:val="center"/>
        </w:trPr>
        <w:tc>
          <w:tcPr>
            <w:tcW w:w="1883" w:type="pct"/>
            <w:vMerge w:val="restart"/>
            <w:shd w:val="clear" w:color="auto" w:fill="F2F2F2" w:themeFill="background1" w:themeFillShade="F2"/>
          </w:tcPr>
          <w:p w14:paraId="386367E5" w14:textId="77777777" w:rsidR="002C1507" w:rsidRPr="002C1507" w:rsidRDefault="002C1507" w:rsidP="002C1507">
            <w:pPr>
              <w:pStyle w:val="BenefitSummary-BenefitLabel"/>
              <w:rPr>
                <w:rFonts w:asciiTheme="minorHAnsi" w:hAnsiTheme="minorHAnsi" w:cstheme="minorHAnsi"/>
                <w:sz w:val="16"/>
                <w:szCs w:val="16"/>
              </w:rPr>
            </w:pPr>
            <w:r w:rsidRPr="002C1507">
              <w:rPr>
                <w:rFonts w:asciiTheme="minorHAnsi" w:hAnsiTheme="minorHAnsi" w:cstheme="minorHAnsi"/>
                <w:sz w:val="16"/>
                <w:szCs w:val="16"/>
              </w:rPr>
              <w:t>Benefit Levels</w:t>
            </w:r>
          </w:p>
        </w:tc>
        <w:tc>
          <w:tcPr>
            <w:tcW w:w="779" w:type="pct"/>
            <w:shd w:val="clear" w:color="auto" w:fill="F2F2F2" w:themeFill="background1" w:themeFillShade="F2"/>
            <w:vAlign w:val="center"/>
          </w:tcPr>
          <w:p w14:paraId="5895968E" w14:textId="77777777" w:rsidR="002C1507" w:rsidRPr="007D7DFD" w:rsidRDefault="002C1507" w:rsidP="002C1507">
            <w:pPr>
              <w:pStyle w:val="BenefitSummary-BenefitCentered"/>
              <w:ind w:left="0"/>
              <w:rPr>
                <w:rFonts w:asciiTheme="minorHAnsi" w:hAnsiTheme="minorHAnsi" w:cstheme="minorHAnsi"/>
                <w:b/>
                <w:color w:val="748390"/>
                <w:sz w:val="16"/>
                <w:szCs w:val="16"/>
              </w:rPr>
            </w:pPr>
            <w:r w:rsidRPr="007D7DFD">
              <w:rPr>
                <w:rFonts w:asciiTheme="minorHAnsi" w:hAnsiTheme="minorHAnsi" w:cstheme="minorHAnsi"/>
                <w:b/>
                <w:color w:val="748390"/>
                <w:sz w:val="16"/>
                <w:szCs w:val="16"/>
              </w:rPr>
              <w:t>United States</w:t>
            </w:r>
          </w:p>
        </w:tc>
        <w:tc>
          <w:tcPr>
            <w:tcW w:w="779" w:type="pct"/>
            <w:shd w:val="clear" w:color="auto" w:fill="F2F2F2" w:themeFill="background1" w:themeFillShade="F2"/>
            <w:vAlign w:val="center"/>
          </w:tcPr>
          <w:p w14:paraId="7DBDA1AB" w14:textId="77777777" w:rsidR="002C1507" w:rsidRPr="007D7DFD" w:rsidRDefault="002C1507" w:rsidP="002C1507">
            <w:pPr>
              <w:pStyle w:val="BenefitSummary-BenefitCentered"/>
              <w:ind w:left="0"/>
              <w:rPr>
                <w:rFonts w:asciiTheme="minorHAnsi" w:hAnsiTheme="minorHAnsi" w:cstheme="minorHAnsi"/>
                <w:b/>
                <w:color w:val="748390"/>
                <w:sz w:val="16"/>
                <w:szCs w:val="16"/>
              </w:rPr>
            </w:pPr>
            <w:r w:rsidRPr="007D7DFD">
              <w:rPr>
                <w:rFonts w:asciiTheme="minorHAnsi" w:hAnsiTheme="minorHAnsi" w:cstheme="minorHAnsi"/>
                <w:b/>
                <w:color w:val="748390"/>
                <w:sz w:val="16"/>
                <w:szCs w:val="16"/>
              </w:rPr>
              <w:t>United States</w:t>
            </w:r>
          </w:p>
        </w:tc>
        <w:tc>
          <w:tcPr>
            <w:tcW w:w="779" w:type="pct"/>
            <w:shd w:val="clear" w:color="auto" w:fill="F2F2F2" w:themeFill="background1" w:themeFillShade="F2"/>
            <w:vAlign w:val="center"/>
          </w:tcPr>
          <w:p w14:paraId="6EF02663" w14:textId="77777777" w:rsidR="002C1507" w:rsidRPr="007D7DFD" w:rsidRDefault="002C1507" w:rsidP="002C1507">
            <w:pPr>
              <w:pStyle w:val="BenefitSummary-BenefitCentered"/>
              <w:ind w:left="0"/>
              <w:rPr>
                <w:rFonts w:asciiTheme="minorHAnsi" w:hAnsiTheme="minorHAnsi" w:cstheme="minorHAnsi"/>
                <w:b/>
                <w:color w:val="748390"/>
                <w:sz w:val="16"/>
                <w:szCs w:val="16"/>
              </w:rPr>
            </w:pPr>
            <w:r w:rsidRPr="007D7DFD">
              <w:rPr>
                <w:rFonts w:asciiTheme="minorHAnsi" w:hAnsiTheme="minorHAnsi" w:cstheme="minorHAnsi"/>
                <w:b/>
                <w:color w:val="748390"/>
                <w:sz w:val="16"/>
                <w:szCs w:val="16"/>
              </w:rPr>
              <w:t>United States</w:t>
            </w:r>
          </w:p>
        </w:tc>
        <w:tc>
          <w:tcPr>
            <w:tcW w:w="780" w:type="pct"/>
            <w:shd w:val="clear" w:color="auto" w:fill="F2F2F2" w:themeFill="background1" w:themeFillShade="F2"/>
            <w:vAlign w:val="center"/>
          </w:tcPr>
          <w:p w14:paraId="0DFD9B2E" w14:textId="77777777" w:rsidR="002C1507" w:rsidRPr="007D7DFD" w:rsidRDefault="002C1507" w:rsidP="002C1507">
            <w:pPr>
              <w:pStyle w:val="BenefitSummary-BenefitCentered"/>
              <w:ind w:left="0"/>
              <w:rPr>
                <w:rFonts w:asciiTheme="minorHAnsi" w:hAnsiTheme="minorHAnsi" w:cstheme="minorHAnsi"/>
                <w:b/>
                <w:color w:val="748390"/>
                <w:sz w:val="16"/>
                <w:szCs w:val="16"/>
              </w:rPr>
            </w:pPr>
            <w:r w:rsidRPr="007D7DFD">
              <w:rPr>
                <w:rFonts w:asciiTheme="minorHAnsi" w:hAnsiTheme="minorHAnsi" w:cstheme="minorHAnsi"/>
                <w:b/>
                <w:color w:val="748390"/>
                <w:sz w:val="16"/>
                <w:szCs w:val="16"/>
              </w:rPr>
              <w:t>International</w:t>
            </w:r>
          </w:p>
        </w:tc>
      </w:tr>
      <w:tr w:rsidR="002C1507" w:rsidRPr="002C1507" w14:paraId="09A39B52" w14:textId="77777777" w:rsidTr="00E16195">
        <w:trPr>
          <w:trHeight w:hRule="exact" w:val="396"/>
          <w:jc w:val="center"/>
        </w:trPr>
        <w:tc>
          <w:tcPr>
            <w:tcW w:w="1883" w:type="pct"/>
            <w:vMerge/>
            <w:shd w:val="clear" w:color="auto" w:fill="F2F2F2" w:themeFill="background1" w:themeFillShade="F2"/>
          </w:tcPr>
          <w:p w14:paraId="36446EA1" w14:textId="77777777" w:rsidR="002C1507" w:rsidRPr="002C1507" w:rsidRDefault="002C1507" w:rsidP="002C1507">
            <w:pPr>
              <w:pStyle w:val="BenefitSummary-BenefitLabel"/>
              <w:rPr>
                <w:rFonts w:asciiTheme="minorHAnsi" w:hAnsiTheme="minorHAnsi" w:cstheme="minorHAnsi"/>
                <w:sz w:val="16"/>
                <w:szCs w:val="16"/>
              </w:rPr>
            </w:pPr>
          </w:p>
        </w:tc>
        <w:tc>
          <w:tcPr>
            <w:tcW w:w="779" w:type="pct"/>
            <w:shd w:val="clear" w:color="auto" w:fill="D8DCE0"/>
            <w:vAlign w:val="center"/>
          </w:tcPr>
          <w:p w14:paraId="7A54D9FF" w14:textId="77777777" w:rsidR="002C1507" w:rsidRPr="007D7DFD" w:rsidRDefault="002C1507" w:rsidP="002C1507">
            <w:pPr>
              <w:pStyle w:val="BenefitSummary-BenefitCentered"/>
              <w:ind w:left="0"/>
              <w:rPr>
                <w:rFonts w:asciiTheme="minorHAnsi" w:hAnsiTheme="minorHAnsi" w:cstheme="minorHAnsi"/>
                <w:color w:val="404040" w:themeColor="text1" w:themeTint="BF"/>
                <w:sz w:val="16"/>
                <w:szCs w:val="16"/>
              </w:rPr>
            </w:pPr>
            <w:r w:rsidRPr="007D7DFD">
              <w:rPr>
                <w:rFonts w:asciiTheme="minorHAnsi" w:hAnsiTheme="minorHAnsi" w:cstheme="minorHAnsi"/>
                <w:color w:val="404040" w:themeColor="text1" w:themeTint="BF"/>
                <w:sz w:val="16"/>
                <w:szCs w:val="16"/>
              </w:rPr>
              <w:t>Medical Concierge</w:t>
            </w:r>
          </w:p>
        </w:tc>
        <w:tc>
          <w:tcPr>
            <w:tcW w:w="779" w:type="pct"/>
            <w:shd w:val="clear" w:color="auto" w:fill="D8DCE0"/>
            <w:vAlign w:val="center"/>
          </w:tcPr>
          <w:p w14:paraId="243BFEBB" w14:textId="77777777" w:rsidR="002C1507" w:rsidRPr="007D7DFD" w:rsidRDefault="002C1507" w:rsidP="002C1507">
            <w:pPr>
              <w:pStyle w:val="BenefitSummary-BenefitCentered"/>
              <w:ind w:left="0"/>
              <w:rPr>
                <w:rFonts w:asciiTheme="minorHAnsi" w:hAnsiTheme="minorHAnsi" w:cstheme="minorHAnsi"/>
                <w:color w:val="404040" w:themeColor="text1" w:themeTint="BF"/>
                <w:sz w:val="16"/>
                <w:szCs w:val="16"/>
              </w:rPr>
            </w:pPr>
            <w:r w:rsidRPr="007D7DFD">
              <w:rPr>
                <w:rFonts w:asciiTheme="minorHAnsi" w:hAnsiTheme="minorHAnsi" w:cstheme="minorHAnsi"/>
                <w:color w:val="404040" w:themeColor="text1" w:themeTint="BF"/>
                <w:sz w:val="16"/>
                <w:szCs w:val="16"/>
              </w:rPr>
              <w:t>In-Network</w:t>
            </w:r>
          </w:p>
        </w:tc>
        <w:tc>
          <w:tcPr>
            <w:tcW w:w="779" w:type="pct"/>
            <w:shd w:val="clear" w:color="auto" w:fill="D8DCE0"/>
            <w:vAlign w:val="center"/>
          </w:tcPr>
          <w:p w14:paraId="2CA7FF69" w14:textId="77777777" w:rsidR="002C1507" w:rsidRPr="007D7DFD" w:rsidRDefault="002C1507" w:rsidP="002C1507">
            <w:pPr>
              <w:pStyle w:val="BenefitSummary-BenefitCentered"/>
              <w:ind w:left="0"/>
              <w:rPr>
                <w:rFonts w:asciiTheme="minorHAnsi" w:hAnsiTheme="minorHAnsi" w:cstheme="minorHAnsi"/>
                <w:color w:val="404040" w:themeColor="text1" w:themeTint="BF"/>
                <w:sz w:val="16"/>
                <w:szCs w:val="16"/>
              </w:rPr>
            </w:pPr>
            <w:r w:rsidRPr="007D7DFD">
              <w:rPr>
                <w:rFonts w:asciiTheme="minorHAnsi" w:hAnsiTheme="minorHAnsi" w:cstheme="minorHAnsi"/>
                <w:color w:val="404040" w:themeColor="text1" w:themeTint="BF"/>
                <w:sz w:val="16"/>
                <w:szCs w:val="16"/>
              </w:rPr>
              <w:t>Out-of-Network</w:t>
            </w:r>
          </w:p>
        </w:tc>
        <w:tc>
          <w:tcPr>
            <w:tcW w:w="780" w:type="pct"/>
            <w:shd w:val="clear" w:color="auto" w:fill="D8DCE0"/>
            <w:vAlign w:val="center"/>
          </w:tcPr>
          <w:p w14:paraId="43FE30D1" w14:textId="77777777" w:rsidR="002C1507" w:rsidRPr="007D7DFD" w:rsidRDefault="002C1507" w:rsidP="002C1507">
            <w:pPr>
              <w:pStyle w:val="BenefitSummary-BenefitCentered"/>
              <w:ind w:left="0"/>
              <w:rPr>
                <w:rFonts w:asciiTheme="minorHAnsi" w:hAnsiTheme="minorHAnsi" w:cstheme="minorHAnsi"/>
                <w:color w:val="404040" w:themeColor="text1" w:themeTint="BF"/>
                <w:sz w:val="16"/>
                <w:szCs w:val="16"/>
              </w:rPr>
            </w:pPr>
            <w:r w:rsidRPr="007D7DFD">
              <w:rPr>
                <w:rFonts w:asciiTheme="minorHAnsi" w:hAnsiTheme="minorHAnsi" w:cstheme="minorHAnsi"/>
                <w:color w:val="404040" w:themeColor="text1" w:themeTint="BF"/>
                <w:sz w:val="16"/>
                <w:szCs w:val="16"/>
              </w:rPr>
              <w:t>International</w:t>
            </w:r>
          </w:p>
        </w:tc>
      </w:tr>
      <w:tr w:rsidR="002C1507" w:rsidRPr="002C1507" w14:paraId="26DF126C" w14:textId="77777777" w:rsidTr="002C1507">
        <w:trPr>
          <w:trHeight w:hRule="exact" w:val="394"/>
          <w:jc w:val="center"/>
        </w:trPr>
        <w:tc>
          <w:tcPr>
            <w:tcW w:w="5000" w:type="pct"/>
            <w:gridSpan w:val="5"/>
            <w:shd w:val="clear" w:color="auto" w:fill="748390"/>
            <w:vAlign w:val="center"/>
          </w:tcPr>
          <w:p w14:paraId="648A40A6" w14:textId="77777777" w:rsidR="002C1507" w:rsidRPr="002C1507" w:rsidRDefault="002C1507" w:rsidP="002C1507">
            <w:pPr>
              <w:pStyle w:val="BenefitSummary-SectionHeading"/>
              <w:rPr>
                <w:rFonts w:asciiTheme="minorHAnsi" w:hAnsiTheme="minorHAnsi" w:cstheme="minorHAnsi"/>
                <w:szCs w:val="18"/>
              </w:rPr>
            </w:pPr>
            <w:r w:rsidRPr="002C1507">
              <w:rPr>
                <w:rFonts w:asciiTheme="minorHAnsi" w:hAnsiTheme="minorHAnsi" w:cstheme="minorHAnsi"/>
                <w:szCs w:val="18"/>
              </w:rPr>
              <w:t>Deductible for Eligible Medical Expenses</w:t>
            </w:r>
          </w:p>
        </w:tc>
      </w:tr>
      <w:tr w:rsidR="002C1507" w:rsidRPr="002C1507" w14:paraId="5A53B7E7" w14:textId="77777777" w:rsidTr="00B36B4F">
        <w:trPr>
          <w:trHeight w:val="288"/>
          <w:jc w:val="center"/>
        </w:trPr>
        <w:tc>
          <w:tcPr>
            <w:tcW w:w="1883" w:type="pct"/>
            <w:shd w:val="clear" w:color="auto" w:fill="FFFFFF" w:themeFill="background1"/>
          </w:tcPr>
          <w:p w14:paraId="56D28536" w14:textId="67DC1D63" w:rsidR="00C22F1C" w:rsidRPr="00C22F1C" w:rsidRDefault="002C1507" w:rsidP="00C22F1C">
            <w:pPr>
              <w:pStyle w:val="BenefitSummary-BenefitLabel"/>
              <w:rPr>
                <w:rFonts w:asciiTheme="minorHAnsi" w:hAnsiTheme="minorHAnsi" w:cstheme="minorHAnsi"/>
                <w:sz w:val="16"/>
                <w:szCs w:val="16"/>
              </w:rPr>
            </w:pPr>
            <w:r w:rsidRPr="002C1507">
              <w:rPr>
                <w:rFonts w:asciiTheme="minorHAnsi" w:hAnsiTheme="minorHAnsi" w:cstheme="minorHAnsi"/>
                <w:sz w:val="16"/>
                <w:szCs w:val="16"/>
              </w:rPr>
              <w:t xml:space="preserve">Deductible </w:t>
            </w:r>
          </w:p>
        </w:tc>
        <w:tc>
          <w:tcPr>
            <w:tcW w:w="779" w:type="pct"/>
            <w:shd w:val="clear" w:color="auto" w:fill="FFFFFF" w:themeFill="background1"/>
            <w:vAlign w:val="center"/>
          </w:tcPr>
          <w:p w14:paraId="654D497F" w14:textId="77777777" w:rsidR="002C1507" w:rsidRPr="00D07BE6" w:rsidRDefault="002C1507" w:rsidP="00D07BE6">
            <w:pPr>
              <w:pStyle w:val="Benefitbodytext"/>
              <w:jc w:val="center"/>
            </w:pPr>
            <w:r w:rsidRPr="00D07BE6">
              <w:fldChar w:fldCharType="begin">
                <w:ffData>
                  <w:name w:val=""/>
                  <w:enabled/>
                  <w:calcOnExit w:val="0"/>
                  <w:ddList>
                    <w:result w:val="2"/>
                    <w:listEntry w:val="[Select]"/>
                    <w:listEntry w:val="Not Applicable"/>
                    <w:listEntry w:val="$0"/>
                    <w:listEntry w:val="$100"/>
                    <w:listEntry w:val="$150"/>
                    <w:listEntry w:val="$200"/>
                    <w:listEntry w:val="$250"/>
                    <w:listEntry w:val="$300"/>
                    <w:listEntry w:val="$450"/>
                    <w:listEntry w:val="$500"/>
                    <w:listEntry w:val="$600"/>
                    <w:listEntry w:val="$700"/>
                    <w:listEntry w:val="$750"/>
                    <w:listEntry w:val="$800"/>
                    <w:listEntry w:val="$900"/>
                    <w:listEntry w:val="$1,000"/>
                    <w:listEntry w:val="$1,250"/>
                    <w:listEntry w:val="$1,500"/>
                    <w:listEntry w:val="$2,000"/>
                    <w:listEntry w:val="$2,500"/>
                    <w:listEntry w:val="$3,000"/>
                    <w:listEntry w:val="$3,500"/>
                    <w:listEntry w:val="$4,000"/>
                    <w:listEntry w:val="$5,000"/>
                  </w:ddList>
                </w:ffData>
              </w:fldChar>
            </w:r>
            <w:r w:rsidRPr="00D07BE6">
              <w:instrText xml:space="preserve"> FORMDROPDOWN </w:instrText>
            </w:r>
            <w:r w:rsidRPr="00D07BE6">
              <w:fldChar w:fldCharType="separate"/>
            </w:r>
            <w:r w:rsidRPr="00D07BE6">
              <w:fldChar w:fldCharType="end"/>
            </w:r>
          </w:p>
        </w:tc>
        <w:tc>
          <w:tcPr>
            <w:tcW w:w="779" w:type="pct"/>
            <w:shd w:val="clear" w:color="auto" w:fill="FFFFFF" w:themeFill="background1"/>
            <w:vAlign w:val="center"/>
          </w:tcPr>
          <w:p w14:paraId="61098804" w14:textId="77777777" w:rsidR="002C1507" w:rsidRPr="00D07BE6" w:rsidRDefault="002C1507" w:rsidP="00D07BE6">
            <w:pPr>
              <w:pStyle w:val="Benefitbodytext"/>
              <w:jc w:val="center"/>
            </w:pPr>
            <w:r w:rsidRPr="00D07BE6">
              <w:fldChar w:fldCharType="begin">
                <w:ffData>
                  <w:name w:val=""/>
                  <w:enabled/>
                  <w:calcOnExit w:val="0"/>
                  <w:ddList>
                    <w:result w:val="2"/>
                    <w:listEntry w:val="[Select]"/>
                    <w:listEntry w:val="Not Applicable"/>
                    <w:listEntry w:val="$0"/>
                    <w:listEntry w:val="$100"/>
                    <w:listEntry w:val="$150"/>
                    <w:listEntry w:val="$200"/>
                    <w:listEntry w:val="$250"/>
                    <w:listEntry w:val="$300"/>
                    <w:listEntry w:val="$450"/>
                    <w:listEntry w:val="$500"/>
                    <w:listEntry w:val="$600"/>
                    <w:listEntry w:val="$700"/>
                    <w:listEntry w:val="$750"/>
                    <w:listEntry w:val="$800"/>
                    <w:listEntry w:val="$900"/>
                    <w:listEntry w:val="$1,000"/>
                    <w:listEntry w:val="$1,250"/>
                    <w:listEntry w:val="$1,500"/>
                    <w:listEntry w:val="$2,000"/>
                    <w:listEntry w:val="$2,500"/>
                    <w:listEntry w:val="$3,000"/>
                    <w:listEntry w:val="$3,500"/>
                    <w:listEntry w:val="$4,000"/>
                    <w:listEntry w:val="$5,000"/>
                  </w:ddList>
                </w:ffData>
              </w:fldChar>
            </w:r>
            <w:r w:rsidRPr="00D07BE6">
              <w:instrText xml:space="preserve"> FORMDROPDOWN </w:instrText>
            </w:r>
            <w:r w:rsidRPr="00D07BE6">
              <w:fldChar w:fldCharType="separate"/>
            </w:r>
            <w:r w:rsidRPr="00D07BE6">
              <w:fldChar w:fldCharType="end"/>
            </w:r>
          </w:p>
        </w:tc>
        <w:tc>
          <w:tcPr>
            <w:tcW w:w="779" w:type="pct"/>
            <w:shd w:val="clear" w:color="auto" w:fill="FFFFFF" w:themeFill="background1"/>
            <w:vAlign w:val="center"/>
          </w:tcPr>
          <w:p w14:paraId="45B3FD76" w14:textId="77777777" w:rsidR="002C1507" w:rsidRPr="00D07BE6" w:rsidRDefault="002C1507" w:rsidP="00D07BE6">
            <w:pPr>
              <w:pStyle w:val="Benefitbodytext"/>
              <w:jc w:val="center"/>
            </w:pPr>
            <w:r w:rsidRPr="00D07BE6">
              <w:fldChar w:fldCharType="begin">
                <w:ffData>
                  <w:name w:val=""/>
                  <w:enabled/>
                  <w:calcOnExit w:val="0"/>
                  <w:ddList>
                    <w:result w:val="2"/>
                    <w:listEntry w:val="[Select]"/>
                    <w:listEntry w:val="Not Applicable"/>
                    <w:listEntry w:val="$0"/>
                    <w:listEntry w:val="$100"/>
                    <w:listEntry w:val="$150"/>
                    <w:listEntry w:val="$200"/>
                    <w:listEntry w:val="$250"/>
                    <w:listEntry w:val="$300"/>
                    <w:listEntry w:val="$450"/>
                    <w:listEntry w:val="$500"/>
                    <w:listEntry w:val="$600"/>
                    <w:listEntry w:val="$700"/>
                    <w:listEntry w:val="$750"/>
                    <w:listEntry w:val="$800"/>
                    <w:listEntry w:val="$900"/>
                    <w:listEntry w:val="$1,000"/>
                    <w:listEntry w:val="$1,250"/>
                    <w:listEntry w:val="$1,500"/>
                    <w:listEntry w:val="$2,000"/>
                    <w:listEntry w:val="$2,500"/>
                    <w:listEntry w:val="$3,000"/>
                    <w:listEntry w:val="$3,500"/>
                    <w:listEntry w:val="$4,000"/>
                    <w:listEntry w:val="$5,000"/>
                  </w:ddList>
                </w:ffData>
              </w:fldChar>
            </w:r>
            <w:r w:rsidRPr="00D07BE6">
              <w:instrText xml:space="preserve"> FORMDROPDOWN </w:instrText>
            </w:r>
            <w:r w:rsidRPr="00D07BE6">
              <w:fldChar w:fldCharType="separate"/>
            </w:r>
            <w:r w:rsidRPr="00D07BE6">
              <w:fldChar w:fldCharType="end"/>
            </w:r>
          </w:p>
        </w:tc>
        <w:tc>
          <w:tcPr>
            <w:tcW w:w="780" w:type="pct"/>
            <w:shd w:val="clear" w:color="auto" w:fill="FFFFFF" w:themeFill="background1"/>
            <w:vAlign w:val="center"/>
          </w:tcPr>
          <w:p w14:paraId="250F62F3" w14:textId="77777777" w:rsidR="002C1507" w:rsidRPr="00D07BE6" w:rsidRDefault="002C1507" w:rsidP="00D07BE6">
            <w:pPr>
              <w:pStyle w:val="Benefitbodytext"/>
              <w:jc w:val="center"/>
            </w:pPr>
            <w:r w:rsidRPr="00D07BE6">
              <w:fldChar w:fldCharType="begin">
                <w:ffData>
                  <w:name w:val=""/>
                  <w:enabled/>
                  <w:calcOnExit w:val="0"/>
                  <w:ddList>
                    <w:result w:val="2"/>
                    <w:listEntry w:val="[Select]"/>
                    <w:listEntry w:val="Not Applicable"/>
                    <w:listEntry w:val="$0"/>
                    <w:listEntry w:val="$100"/>
                    <w:listEntry w:val="$150"/>
                    <w:listEntry w:val="$200"/>
                    <w:listEntry w:val="$250"/>
                    <w:listEntry w:val="$300"/>
                    <w:listEntry w:val="$450"/>
                    <w:listEntry w:val="$500"/>
                    <w:listEntry w:val="$600"/>
                    <w:listEntry w:val="$700"/>
                    <w:listEntry w:val="$750"/>
                    <w:listEntry w:val="$800"/>
                    <w:listEntry w:val="$900"/>
                    <w:listEntry w:val="$1,000"/>
                    <w:listEntry w:val="$1,250"/>
                    <w:listEntry w:val="$1,500"/>
                    <w:listEntry w:val="$2,000"/>
                    <w:listEntry w:val="$2,500"/>
                    <w:listEntry w:val="$3,000"/>
                    <w:listEntry w:val="$3,500"/>
                    <w:listEntry w:val="$4,000"/>
                    <w:listEntry w:val="$5,000"/>
                  </w:ddList>
                </w:ffData>
              </w:fldChar>
            </w:r>
            <w:r w:rsidRPr="00D07BE6">
              <w:instrText xml:space="preserve"> FORMDROPDOWN </w:instrText>
            </w:r>
            <w:r w:rsidRPr="00D07BE6">
              <w:fldChar w:fldCharType="separate"/>
            </w:r>
            <w:r w:rsidRPr="00D07BE6">
              <w:fldChar w:fldCharType="end"/>
            </w:r>
          </w:p>
        </w:tc>
      </w:tr>
      <w:tr w:rsidR="00AE451B" w:rsidRPr="002C1507" w14:paraId="1F479273" w14:textId="77777777" w:rsidTr="00AE451B">
        <w:trPr>
          <w:trHeight w:val="288"/>
          <w:jc w:val="center"/>
        </w:trPr>
        <w:tc>
          <w:tcPr>
            <w:tcW w:w="1883" w:type="pct"/>
            <w:shd w:val="clear" w:color="auto" w:fill="F2F2F2" w:themeFill="background1" w:themeFillShade="F2"/>
          </w:tcPr>
          <w:p w14:paraId="30548C66" w14:textId="160DEB7D" w:rsidR="00AE451B" w:rsidRPr="002C1507" w:rsidRDefault="00AE451B" w:rsidP="00C22F1C">
            <w:pPr>
              <w:pStyle w:val="BenefitSummary-BenefitLabel"/>
              <w:rPr>
                <w:rFonts w:asciiTheme="minorHAnsi" w:hAnsiTheme="minorHAnsi" w:cstheme="minorHAnsi"/>
                <w:sz w:val="16"/>
                <w:szCs w:val="16"/>
              </w:rPr>
            </w:pPr>
            <w:r>
              <w:rPr>
                <w:rFonts w:asciiTheme="minorHAnsi" w:hAnsiTheme="minorHAnsi" w:cstheme="minorHAnsi"/>
                <w:sz w:val="16"/>
                <w:szCs w:val="16"/>
              </w:rPr>
              <w:t>Family Deductible</w:t>
            </w:r>
          </w:p>
        </w:tc>
        <w:tc>
          <w:tcPr>
            <w:tcW w:w="779" w:type="pct"/>
            <w:shd w:val="clear" w:color="auto" w:fill="F2F2F2" w:themeFill="background1" w:themeFillShade="F2"/>
            <w:vAlign w:val="center"/>
          </w:tcPr>
          <w:p w14:paraId="369AE9FD" w14:textId="0F260EF0" w:rsidR="00AE451B" w:rsidRPr="00D07BE6" w:rsidRDefault="00AE451B" w:rsidP="00D07BE6">
            <w:pPr>
              <w:pStyle w:val="Benefitbodytext"/>
              <w:jc w:val="center"/>
            </w:pPr>
            <w:r w:rsidRPr="00D07BE6">
              <w:fldChar w:fldCharType="begin">
                <w:ffData>
                  <w:name w:val=""/>
                  <w:enabled/>
                  <w:calcOnExit w:val="0"/>
                  <w:ddList>
                    <w:result w:val="2"/>
                    <w:listEntry w:val="[Select]"/>
                    <w:listEntry w:val="Not Applicable"/>
                    <w:listEntry w:val="$0"/>
                    <w:listEntry w:val="$100"/>
                    <w:listEntry w:val="$150"/>
                    <w:listEntry w:val="$200"/>
                    <w:listEntry w:val="$250"/>
                    <w:listEntry w:val="$300"/>
                    <w:listEntry w:val="$450"/>
                    <w:listEntry w:val="$500"/>
                    <w:listEntry w:val="$600"/>
                    <w:listEntry w:val="$700"/>
                    <w:listEntry w:val="$750"/>
                    <w:listEntry w:val="$800"/>
                    <w:listEntry w:val="$900"/>
                    <w:listEntry w:val="$1,000"/>
                    <w:listEntry w:val="$1,250"/>
                    <w:listEntry w:val="$1,500"/>
                    <w:listEntry w:val="$2,000"/>
                    <w:listEntry w:val="$2,500"/>
                    <w:listEntry w:val="$3,000"/>
                    <w:listEntry w:val="$3,500"/>
                    <w:listEntry w:val="$4,000"/>
                    <w:listEntry w:val="$5,000"/>
                  </w:ddList>
                </w:ffData>
              </w:fldChar>
            </w:r>
            <w:r w:rsidRPr="00D07BE6">
              <w:instrText xml:space="preserve"> FORMDROPDOWN </w:instrText>
            </w:r>
            <w:r w:rsidRPr="00D07BE6">
              <w:fldChar w:fldCharType="separate"/>
            </w:r>
            <w:r w:rsidRPr="00D07BE6">
              <w:fldChar w:fldCharType="end"/>
            </w:r>
          </w:p>
        </w:tc>
        <w:tc>
          <w:tcPr>
            <w:tcW w:w="779" w:type="pct"/>
            <w:shd w:val="clear" w:color="auto" w:fill="F2F2F2" w:themeFill="background1" w:themeFillShade="F2"/>
            <w:vAlign w:val="center"/>
          </w:tcPr>
          <w:p w14:paraId="700F6CF1" w14:textId="4217C9E1" w:rsidR="00AE451B" w:rsidRPr="00D07BE6" w:rsidRDefault="00AE451B" w:rsidP="00D07BE6">
            <w:pPr>
              <w:pStyle w:val="Benefitbodytext"/>
              <w:jc w:val="center"/>
            </w:pPr>
            <w:r w:rsidRPr="00D07BE6">
              <w:fldChar w:fldCharType="begin">
                <w:ffData>
                  <w:name w:val=""/>
                  <w:enabled/>
                  <w:calcOnExit w:val="0"/>
                  <w:ddList>
                    <w:result w:val="2"/>
                    <w:listEntry w:val="[Select]"/>
                    <w:listEntry w:val="Not Applicable"/>
                    <w:listEntry w:val="$0"/>
                    <w:listEntry w:val="$100"/>
                    <w:listEntry w:val="$150"/>
                    <w:listEntry w:val="$200"/>
                    <w:listEntry w:val="$250"/>
                    <w:listEntry w:val="$300"/>
                    <w:listEntry w:val="$450"/>
                    <w:listEntry w:val="$500"/>
                    <w:listEntry w:val="$600"/>
                    <w:listEntry w:val="$700"/>
                    <w:listEntry w:val="$750"/>
                    <w:listEntry w:val="$800"/>
                    <w:listEntry w:val="$900"/>
                    <w:listEntry w:val="$1,000"/>
                    <w:listEntry w:val="$1,250"/>
                    <w:listEntry w:val="$1,500"/>
                    <w:listEntry w:val="$2,000"/>
                    <w:listEntry w:val="$2,500"/>
                    <w:listEntry w:val="$3,000"/>
                    <w:listEntry w:val="$3,500"/>
                    <w:listEntry w:val="$4,000"/>
                    <w:listEntry w:val="$5,000"/>
                  </w:ddList>
                </w:ffData>
              </w:fldChar>
            </w:r>
            <w:r w:rsidRPr="00D07BE6">
              <w:instrText xml:space="preserve"> FORMDROPDOWN </w:instrText>
            </w:r>
            <w:r w:rsidRPr="00D07BE6">
              <w:fldChar w:fldCharType="separate"/>
            </w:r>
            <w:r w:rsidRPr="00D07BE6">
              <w:fldChar w:fldCharType="end"/>
            </w:r>
          </w:p>
        </w:tc>
        <w:tc>
          <w:tcPr>
            <w:tcW w:w="779" w:type="pct"/>
            <w:shd w:val="clear" w:color="auto" w:fill="F2F2F2" w:themeFill="background1" w:themeFillShade="F2"/>
            <w:vAlign w:val="center"/>
          </w:tcPr>
          <w:p w14:paraId="1AD3582F" w14:textId="25A89B86" w:rsidR="00AE451B" w:rsidRPr="00D07BE6" w:rsidRDefault="00AE451B" w:rsidP="00D07BE6">
            <w:pPr>
              <w:pStyle w:val="Benefitbodytext"/>
              <w:jc w:val="center"/>
            </w:pPr>
            <w:r w:rsidRPr="00D07BE6">
              <w:fldChar w:fldCharType="begin">
                <w:ffData>
                  <w:name w:val=""/>
                  <w:enabled/>
                  <w:calcOnExit w:val="0"/>
                  <w:ddList>
                    <w:result w:val="2"/>
                    <w:listEntry w:val="[Select]"/>
                    <w:listEntry w:val="Not Applicable"/>
                    <w:listEntry w:val="$0"/>
                    <w:listEntry w:val="$100"/>
                    <w:listEntry w:val="$150"/>
                    <w:listEntry w:val="$200"/>
                    <w:listEntry w:val="$250"/>
                    <w:listEntry w:val="$300"/>
                    <w:listEntry w:val="$450"/>
                    <w:listEntry w:val="$500"/>
                    <w:listEntry w:val="$600"/>
                    <w:listEntry w:val="$700"/>
                    <w:listEntry w:val="$750"/>
                    <w:listEntry w:val="$800"/>
                    <w:listEntry w:val="$900"/>
                    <w:listEntry w:val="$1,000"/>
                    <w:listEntry w:val="$1,250"/>
                    <w:listEntry w:val="$1,500"/>
                    <w:listEntry w:val="$2,000"/>
                    <w:listEntry w:val="$2,500"/>
                    <w:listEntry w:val="$3,000"/>
                    <w:listEntry w:val="$3,500"/>
                    <w:listEntry w:val="$4,000"/>
                    <w:listEntry w:val="$5,000"/>
                  </w:ddList>
                </w:ffData>
              </w:fldChar>
            </w:r>
            <w:r w:rsidRPr="00D07BE6">
              <w:instrText xml:space="preserve"> FORMDROPDOWN </w:instrText>
            </w:r>
            <w:r w:rsidRPr="00D07BE6">
              <w:fldChar w:fldCharType="separate"/>
            </w:r>
            <w:r w:rsidRPr="00D07BE6">
              <w:fldChar w:fldCharType="end"/>
            </w:r>
          </w:p>
        </w:tc>
        <w:tc>
          <w:tcPr>
            <w:tcW w:w="780" w:type="pct"/>
            <w:shd w:val="clear" w:color="auto" w:fill="F2F2F2" w:themeFill="background1" w:themeFillShade="F2"/>
            <w:vAlign w:val="center"/>
          </w:tcPr>
          <w:p w14:paraId="38EAB5A7" w14:textId="506334E7" w:rsidR="00AE451B" w:rsidRPr="00D07BE6" w:rsidRDefault="00AE451B" w:rsidP="00D07BE6">
            <w:pPr>
              <w:pStyle w:val="Benefitbodytext"/>
              <w:jc w:val="center"/>
            </w:pPr>
            <w:r w:rsidRPr="00D07BE6">
              <w:fldChar w:fldCharType="begin">
                <w:ffData>
                  <w:name w:val=""/>
                  <w:enabled/>
                  <w:calcOnExit w:val="0"/>
                  <w:ddList>
                    <w:result w:val="2"/>
                    <w:listEntry w:val="[Select]"/>
                    <w:listEntry w:val="Not Applicable"/>
                    <w:listEntry w:val="$0"/>
                    <w:listEntry w:val="$100"/>
                    <w:listEntry w:val="$150"/>
                    <w:listEntry w:val="$200"/>
                    <w:listEntry w:val="$250"/>
                    <w:listEntry w:val="$300"/>
                    <w:listEntry w:val="$450"/>
                    <w:listEntry w:val="$500"/>
                    <w:listEntry w:val="$600"/>
                    <w:listEntry w:val="$700"/>
                    <w:listEntry w:val="$750"/>
                    <w:listEntry w:val="$800"/>
                    <w:listEntry w:val="$900"/>
                    <w:listEntry w:val="$1,000"/>
                    <w:listEntry w:val="$1,250"/>
                    <w:listEntry w:val="$1,500"/>
                    <w:listEntry w:val="$2,000"/>
                    <w:listEntry w:val="$2,500"/>
                    <w:listEntry w:val="$3,000"/>
                    <w:listEntry w:val="$3,500"/>
                    <w:listEntry w:val="$4,000"/>
                    <w:listEntry w:val="$5,000"/>
                  </w:ddList>
                </w:ffData>
              </w:fldChar>
            </w:r>
            <w:r w:rsidRPr="00D07BE6">
              <w:instrText xml:space="preserve"> FORMDROPDOWN </w:instrText>
            </w:r>
            <w:r w:rsidRPr="00D07BE6">
              <w:fldChar w:fldCharType="separate"/>
            </w:r>
            <w:r w:rsidRPr="00D07BE6">
              <w:fldChar w:fldCharType="end"/>
            </w:r>
          </w:p>
        </w:tc>
      </w:tr>
      <w:tr w:rsidR="002C1507" w:rsidRPr="002C1507" w14:paraId="4AC52431" w14:textId="77777777" w:rsidTr="002C1507">
        <w:trPr>
          <w:jc w:val="center"/>
        </w:trPr>
        <w:tc>
          <w:tcPr>
            <w:tcW w:w="5000" w:type="pct"/>
            <w:gridSpan w:val="5"/>
            <w:shd w:val="clear" w:color="auto" w:fill="748390"/>
            <w:vAlign w:val="center"/>
          </w:tcPr>
          <w:p w14:paraId="58C2F886" w14:textId="77777777" w:rsidR="002C1507" w:rsidRPr="002C1507" w:rsidRDefault="002C1507" w:rsidP="002C1507">
            <w:pPr>
              <w:pStyle w:val="BenefitSummary-SectionHeading"/>
              <w:rPr>
                <w:rFonts w:asciiTheme="minorHAnsi" w:hAnsiTheme="minorHAnsi" w:cstheme="minorHAnsi"/>
                <w:szCs w:val="18"/>
              </w:rPr>
            </w:pPr>
            <w:r w:rsidRPr="002C1507">
              <w:rPr>
                <w:rFonts w:asciiTheme="minorHAnsi" w:hAnsiTheme="minorHAnsi" w:cstheme="minorHAnsi"/>
                <w:szCs w:val="18"/>
              </w:rPr>
              <w:t>Coinsurance for Eligible Medical Expenses</w:t>
            </w:r>
          </w:p>
        </w:tc>
      </w:tr>
      <w:tr w:rsidR="002C1507" w:rsidRPr="002C1507" w14:paraId="52958C1A" w14:textId="77777777" w:rsidTr="00AE451B">
        <w:trPr>
          <w:trHeight w:val="656"/>
          <w:jc w:val="center"/>
        </w:trPr>
        <w:tc>
          <w:tcPr>
            <w:tcW w:w="1883" w:type="pct"/>
            <w:shd w:val="clear" w:color="auto" w:fill="FFFFFF" w:themeFill="background1"/>
            <w:vAlign w:val="center"/>
          </w:tcPr>
          <w:p w14:paraId="080A3AC7" w14:textId="6FB9686B" w:rsidR="002C1507" w:rsidRDefault="002C1507" w:rsidP="00DD641C">
            <w:pPr>
              <w:pStyle w:val="Benefitbodytext"/>
            </w:pPr>
            <w:r w:rsidRPr="002C1507">
              <w:t>Coinsurance</w:t>
            </w:r>
          </w:p>
          <w:p w14:paraId="36E7BF51" w14:textId="16173B04" w:rsidR="00C22F1C" w:rsidRPr="002C1507" w:rsidRDefault="00C22F1C" w:rsidP="00C22F1C">
            <w:pPr>
              <w:pStyle w:val="MainBullets"/>
              <w:ind w:left="360" w:hanging="216"/>
            </w:pPr>
            <w:r>
              <w:t>In addition to deductible</w:t>
            </w:r>
          </w:p>
          <w:p w14:paraId="0B7DA901" w14:textId="77777777" w:rsidR="002C1507" w:rsidRPr="002C1507" w:rsidRDefault="002C1507" w:rsidP="00DD641C">
            <w:pPr>
              <w:pStyle w:val="MainBullets"/>
            </w:pPr>
            <w:r w:rsidRPr="002C1507">
              <w:t>In addition to Deductible</w:t>
            </w:r>
          </w:p>
        </w:tc>
        <w:tc>
          <w:tcPr>
            <w:tcW w:w="779" w:type="pct"/>
            <w:shd w:val="clear" w:color="auto" w:fill="FFFFFF" w:themeFill="background1"/>
            <w:vAlign w:val="center"/>
          </w:tcPr>
          <w:p w14:paraId="6EC9547E" w14:textId="77777777" w:rsidR="002C1507" w:rsidRPr="00DD641C" w:rsidRDefault="002C1507" w:rsidP="00DD641C">
            <w:pPr>
              <w:pStyle w:val="Benefitbodytext"/>
              <w:ind w:left="288"/>
            </w:pPr>
            <w:r w:rsidRPr="00DD641C">
              <w:t xml:space="preserve">Plan pays </w:t>
            </w:r>
            <w:r w:rsidRPr="00DD641C">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DD641C">
              <w:instrText xml:space="preserve"> FORMDROPDOWN </w:instrText>
            </w:r>
            <w:r w:rsidRPr="00DD641C">
              <w:fldChar w:fldCharType="separate"/>
            </w:r>
            <w:r w:rsidRPr="00DD641C">
              <w:fldChar w:fldCharType="end"/>
            </w:r>
          </w:p>
          <w:p w14:paraId="3CBB4A67" w14:textId="77777777" w:rsidR="002C1507" w:rsidRPr="00DD641C" w:rsidRDefault="002C1507" w:rsidP="00DD641C">
            <w:pPr>
              <w:pStyle w:val="Benefitbodytext"/>
              <w:ind w:left="288"/>
            </w:pPr>
            <w:r w:rsidRPr="00DD641C">
              <w:t xml:space="preserve">Insured pays </w:t>
            </w:r>
            <w:r w:rsidRPr="00DD641C">
              <w:fldChar w:fldCharType="begin">
                <w:ffData>
                  <w:name w:val=""/>
                  <w:enabled/>
                  <w:calcOnExit w:val="0"/>
                  <w:ddList>
                    <w:result w:val="3"/>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DD641C">
              <w:instrText xml:space="preserve"> FORMDROPDOWN </w:instrText>
            </w:r>
            <w:r w:rsidRPr="00DD641C">
              <w:fldChar w:fldCharType="separate"/>
            </w:r>
            <w:r w:rsidRPr="00DD641C">
              <w:fldChar w:fldCharType="end"/>
            </w:r>
          </w:p>
        </w:tc>
        <w:tc>
          <w:tcPr>
            <w:tcW w:w="779" w:type="pct"/>
            <w:shd w:val="clear" w:color="auto" w:fill="FFFFFF" w:themeFill="background1"/>
            <w:vAlign w:val="center"/>
          </w:tcPr>
          <w:p w14:paraId="78222928" w14:textId="77777777" w:rsidR="002C1507" w:rsidRPr="00DD641C" w:rsidRDefault="002C1507" w:rsidP="00DD641C">
            <w:pPr>
              <w:pStyle w:val="Benefitbodytext"/>
              <w:ind w:left="288"/>
            </w:pPr>
            <w:r w:rsidRPr="00DD641C">
              <w:t xml:space="preserve">Plan pays </w:t>
            </w:r>
            <w:r w:rsidRPr="00DD641C">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DD641C">
              <w:instrText xml:space="preserve"> FORMDROPDOWN </w:instrText>
            </w:r>
            <w:r w:rsidRPr="00DD641C">
              <w:fldChar w:fldCharType="separate"/>
            </w:r>
            <w:r w:rsidRPr="00DD641C">
              <w:fldChar w:fldCharType="end"/>
            </w:r>
          </w:p>
          <w:p w14:paraId="5191D845" w14:textId="77777777" w:rsidR="002C1507" w:rsidRPr="00DD641C" w:rsidRDefault="002C1507" w:rsidP="00DD641C">
            <w:pPr>
              <w:pStyle w:val="Benefitbodytext"/>
              <w:ind w:left="288"/>
            </w:pPr>
            <w:r w:rsidRPr="00DD641C">
              <w:t xml:space="preserve">Insured pays </w:t>
            </w:r>
            <w:r w:rsidRPr="00DD641C">
              <w:fldChar w:fldCharType="begin">
                <w:ffData>
                  <w:name w:val=""/>
                  <w:enabled/>
                  <w:calcOnExit w:val="0"/>
                  <w:ddList>
                    <w:result w:val="3"/>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DD641C">
              <w:instrText xml:space="preserve"> FORMDROPDOWN </w:instrText>
            </w:r>
            <w:r w:rsidRPr="00DD641C">
              <w:fldChar w:fldCharType="separate"/>
            </w:r>
            <w:r w:rsidRPr="00DD641C">
              <w:fldChar w:fldCharType="end"/>
            </w:r>
          </w:p>
        </w:tc>
        <w:tc>
          <w:tcPr>
            <w:tcW w:w="779" w:type="pct"/>
            <w:shd w:val="clear" w:color="auto" w:fill="FFFFFF" w:themeFill="background1"/>
            <w:vAlign w:val="center"/>
          </w:tcPr>
          <w:p w14:paraId="6322A8E7" w14:textId="77777777" w:rsidR="002C1507" w:rsidRPr="00DD641C" w:rsidRDefault="002C1507" w:rsidP="00DD641C">
            <w:pPr>
              <w:pStyle w:val="Benefitbodytext"/>
              <w:ind w:left="288"/>
            </w:pPr>
            <w:r w:rsidRPr="00DD641C">
              <w:t xml:space="preserve">Plan pays </w:t>
            </w:r>
            <w:r w:rsidRPr="00DD641C">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DD641C">
              <w:instrText xml:space="preserve"> FORMDROPDOWN </w:instrText>
            </w:r>
            <w:r w:rsidRPr="00DD641C">
              <w:fldChar w:fldCharType="separate"/>
            </w:r>
            <w:r w:rsidRPr="00DD641C">
              <w:fldChar w:fldCharType="end"/>
            </w:r>
          </w:p>
          <w:p w14:paraId="43B69DF4" w14:textId="77777777" w:rsidR="002C1507" w:rsidRPr="00DD641C" w:rsidRDefault="002C1507" w:rsidP="00DD641C">
            <w:pPr>
              <w:pStyle w:val="Benefitbodytext"/>
              <w:ind w:left="288"/>
            </w:pPr>
            <w:r w:rsidRPr="00DD641C">
              <w:t xml:space="preserve">Insured pays </w:t>
            </w:r>
            <w:r w:rsidRPr="00DD641C">
              <w:fldChar w:fldCharType="begin">
                <w:ffData>
                  <w:name w:val=""/>
                  <w:enabled/>
                  <w:calcOnExit w:val="0"/>
                  <w:ddList>
                    <w:result w:val="6"/>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DD641C">
              <w:instrText xml:space="preserve"> FORMDROPDOWN </w:instrText>
            </w:r>
            <w:r w:rsidRPr="00DD641C">
              <w:fldChar w:fldCharType="separate"/>
            </w:r>
            <w:r w:rsidRPr="00DD641C">
              <w:fldChar w:fldCharType="end"/>
            </w:r>
          </w:p>
        </w:tc>
        <w:tc>
          <w:tcPr>
            <w:tcW w:w="780" w:type="pct"/>
            <w:shd w:val="clear" w:color="auto" w:fill="FFFFFF" w:themeFill="background1"/>
            <w:vAlign w:val="center"/>
          </w:tcPr>
          <w:p w14:paraId="4FD67308" w14:textId="77777777" w:rsidR="002C1507" w:rsidRPr="00DD641C" w:rsidRDefault="002C1507" w:rsidP="00DD641C">
            <w:pPr>
              <w:pStyle w:val="Benefitbodytext"/>
              <w:ind w:left="288"/>
            </w:pPr>
            <w:r w:rsidRPr="00DD641C">
              <w:t xml:space="preserve">Plan pays </w:t>
            </w:r>
            <w:r w:rsidRPr="00DD641C">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DD641C">
              <w:instrText xml:space="preserve"> FORMDROPDOWN </w:instrText>
            </w:r>
            <w:r w:rsidRPr="00DD641C">
              <w:fldChar w:fldCharType="separate"/>
            </w:r>
            <w:r w:rsidRPr="00DD641C">
              <w:fldChar w:fldCharType="end"/>
            </w:r>
          </w:p>
          <w:p w14:paraId="7107C821" w14:textId="77777777" w:rsidR="002C1507" w:rsidRPr="00DD641C" w:rsidRDefault="002C1507" w:rsidP="00DD641C">
            <w:pPr>
              <w:pStyle w:val="Benefitbodytext"/>
              <w:ind w:left="288"/>
            </w:pPr>
            <w:r w:rsidRPr="00DD641C">
              <w:t xml:space="preserve">Insured pays </w:t>
            </w:r>
            <w:r w:rsidRPr="00DD641C">
              <w:fldChar w:fldCharType="begin">
                <w:ffData>
                  <w:name w:val=""/>
                  <w:enabled/>
                  <w:calcOnExit w:val="0"/>
                  <w:ddList>
                    <w:result w:val="3"/>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DD641C">
              <w:instrText xml:space="preserve"> FORMDROPDOWN </w:instrText>
            </w:r>
            <w:r w:rsidRPr="00DD641C">
              <w:fldChar w:fldCharType="separate"/>
            </w:r>
            <w:r w:rsidRPr="00DD641C">
              <w:fldChar w:fldCharType="end"/>
            </w:r>
          </w:p>
        </w:tc>
      </w:tr>
      <w:tr w:rsidR="002C1507" w:rsidRPr="002C1507" w14:paraId="56550CE6" w14:textId="77777777" w:rsidTr="00B36B4F">
        <w:trPr>
          <w:trHeight w:val="288"/>
          <w:jc w:val="center"/>
        </w:trPr>
        <w:tc>
          <w:tcPr>
            <w:tcW w:w="1883" w:type="pct"/>
            <w:shd w:val="clear" w:color="auto" w:fill="F2F2F2" w:themeFill="background1" w:themeFillShade="F2"/>
            <w:vAlign w:val="center"/>
          </w:tcPr>
          <w:p w14:paraId="4E2CB3DC" w14:textId="77777777" w:rsidR="002C1507" w:rsidRPr="002C1507" w:rsidRDefault="002C1507" w:rsidP="00DD641C">
            <w:pPr>
              <w:pStyle w:val="Benefitbodytext"/>
              <w:rPr>
                <w:rFonts w:cstheme="minorHAnsi"/>
                <w:szCs w:val="16"/>
              </w:rPr>
            </w:pPr>
            <w:r w:rsidRPr="00D07BE6">
              <w:t>Out of Pocket Maximum</w:t>
            </w:r>
          </w:p>
        </w:tc>
        <w:tc>
          <w:tcPr>
            <w:tcW w:w="779" w:type="pct"/>
            <w:shd w:val="clear" w:color="auto" w:fill="F2F2F2" w:themeFill="background1" w:themeFillShade="F2"/>
            <w:vAlign w:val="center"/>
          </w:tcPr>
          <w:p w14:paraId="23FCE6C6" w14:textId="77777777" w:rsidR="002C1507" w:rsidRPr="00D07BE6" w:rsidRDefault="002C1507" w:rsidP="00D07BE6">
            <w:pPr>
              <w:pStyle w:val="Benefitbodytext"/>
              <w:jc w:val="center"/>
            </w:pPr>
            <w:r w:rsidRPr="00D07BE6">
              <w:fldChar w:fldCharType="begin">
                <w:ffData>
                  <w:name w:val=""/>
                  <w:enabled/>
                  <w:calcOnExit w:val="0"/>
                  <w:ddList>
                    <w:result w:val="2"/>
                    <w:listEntry w:val="$750"/>
                    <w:listEntry w:val="[Select Option]"/>
                    <w:listEntry w:val="$0"/>
                    <w:listEntry w:val="$100"/>
                    <w:listEntry w:val="$200"/>
                    <w:listEntry w:val="$250"/>
                    <w:listEntry w:val="$500"/>
                    <w:listEntry w:val="$1,000"/>
                    <w:listEntry w:val="$2,000"/>
                    <w:listEntry w:val="$3,000"/>
                    <w:listEntry w:val="$4,000"/>
                    <w:listEntry w:val="$5,000"/>
                    <w:listEntry w:val="$6,000"/>
                    <w:listEntry w:val="$7,000"/>
                    <w:listEntry w:val="$8,000"/>
                    <w:listEntry w:val="$9,000"/>
                    <w:listEntry w:val="$10,000"/>
                  </w:ddList>
                </w:ffData>
              </w:fldChar>
            </w:r>
            <w:r w:rsidRPr="00D07BE6">
              <w:instrText xml:space="preserve"> FORMDROPDOWN </w:instrText>
            </w:r>
            <w:r w:rsidRPr="00D07BE6">
              <w:fldChar w:fldCharType="separate"/>
            </w:r>
            <w:r w:rsidRPr="00D07BE6">
              <w:fldChar w:fldCharType="end"/>
            </w:r>
          </w:p>
        </w:tc>
        <w:tc>
          <w:tcPr>
            <w:tcW w:w="779" w:type="pct"/>
            <w:shd w:val="clear" w:color="auto" w:fill="F2F2F2" w:themeFill="background1" w:themeFillShade="F2"/>
            <w:vAlign w:val="center"/>
          </w:tcPr>
          <w:p w14:paraId="382E0A54" w14:textId="77777777" w:rsidR="002C1507" w:rsidRPr="00D07BE6" w:rsidRDefault="002C1507" w:rsidP="00D07BE6">
            <w:pPr>
              <w:pStyle w:val="Benefitbodytext"/>
              <w:jc w:val="center"/>
            </w:pPr>
            <w:r w:rsidRPr="00D07BE6">
              <w:fldChar w:fldCharType="begin">
                <w:ffData>
                  <w:name w:val=""/>
                  <w:enabled/>
                  <w:calcOnExit w:val="0"/>
                  <w:ddList>
                    <w:result w:val="2"/>
                    <w:listEntry w:val="$1,000"/>
                    <w:listEntry w:val="[Select Option]"/>
                    <w:listEntry w:val="$0"/>
                    <w:listEntry w:val="$100"/>
                    <w:listEntry w:val="$200"/>
                    <w:listEntry w:val="$250"/>
                    <w:listEntry w:val="$500"/>
                    <w:listEntry w:val="$750"/>
                    <w:listEntry w:val="$2,000"/>
                    <w:listEntry w:val="$3,000"/>
                    <w:listEntry w:val="$4,000"/>
                    <w:listEntry w:val="$5,000"/>
                    <w:listEntry w:val="$6,000"/>
                    <w:listEntry w:val="$7,000"/>
                    <w:listEntry w:val="$8,000"/>
                    <w:listEntry w:val="$9,000"/>
                    <w:listEntry w:val="$10,000"/>
                  </w:ddList>
                </w:ffData>
              </w:fldChar>
            </w:r>
            <w:r w:rsidRPr="00D07BE6">
              <w:instrText xml:space="preserve"> FORMDROPDOWN </w:instrText>
            </w:r>
            <w:r w:rsidRPr="00D07BE6">
              <w:fldChar w:fldCharType="separate"/>
            </w:r>
            <w:r w:rsidRPr="00D07BE6">
              <w:fldChar w:fldCharType="end"/>
            </w:r>
          </w:p>
        </w:tc>
        <w:tc>
          <w:tcPr>
            <w:tcW w:w="779" w:type="pct"/>
            <w:shd w:val="clear" w:color="auto" w:fill="F2F2F2" w:themeFill="background1" w:themeFillShade="F2"/>
            <w:vAlign w:val="center"/>
          </w:tcPr>
          <w:p w14:paraId="594F0E88" w14:textId="592311DA" w:rsidR="002C1507" w:rsidRPr="00D07BE6" w:rsidRDefault="002C1507" w:rsidP="00D07BE6">
            <w:pPr>
              <w:pStyle w:val="Benefitbodytext"/>
              <w:jc w:val="center"/>
            </w:pPr>
            <w:r w:rsidRPr="00D07BE6">
              <w:fldChar w:fldCharType="begin">
                <w:ffData>
                  <w:name w:val=""/>
                  <w:enabled/>
                  <w:calcOnExit w:val="0"/>
                  <w:ddList>
                    <w:result w:val="8"/>
                    <w:listEntry w:val="$2,000"/>
                    <w:listEntry w:val="[Select Option]"/>
                    <w:listEntry w:val="$0"/>
                    <w:listEntry w:val="$100"/>
                    <w:listEntry w:val="$200"/>
                    <w:listEntry w:val="$250"/>
                    <w:listEntry w:val="$500"/>
                    <w:listEntry w:val="$750"/>
                    <w:listEntry w:val="$1,000"/>
                    <w:listEntry w:val="$3,000"/>
                    <w:listEntry w:val="$4,000"/>
                    <w:listEntry w:val="$5,000"/>
                    <w:listEntry w:val="$6,000"/>
                    <w:listEntry w:val="$7,000"/>
                    <w:listEntry w:val="$8,000"/>
                    <w:listEntry w:val="$9,000"/>
                    <w:listEntry w:val="$10,000"/>
                  </w:ddList>
                </w:ffData>
              </w:fldChar>
            </w:r>
            <w:r w:rsidRPr="00D07BE6">
              <w:instrText xml:space="preserve"> FORMDROPDOWN </w:instrText>
            </w:r>
            <w:r w:rsidRPr="00D07BE6">
              <w:fldChar w:fldCharType="separate"/>
            </w:r>
            <w:r w:rsidRPr="00D07BE6">
              <w:fldChar w:fldCharType="end"/>
            </w:r>
          </w:p>
        </w:tc>
        <w:tc>
          <w:tcPr>
            <w:tcW w:w="780" w:type="pct"/>
            <w:shd w:val="clear" w:color="auto" w:fill="F2F2F2" w:themeFill="background1" w:themeFillShade="F2"/>
            <w:vAlign w:val="center"/>
          </w:tcPr>
          <w:p w14:paraId="48ED6553" w14:textId="77777777" w:rsidR="002C1507" w:rsidRPr="00D07BE6" w:rsidRDefault="002C1507" w:rsidP="00D07BE6">
            <w:pPr>
              <w:pStyle w:val="Benefitbodytext"/>
              <w:jc w:val="center"/>
            </w:pPr>
            <w:r w:rsidRPr="00D07BE6">
              <w:fldChar w:fldCharType="begin">
                <w:ffData>
                  <w:name w:val=""/>
                  <w:enabled/>
                  <w:calcOnExit w:val="0"/>
                  <w:ddList>
                    <w:result w:val="1"/>
                    <w:listEntry w:val="[Select Option]"/>
                    <w:listEntry w:val="$0"/>
                    <w:listEntry w:val="$100"/>
                    <w:listEntry w:val="$200"/>
                    <w:listEntry w:val="$250"/>
                    <w:listEntry w:val="$500"/>
                    <w:listEntry w:val="$750"/>
                    <w:listEntry w:val="$1,000"/>
                    <w:listEntry w:val="$2,000"/>
                    <w:listEntry w:val="$3,000"/>
                    <w:listEntry w:val="$4,000"/>
                    <w:listEntry w:val="$5,000"/>
                    <w:listEntry w:val="$6,000"/>
                    <w:listEntry w:val="$7,000"/>
                    <w:listEntry w:val="$8,000"/>
                    <w:listEntry w:val="$9,000"/>
                    <w:listEntry w:val="$10,000"/>
                  </w:ddList>
                </w:ffData>
              </w:fldChar>
            </w:r>
            <w:r w:rsidRPr="00D07BE6">
              <w:instrText xml:space="preserve"> FORMDROPDOWN </w:instrText>
            </w:r>
            <w:r w:rsidRPr="00D07BE6">
              <w:fldChar w:fldCharType="separate"/>
            </w:r>
            <w:r w:rsidRPr="00D07BE6">
              <w:fldChar w:fldCharType="end"/>
            </w:r>
          </w:p>
        </w:tc>
      </w:tr>
      <w:tr w:rsidR="002C1507" w:rsidRPr="002C1507" w14:paraId="091A002D" w14:textId="77777777" w:rsidTr="002C1507">
        <w:trPr>
          <w:trHeight w:hRule="exact" w:val="396"/>
          <w:jc w:val="center"/>
        </w:trPr>
        <w:tc>
          <w:tcPr>
            <w:tcW w:w="5000" w:type="pct"/>
            <w:gridSpan w:val="5"/>
            <w:shd w:val="clear" w:color="auto" w:fill="748390"/>
            <w:vAlign w:val="center"/>
          </w:tcPr>
          <w:p w14:paraId="17DCB50A" w14:textId="01324B80" w:rsidR="002C1507" w:rsidRPr="002C1507" w:rsidRDefault="002C1507" w:rsidP="002C1507">
            <w:pPr>
              <w:pStyle w:val="BenefitSummary-SectionHeading"/>
              <w:rPr>
                <w:rFonts w:asciiTheme="minorHAnsi" w:hAnsiTheme="minorHAnsi" w:cstheme="minorHAnsi"/>
                <w:szCs w:val="18"/>
              </w:rPr>
            </w:pPr>
            <w:r w:rsidRPr="002C1507">
              <w:rPr>
                <w:rFonts w:asciiTheme="minorHAnsi" w:hAnsiTheme="minorHAnsi" w:cstheme="minorHAnsi"/>
                <w:szCs w:val="18"/>
              </w:rPr>
              <w:t>Precertification</w:t>
            </w:r>
          </w:p>
        </w:tc>
      </w:tr>
      <w:tr w:rsidR="002C1507" w:rsidRPr="002C1507" w14:paraId="642ABEE3" w14:textId="77777777" w:rsidTr="002C1507">
        <w:trPr>
          <w:trHeight w:val="2033"/>
          <w:jc w:val="center"/>
        </w:trPr>
        <w:tc>
          <w:tcPr>
            <w:tcW w:w="5000" w:type="pct"/>
            <w:gridSpan w:val="5"/>
            <w:shd w:val="clear" w:color="auto" w:fill="FFFFFF" w:themeFill="background1"/>
            <w:vAlign w:val="center"/>
          </w:tcPr>
          <w:p w14:paraId="45857306" w14:textId="094AB8E4" w:rsidR="002C1507" w:rsidRPr="002C1507" w:rsidRDefault="002C1507" w:rsidP="00DD641C">
            <w:pPr>
              <w:pStyle w:val="MainBullets"/>
              <w:ind w:left="360" w:hanging="216"/>
            </w:pPr>
            <w:r w:rsidRPr="002C1507">
              <w:t>Transplants</w:t>
            </w:r>
            <w:proofErr w:type="gramStart"/>
            <w:r w:rsidRPr="002C1507">
              <w:t>:  No</w:t>
            </w:r>
            <w:proofErr w:type="gramEnd"/>
            <w:r w:rsidRPr="002C1507">
              <w:t xml:space="preserve"> coverage if </w:t>
            </w:r>
            <w:r w:rsidR="0084254F">
              <w:t>Precertification</w:t>
            </w:r>
            <w:r w:rsidRPr="002C1507">
              <w:t xml:space="preserve"> requirements are not met. </w:t>
            </w:r>
          </w:p>
          <w:p w14:paraId="2B9A7B42" w14:textId="2B6AD8F8" w:rsidR="002C1507" w:rsidRPr="002C1507" w:rsidRDefault="002C1507" w:rsidP="00DD641C">
            <w:pPr>
              <w:pStyle w:val="MainBullets"/>
              <w:ind w:left="360" w:hanging="216"/>
            </w:pPr>
            <w:r w:rsidRPr="002C1507">
              <w:t>Interfacility Ambulance Transfer</w:t>
            </w:r>
            <w:proofErr w:type="gramStart"/>
            <w:r w:rsidRPr="002C1507">
              <w:t>:  No</w:t>
            </w:r>
            <w:proofErr w:type="gramEnd"/>
            <w:r w:rsidRPr="002C1507">
              <w:t xml:space="preserve"> coverage if </w:t>
            </w:r>
            <w:r w:rsidR="0084254F">
              <w:t>Precertification</w:t>
            </w:r>
            <w:r w:rsidRPr="002C1507">
              <w:t xml:space="preserve"> requirements are not met. </w:t>
            </w:r>
          </w:p>
          <w:p w14:paraId="607750CA" w14:textId="078E43FE" w:rsidR="002C1507" w:rsidRPr="002C1507" w:rsidRDefault="002C1507" w:rsidP="00DD641C">
            <w:pPr>
              <w:pStyle w:val="MainBullets"/>
              <w:ind w:left="360" w:hanging="216"/>
            </w:pPr>
            <w:r w:rsidRPr="002C1507">
              <w:t>Emergency Medical Evacuation</w:t>
            </w:r>
            <w:proofErr w:type="gramStart"/>
            <w:r w:rsidRPr="002C1507">
              <w:t>:  No</w:t>
            </w:r>
            <w:proofErr w:type="gramEnd"/>
            <w:r w:rsidRPr="002C1507">
              <w:t xml:space="preserve"> coverage if </w:t>
            </w:r>
            <w:r w:rsidR="0084254F">
              <w:t>Precertification</w:t>
            </w:r>
            <w:r w:rsidRPr="002C1507">
              <w:t xml:space="preserve"> requirements are not met. Refer to the EMERGENCY MEDICAL EVACUATION provision for further details and requirements.</w:t>
            </w:r>
          </w:p>
          <w:p w14:paraId="5C634FF7" w14:textId="7AB89245" w:rsidR="002C1507" w:rsidRDefault="002C1507" w:rsidP="00DD641C">
            <w:pPr>
              <w:pStyle w:val="MainBullets"/>
              <w:ind w:left="360" w:hanging="216"/>
            </w:pPr>
            <w:r w:rsidRPr="002C1507">
              <w:t>Maternity and Newborn Care</w:t>
            </w:r>
            <w:proofErr w:type="gramStart"/>
            <w:r w:rsidRPr="002C1507">
              <w:t>:  50</w:t>
            </w:r>
            <w:proofErr w:type="gramEnd"/>
            <w:r w:rsidRPr="002C1507">
              <w:t xml:space="preserve">% reduction of Eligible Medical Expenses if </w:t>
            </w:r>
            <w:r w:rsidR="0084254F">
              <w:t>Precertification</w:t>
            </w:r>
            <w:r w:rsidRPr="002C1507">
              <w:t xml:space="preserve"> requirements are not met.  </w:t>
            </w:r>
          </w:p>
          <w:p w14:paraId="2169AC5C" w14:textId="12A6B0B1" w:rsidR="00804BDA" w:rsidRPr="002C1507" w:rsidRDefault="00ED1B94" w:rsidP="00DD641C">
            <w:pPr>
              <w:pStyle w:val="MainBullets"/>
              <w:ind w:left="360" w:hanging="216"/>
            </w:pPr>
            <w:r w:rsidRPr="00ED1B94">
              <w:t>Orphan Drugs or Biologic Drugs: No coverage if not approved in writing by the Company or Plan Administrator.</w:t>
            </w:r>
          </w:p>
          <w:p w14:paraId="68FF96DC" w14:textId="74D1B597" w:rsidR="002C1507" w:rsidRPr="002C1507" w:rsidRDefault="002C1507" w:rsidP="00DD641C">
            <w:pPr>
              <w:pStyle w:val="MainBullets"/>
              <w:ind w:left="360" w:hanging="216"/>
            </w:pPr>
            <w:r w:rsidRPr="002C1507">
              <w:t>All other Treatments &amp; supplies</w:t>
            </w:r>
            <w:proofErr w:type="gramStart"/>
            <w:r w:rsidRPr="002C1507">
              <w:t>:  50</w:t>
            </w:r>
            <w:proofErr w:type="gramEnd"/>
            <w:r w:rsidRPr="002C1507">
              <w:t xml:space="preserve">% reduction of Eligible Medical Expenses if </w:t>
            </w:r>
            <w:r w:rsidR="0084254F">
              <w:t>Precertification</w:t>
            </w:r>
            <w:r w:rsidRPr="002C1507">
              <w:t xml:space="preserve"> requirements are not met. </w:t>
            </w:r>
          </w:p>
          <w:p w14:paraId="304B77D9" w14:textId="77777777" w:rsidR="002C1507" w:rsidRPr="002C1507" w:rsidRDefault="002C1507" w:rsidP="00DD641C">
            <w:pPr>
              <w:pStyle w:val="MainBullets"/>
              <w:ind w:left="360" w:hanging="216"/>
            </w:pPr>
            <w:r w:rsidRPr="002C1507">
              <w:t>Deductible is taken after reduction.</w:t>
            </w:r>
          </w:p>
          <w:p w14:paraId="5A419852" w14:textId="77777777" w:rsidR="002C1507" w:rsidRPr="002C1507" w:rsidRDefault="002C1507" w:rsidP="00DD641C">
            <w:pPr>
              <w:pStyle w:val="MainBullets"/>
              <w:ind w:left="360" w:hanging="216"/>
            </w:pPr>
            <w:r w:rsidRPr="002C1507">
              <w:t xml:space="preserve">Coinsurance is applied to </w:t>
            </w:r>
            <w:proofErr w:type="gramStart"/>
            <w:r w:rsidRPr="002C1507">
              <w:t>remainder</w:t>
            </w:r>
            <w:proofErr w:type="gramEnd"/>
            <w:r w:rsidRPr="002C1507">
              <w:t xml:space="preserve"> of the reduced amount.</w:t>
            </w:r>
          </w:p>
          <w:p w14:paraId="217D6F7C" w14:textId="34ECAC51" w:rsidR="002C1507" w:rsidRPr="002C1507" w:rsidRDefault="002C1507" w:rsidP="00DD641C">
            <w:pPr>
              <w:pStyle w:val="MainBullets"/>
              <w:ind w:left="360" w:hanging="216"/>
            </w:pPr>
            <w:r w:rsidRPr="002C1507">
              <w:t>Refer to PRECERTIFICATION REQUIREMENTS provision for a complete list of services that require Precertification.</w:t>
            </w:r>
          </w:p>
        </w:tc>
      </w:tr>
      <w:tr w:rsidR="002C1507" w:rsidRPr="002C1507" w14:paraId="29C6D580" w14:textId="77777777" w:rsidTr="002C1507">
        <w:trPr>
          <w:trHeight w:val="987"/>
          <w:jc w:val="center"/>
        </w:trPr>
        <w:tc>
          <w:tcPr>
            <w:tcW w:w="5000" w:type="pct"/>
            <w:gridSpan w:val="5"/>
            <w:shd w:val="clear" w:color="auto" w:fill="748390"/>
          </w:tcPr>
          <w:p w14:paraId="1AA3B3E7" w14:textId="77777777" w:rsidR="002C1507" w:rsidRPr="007C63BE" w:rsidRDefault="002C1507" w:rsidP="002C1507">
            <w:pPr>
              <w:pStyle w:val="BenefitSummary-SectionHeading"/>
              <w:rPr>
                <w:rFonts w:asciiTheme="minorHAnsi" w:hAnsiTheme="minorHAnsi" w:cstheme="minorHAnsi"/>
                <w:szCs w:val="18"/>
              </w:rPr>
            </w:pPr>
            <w:proofErr w:type="gramStart"/>
            <w:r w:rsidRPr="007C63BE">
              <w:rPr>
                <w:rFonts w:asciiTheme="minorHAnsi" w:hAnsiTheme="minorHAnsi" w:cstheme="minorHAnsi"/>
                <w:szCs w:val="18"/>
              </w:rPr>
              <w:t>Inpatient</w:t>
            </w:r>
            <w:proofErr w:type="gramEnd"/>
            <w:r w:rsidRPr="007C63BE">
              <w:rPr>
                <w:rFonts w:asciiTheme="minorHAnsi" w:hAnsiTheme="minorHAnsi" w:cstheme="minorHAnsi"/>
                <w:szCs w:val="18"/>
              </w:rPr>
              <w:t xml:space="preserve"> or Outpatient Services</w:t>
            </w:r>
          </w:p>
          <w:p w14:paraId="1539613D" w14:textId="77777777" w:rsidR="002C1507" w:rsidRPr="002C1507" w:rsidRDefault="002C1507" w:rsidP="002C1507">
            <w:pPr>
              <w:pStyle w:val="BenefitSummary-SectionSubheading"/>
              <w:spacing w:after="0"/>
              <w:rPr>
                <w:rFonts w:asciiTheme="minorHAnsi" w:hAnsiTheme="minorHAnsi" w:cstheme="minorHAnsi"/>
                <w:sz w:val="16"/>
                <w:szCs w:val="16"/>
              </w:rPr>
            </w:pPr>
            <w:r w:rsidRPr="002C1507">
              <w:rPr>
                <w:rFonts w:asciiTheme="minorHAnsi" w:hAnsiTheme="minorHAnsi" w:cstheme="minorHAnsi"/>
                <w:sz w:val="16"/>
                <w:szCs w:val="16"/>
              </w:rPr>
              <w:t>Subject to Deductible and Coinsurance unless otherwise noted</w:t>
            </w:r>
          </w:p>
          <w:p w14:paraId="55541D1A" w14:textId="77777777" w:rsidR="002C1507" w:rsidRPr="002C1507" w:rsidRDefault="002C1507" w:rsidP="002C1507">
            <w:pPr>
              <w:jc w:val="center"/>
              <w:rPr>
                <w:rFonts w:asciiTheme="minorHAnsi" w:hAnsiTheme="minorHAnsi" w:cstheme="minorHAnsi"/>
                <w:color w:val="FFFFFF" w:themeColor="background1"/>
                <w:sz w:val="16"/>
                <w:szCs w:val="16"/>
              </w:rPr>
            </w:pPr>
            <w:r w:rsidRPr="002C1507">
              <w:rPr>
                <w:rFonts w:asciiTheme="minorHAnsi" w:hAnsiTheme="minorHAnsi" w:cstheme="minorHAnsi"/>
                <w:color w:val="FFFFFF" w:themeColor="background1"/>
                <w:sz w:val="16"/>
                <w:szCs w:val="16"/>
              </w:rPr>
              <w:t>Eligible Medical Expenses are limited to Usual, Reasonable and Customary</w:t>
            </w:r>
          </w:p>
          <w:p w14:paraId="16ED5447" w14:textId="77777777" w:rsidR="002C1507" w:rsidRPr="002C1507" w:rsidRDefault="002C1507" w:rsidP="002C1507">
            <w:pPr>
              <w:pStyle w:val="BenefitSummary-SectionSubheadingLast"/>
              <w:spacing w:after="0"/>
              <w:rPr>
                <w:rFonts w:asciiTheme="minorHAnsi" w:hAnsiTheme="minorHAnsi" w:cstheme="minorHAnsi"/>
                <w:sz w:val="16"/>
                <w:szCs w:val="16"/>
              </w:rPr>
            </w:pPr>
            <w:r w:rsidRPr="002C1507">
              <w:rPr>
                <w:rFonts w:asciiTheme="minorHAnsi" w:hAnsiTheme="minorHAnsi" w:cstheme="minorHAnsi"/>
                <w:sz w:val="16"/>
                <w:szCs w:val="16"/>
              </w:rPr>
              <w:t>Maximum Limits per Calendar Year or if indicated, per Lifetime</w:t>
            </w:r>
          </w:p>
        </w:tc>
      </w:tr>
      <w:tr w:rsidR="002C1507" w:rsidRPr="002C1507" w14:paraId="1D4045C5" w14:textId="77777777" w:rsidTr="00B36B4F">
        <w:trPr>
          <w:jc w:val="center"/>
        </w:trPr>
        <w:tc>
          <w:tcPr>
            <w:tcW w:w="1883" w:type="pct"/>
            <w:shd w:val="clear" w:color="auto" w:fill="A7B0B9"/>
            <w:vAlign w:val="center"/>
          </w:tcPr>
          <w:p w14:paraId="4BF961B2" w14:textId="77777777" w:rsidR="002C1507" w:rsidRPr="002C1507" w:rsidRDefault="002C1507" w:rsidP="002C1507">
            <w:pPr>
              <w:pStyle w:val="BenefitSummary-NetworksHeading"/>
              <w:rPr>
                <w:rFonts w:asciiTheme="minorHAnsi" w:hAnsiTheme="minorHAnsi" w:cstheme="minorHAnsi"/>
                <w:sz w:val="16"/>
                <w:szCs w:val="16"/>
              </w:rPr>
            </w:pPr>
            <w:r w:rsidRPr="002C1507">
              <w:rPr>
                <w:rFonts w:asciiTheme="minorHAnsi" w:hAnsiTheme="minorHAnsi" w:cstheme="minorHAnsi"/>
                <w:sz w:val="16"/>
                <w:szCs w:val="16"/>
              </w:rPr>
              <w:t>Benefit</w:t>
            </w:r>
          </w:p>
        </w:tc>
        <w:tc>
          <w:tcPr>
            <w:tcW w:w="779" w:type="pct"/>
            <w:shd w:val="clear" w:color="auto" w:fill="A7B0B9"/>
            <w:vAlign w:val="center"/>
          </w:tcPr>
          <w:p w14:paraId="3925CD78" w14:textId="77777777" w:rsidR="002C1507" w:rsidRPr="002C1507" w:rsidRDefault="002C1507" w:rsidP="002C1507">
            <w:pPr>
              <w:pStyle w:val="BenefitSummary-NetworksHeading"/>
              <w:spacing w:after="0"/>
              <w:rPr>
                <w:rFonts w:asciiTheme="minorHAnsi" w:hAnsiTheme="minorHAnsi" w:cstheme="minorHAnsi"/>
                <w:sz w:val="16"/>
                <w:szCs w:val="16"/>
              </w:rPr>
            </w:pPr>
            <w:r w:rsidRPr="002C1507">
              <w:rPr>
                <w:rFonts w:asciiTheme="minorHAnsi" w:hAnsiTheme="minorHAnsi" w:cstheme="minorHAnsi"/>
                <w:sz w:val="16"/>
                <w:szCs w:val="16"/>
              </w:rPr>
              <w:t>Medical Concierge</w:t>
            </w:r>
          </w:p>
          <w:p w14:paraId="7A484C55" w14:textId="77777777" w:rsidR="002C1507" w:rsidRPr="002C1507" w:rsidRDefault="002C1507" w:rsidP="002C1507">
            <w:pPr>
              <w:pStyle w:val="BenefitSummary-NetworksHeading"/>
              <w:spacing w:before="0"/>
              <w:rPr>
                <w:rFonts w:asciiTheme="minorHAnsi" w:hAnsiTheme="minorHAnsi" w:cstheme="minorHAnsi"/>
                <w:sz w:val="16"/>
                <w:szCs w:val="16"/>
              </w:rPr>
            </w:pPr>
            <w:r w:rsidRPr="002C1507">
              <w:rPr>
                <w:rFonts w:asciiTheme="minorHAnsi" w:hAnsiTheme="minorHAnsi" w:cstheme="minorHAnsi"/>
                <w:b w:val="0"/>
                <w:sz w:val="16"/>
                <w:szCs w:val="16"/>
              </w:rPr>
              <w:t>(Non-emergency)</w:t>
            </w:r>
          </w:p>
        </w:tc>
        <w:tc>
          <w:tcPr>
            <w:tcW w:w="779" w:type="pct"/>
            <w:shd w:val="clear" w:color="auto" w:fill="A7B0B9"/>
            <w:vAlign w:val="center"/>
          </w:tcPr>
          <w:p w14:paraId="42A54D9E" w14:textId="77777777" w:rsidR="002C1507" w:rsidRPr="002C1507" w:rsidRDefault="002C1507" w:rsidP="002C1507">
            <w:pPr>
              <w:pStyle w:val="BenefitSummary-NetworksHeading"/>
              <w:rPr>
                <w:rFonts w:asciiTheme="minorHAnsi" w:hAnsiTheme="minorHAnsi" w:cstheme="minorHAnsi"/>
                <w:sz w:val="16"/>
                <w:szCs w:val="16"/>
              </w:rPr>
            </w:pPr>
            <w:r w:rsidRPr="002C1507">
              <w:rPr>
                <w:rFonts w:asciiTheme="minorHAnsi" w:hAnsiTheme="minorHAnsi" w:cstheme="minorHAnsi"/>
                <w:sz w:val="16"/>
                <w:szCs w:val="16"/>
              </w:rPr>
              <w:t>In-Network</w:t>
            </w:r>
          </w:p>
        </w:tc>
        <w:tc>
          <w:tcPr>
            <w:tcW w:w="779" w:type="pct"/>
            <w:shd w:val="clear" w:color="auto" w:fill="A7B0B9"/>
            <w:vAlign w:val="center"/>
          </w:tcPr>
          <w:p w14:paraId="5A9F803C" w14:textId="77777777" w:rsidR="002C1507" w:rsidRPr="002C1507" w:rsidRDefault="002C1507" w:rsidP="002C1507">
            <w:pPr>
              <w:pStyle w:val="BenefitSummary-NetworksHeading"/>
              <w:rPr>
                <w:rFonts w:asciiTheme="minorHAnsi" w:hAnsiTheme="minorHAnsi" w:cstheme="minorHAnsi"/>
                <w:sz w:val="16"/>
                <w:szCs w:val="16"/>
              </w:rPr>
            </w:pPr>
            <w:r w:rsidRPr="002C1507">
              <w:rPr>
                <w:rFonts w:asciiTheme="minorHAnsi" w:hAnsiTheme="minorHAnsi" w:cstheme="minorHAnsi"/>
                <w:sz w:val="16"/>
                <w:szCs w:val="16"/>
              </w:rPr>
              <w:t>Out-of-Network</w:t>
            </w:r>
          </w:p>
        </w:tc>
        <w:tc>
          <w:tcPr>
            <w:tcW w:w="780" w:type="pct"/>
            <w:shd w:val="clear" w:color="auto" w:fill="A7B0B9"/>
            <w:vAlign w:val="center"/>
          </w:tcPr>
          <w:p w14:paraId="340775D5" w14:textId="77777777" w:rsidR="002C1507" w:rsidRPr="002C1507" w:rsidRDefault="002C1507" w:rsidP="002C1507">
            <w:pPr>
              <w:pStyle w:val="BenefitSummary-NetworksHeading"/>
              <w:rPr>
                <w:rFonts w:asciiTheme="minorHAnsi" w:hAnsiTheme="minorHAnsi" w:cstheme="minorHAnsi"/>
                <w:sz w:val="16"/>
                <w:szCs w:val="16"/>
              </w:rPr>
            </w:pPr>
            <w:r w:rsidRPr="002C1507">
              <w:rPr>
                <w:rFonts w:asciiTheme="minorHAnsi" w:hAnsiTheme="minorHAnsi" w:cstheme="minorHAnsi"/>
                <w:sz w:val="16"/>
                <w:szCs w:val="16"/>
              </w:rPr>
              <w:t>International</w:t>
            </w:r>
          </w:p>
        </w:tc>
      </w:tr>
      <w:tr w:rsidR="002C1507" w:rsidRPr="002C1507" w14:paraId="78C2E2C9" w14:textId="77777777" w:rsidTr="00B36B4F">
        <w:trPr>
          <w:trHeight w:val="288"/>
          <w:jc w:val="center"/>
        </w:trPr>
        <w:tc>
          <w:tcPr>
            <w:tcW w:w="1883" w:type="pct"/>
            <w:shd w:val="clear" w:color="auto" w:fill="FFFFFF" w:themeFill="background1"/>
            <w:vAlign w:val="center"/>
          </w:tcPr>
          <w:p w14:paraId="45C164CB" w14:textId="77777777" w:rsidR="002C1507" w:rsidRPr="00D07BE6" w:rsidRDefault="002C1507" w:rsidP="00D07BE6">
            <w:pPr>
              <w:pStyle w:val="Benefitbodytext"/>
            </w:pPr>
            <w:r w:rsidRPr="00D07BE6">
              <w:t>Eligible Medical Expenses</w:t>
            </w:r>
          </w:p>
        </w:tc>
        <w:tc>
          <w:tcPr>
            <w:tcW w:w="779" w:type="pct"/>
            <w:shd w:val="clear" w:color="auto" w:fill="FFFFFF" w:themeFill="background1"/>
            <w:vAlign w:val="center"/>
          </w:tcPr>
          <w:p w14:paraId="27448B80" w14:textId="77777777" w:rsidR="002C1507" w:rsidRPr="00D07BE6" w:rsidRDefault="002C1507" w:rsidP="00D07BE6">
            <w:pPr>
              <w:pStyle w:val="Benefitbodytext"/>
              <w:jc w:val="center"/>
            </w:pPr>
            <w:r w:rsidRPr="00D07BE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D07BE6">
              <w:instrText xml:space="preserve"> FORMDROPDOWN </w:instrText>
            </w:r>
            <w:r w:rsidRPr="00D07BE6">
              <w:fldChar w:fldCharType="separate"/>
            </w:r>
            <w:r w:rsidRPr="00D07BE6">
              <w:fldChar w:fldCharType="end"/>
            </w:r>
          </w:p>
        </w:tc>
        <w:tc>
          <w:tcPr>
            <w:tcW w:w="779" w:type="pct"/>
            <w:shd w:val="clear" w:color="auto" w:fill="FFFFFF" w:themeFill="background1"/>
            <w:vAlign w:val="center"/>
          </w:tcPr>
          <w:p w14:paraId="0BA8797B" w14:textId="77777777" w:rsidR="002C1507" w:rsidRPr="00D07BE6" w:rsidRDefault="002C1507" w:rsidP="00D07BE6">
            <w:pPr>
              <w:pStyle w:val="Benefitbodytext"/>
              <w:jc w:val="center"/>
            </w:pPr>
            <w:r w:rsidRPr="00D07BE6">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D07BE6">
              <w:instrText xml:space="preserve"> FORMDROPDOWN </w:instrText>
            </w:r>
            <w:r w:rsidRPr="00D07BE6">
              <w:fldChar w:fldCharType="separate"/>
            </w:r>
            <w:r w:rsidRPr="00D07BE6">
              <w:fldChar w:fldCharType="end"/>
            </w:r>
          </w:p>
        </w:tc>
        <w:tc>
          <w:tcPr>
            <w:tcW w:w="779" w:type="pct"/>
            <w:shd w:val="clear" w:color="auto" w:fill="FFFFFF" w:themeFill="background1"/>
            <w:vAlign w:val="center"/>
          </w:tcPr>
          <w:p w14:paraId="59491E34" w14:textId="77777777" w:rsidR="002C1507" w:rsidRPr="00D07BE6" w:rsidRDefault="002C1507" w:rsidP="00D07BE6">
            <w:pPr>
              <w:pStyle w:val="Benefitbodytext"/>
              <w:jc w:val="center"/>
            </w:pPr>
            <w:r w:rsidRPr="00D07BE6">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D07BE6">
              <w:instrText xml:space="preserve"> FORMDROPDOWN </w:instrText>
            </w:r>
            <w:r w:rsidRPr="00D07BE6">
              <w:fldChar w:fldCharType="separate"/>
            </w:r>
            <w:r w:rsidRPr="00D07BE6">
              <w:fldChar w:fldCharType="end"/>
            </w:r>
          </w:p>
        </w:tc>
        <w:tc>
          <w:tcPr>
            <w:tcW w:w="780" w:type="pct"/>
            <w:shd w:val="clear" w:color="auto" w:fill="FFFFFF" w:themeFill="background1"/>
            <w:vAlign w:val="center"/>
          </w:tcPr>
          <w:p w14:paraId="65188568" w14:textId="77777777" w:rsidR="002C1507" w:rsidRPr="00D07BE6" w:rsidRDefault="002C1507" w:rsidP="00D07BE6">
            <w:pPr>
              <w:pStyle w:val="Benefitbodytext"/>
              <w:jc w:val="center"/>
            </w:pPr>
            <w:r w:rsidRPr="00D07BE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D07BE6">
              <w:instrText xml:space="preserve"> FORMDROPDOWN </w:instrText>
            </w:r>
            <w:r w:rsidRPr="00D07BE6">
              <w:fldChar w:fldCharType="separate"/>
            </w:r>
            <w:r w:rsidRPr="00D07BE6">
              <w:fldChar w:fldCharType="end"/>
            </w:r>
          </w:p>
        </w:tc>
      </w:tr>
      <w:tr w:rsidR="002C1507" w:rsidRPr="002C1507" w14:paraId="442EDCD0" w14:textId="77777777" w:rsidTr="00B36B4F">
        <w:trPr>
          <w:trHeight w:val="288"/>
          <w:jc w:val="center"/>
        </w:trPr>
        <w:tc>
          <w:tcPr>
            <w:tcW w:w="1883" w:type="pct"/>
            <w:shd w:val="clear" w:color="auto" w:fill="F2F2F2" w:themeFill="background1" w:themeFillShade="F2"/>
            <w:vAlign w:val="center"/>
          </w:tcPr>
          <w:p w14:paraId="67832A75" w14:textId="77777777" w:rsidR="002C1507" w:rsidRPr="00D07BE6" w:rsidRDefault="002C1507" w:rsidP="00D07BE6">
            <w:pPr>
              <w:pStyle w:val="Benefitbodytext"/>
            </w:pPr>
            <w:r w:rsidRPr="00D07BE6">
              <w:t>Physician Visits / Services</w:t>
            </w:r>
          </w:p>
        </w:tc>
        <w:tc>
          <w:tcPr>
            <w:tcW w:w="779" w:type="pct"/>
            <w:shd w:val="clear" w:color="auto" w:fill="F2F2F2" w:themeFill="background1" w:themeFillShade="F2"/>
            <w:vAlign w:val="center"/>
          </w:tcPr>
          <w:p w14:paraId="2E00CB02" w14:textId="77777777" w:rsidR="002C1507" w:rsidRPr="00D07BE6" w:rsidRDefault="002C1507" w:rsidP="00D07BE6">
            <w:pPr>
              <w:pStyle w:val="Benefitbodytext"/>
              <w:jc w:val="center"/>
            </w:pPr>
            <w:r w:rsidRPr="00D07BE6">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D07BE6">
              <w:instrText xml:space="preserve"> FORMDROPDOWN </w:instrText>
            </w:r>
            <w:r w:rsidRPr="00D07BE6">
              <w:fldChar w:fldCharType="separate"/>
            </w:r>
            <w:r w:rsidRPr="00D07BE6">
              <w:fldChar w:fldCharType="end"/>
            </w:r>
          </w:p>
        </w:tc>
        <w:tc>
          <w:tcPr>
            <w:tcW w:w="779" w:type="pct"/>
            <w:shd w:val="clear" w:color="auto" w:fill="F2F2F2" w:themeFill="background1" w:themeFillShade="F2"/>
            <w:vAlign w:val="center"/>
          </w:tcPr>
          <w:p w14:paraId="6F78D2E8" w14:textId="77777777" w:rsidR="002C1507" w:rsidRPr="00D07BE6" w:rsidRDefault="002C1507" w:rsidP="00D07BE6">
            <w:pPr>
              <w:pStyle w:val="Benefitbodytext"/>
              <w:jc w:val="center"/>
            </w:pPr>
            <w:r w:rsidRPr="00D07BE6">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D07BE6">
              <w:instrText xml:space="preserve"> FORMDROPDOWN </w:instrText>
            </w:r>
            <w:r w:rsidRPr="00D07BE6">
              <w:fldChar w:fldCharType="separate"/>
            </w:r>
            <w:r w:rsidRPr="00D07BE6">
              <w:fldChar w:fldCharType="end"/>
            </w:r>
          </w:p>
        </w:tc>
        <w:tc>
          <w:tcPr>
            <w:tcW w:w="779" w:type="pct"/>
            <w:shd w:val="clear" w:color="auto" w:fill="F2F2F2" w:themeFill="background1" w:themeFillShade="F2"/>
            <w:vAlign w:val="center"/>
          </w:tcPr>
          <w:p w14:paraId="093FFD8E" w14:textId="77777777" w:rsidR="002C1507" w:rsidRPr="00D07BE6" w:rsidRDefault="002C1507" w:rsidP="00D07BE6">
            <w:pPr>
              <w:pStyle w:val="Benefitbodytext"/>
              <w:jc w:val="center"/>
            </w:pPr>
            <w:r w:rsidRPr="00D07BE6">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D07BE6">
              <w:instrText xml:space="preserve"> FORMDROPDOWN </w:instrText>
            </w:r>
            <w:r w:rsidRPr="00D07BE6">
              <w:fldChar w:fldCharType="separate"/>
            </w:r>
            <w:r w:rsidRPr="00D07BE6">
              <w:fldChar w:fldCharType="end"/>
            </w:r>
          </w:p>
        </w:tc>
        <w:tc>
          <w:tcPr>
            <w:tcW w:w="780" w:type="pct"/>
            <w:shd w:val="clear" w:color="auto" w:fill="F2F2F2" w:themeFill="background1" w:themeFillShade="F2"/>
            <w:vAlign w:val="center"/>
          </w:tcPr>
          <w:p w14:paraId="76EEDA05" w14:textId="77777777" w:rsidR="002C1507" w:rsidRPr="00D07BE6" w:rsidRDefault="002C1507" w:rsidP="00D07BE6">
            <w:pPr>
              <w:pStyle w:val="Benefitbodytext"/>
              <w:jc w:val="center"/>
            </w:pPr>
            <w:r w:rsidRPr="00D07BE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D07BE6">
              <w:instrText xml:space="preserve"> FORMDROPDOWN </w:instrText>
            </w:r>
            <w:r w:rsidRPr="00D07BE6">
              <w:fldChar w:fldCharType="separate"/>
            </w:r>
            <w:r w:rsidRPr="00D07BE6">
              <w:fldChar w:fldCharType="end"/>
            </w:r>
          </w:p>
        </w:tc>
      </w:tr>
    </w:tbl>
    <w:p w14:paraId="2F7B42B1" w14:textId="3E04F476" w:rsidR="008C5F06" w:rsidRDefault="008C5F06"/>
    <w:p w14:paraId="5F231BC5" w14:textId="77777777" w:rsidR="00E74033" w:rsidRDefault="00E74033"/>
    <w:p w14:paraId="6204F4FC" w14:textId="42624237" w:rsidR="00E700CC" w:rsidRDefault="00E700CC"/>
    <w:tbl>
      <w:tblPr>
        <w:tblW w:w="5098" w:type="pct"/>
        <w:jc w:val="center"/>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1E0" w:firstRow="1" w:lastRow="1" w:firstColumn="1" w:lastColumn="1" w:noHBand="0" w:noVBand="0"/>
      </w:tblPr>
      <w:tblGrid>
        <w:gridCol w:w="3945"/>
        <w:gridCol w:w="1576"/>
        <w:gridCol w:w="1576"/>
        <w:gridCol w:w="1576"/>
        <w:gridCol w:w="1574"/>
      </w:tblGrid>
      <w:tr w:rsidR="002C1507" w:rsidRPr="002C1507" w14:paraId="7C76D2C5" w14:textId="77777777" w:rsidTr="007C63BE">
        <w:trPr>
          <w:trHeight w:val="980"/>
          <w:jc w:val="center"/>
        </w:trPr>
        <w:tc>
          <w:tcPr>
            <w:tcW w:w="5000" w:type="pct"/>
            <w:gridSpan w:val="5"/>
            <w:shd w:val="clear" w:color="auto" w:fill="748390"/>
            <w:vAlign w:val="center"/>
          </w:tcPr>
          <w:p w14:paraId="741EDA21" w14:textId="77777777" w:rsidR="002C1507" w:rsidRPr="007C63BE" w:rsidRDefault="002C1507" w:rsidP="002C1507">
            <w:pPr>
              <w:pStyle w:val="BenefitSummary-SectionHeading"/>
              <w:spacing w:before="0"/>
              <w:rPr>
                <w:rFonts w:asciiTheme="minorHAnsi" w:hAnsiTheme="minorHAnsi" w:cstheme="minorHAnsi"/>
                <w:szCs w:val="18"/>
              </w:rPr>
            </w:pPr>
            <w:proofErr w:type="gramStart"/>
            <w:r w:rsidRPr="007C63BE">
              <w:rPr>
                <w:rFonts w:asciiTheme="minorHAnsi" w:hAnsiTheme="minorHAnsi" w:cstheme="minorHAnsi"/>
                <w:szCs w:val="18"/>
              </w:rPr>
              <w:lastRenderedPageBreak/>
              <w:t>Inpatient</w:t>
            </w:r>
            <w:proofErr w:type="gramEnd"/>
            <w:r w:rsidRPr="007C63BE">
              <w:rPr>
                <w:rFonts w:asciiTheme="minorHAnsi" w:hAnsiTheme="minorHAnsi" w:cstheme="minorHAnsi"/>
                <w:szCs w:val="18"/>
              </w:rPr>
              <w:t xml:space="preserve"> or Outpatient Services</w:t>
            </w:r>
          </w:p>
          <w:p w14:paraId="5EA314D4" w14:textId="77777777" w:rsidR="002C1507" w:rsidRPr="002C1507" w:rsidRDefault="002C1507" w:rsidP="002C1507">
            <w:pPr>
              <w:pStyle w:val="BenefitSummary-SectionSubheading"/>
              <w:spacing w:after="0"/>
              <w:rPr>
                <w:rFonts w:asciiTheme="minorHAnsi" w:hAnsiTheme="minorHAnsi" w:cstheme="minorHAnsi"/>
                <w:sz w:val="16"/>
                <w:szCs w:val="16"/>
              </w:rPr>
            </w:pPr>
            <w:r w:rsidRPr="002C1507">
              <w:rPr>
                <w:rFonts w:asciiTheme="minorHAnsi" w:hAnsiTheme="minorHAnsi" w:cstheme="minorHAnsi"/>
                <w:sz w:val="16"/>
                <w:szCs w:val="16"/>
              </w:rPr>
              <w:t>Subject to Deductible and Coinsurance unless otherwise noted</w:t>
            </w:r>
          </w:p>
          <w:p w14:paraId="3162F823" w14:textId="77777777" w:rsidR="002C1507" w:rsidRPr="002C1507" w:rsidRDefault="002C1507" w:rsidP="002C1507">
            <w:pPr>
              <w:jc w:val="center"/>
              <w:rPr>
                <w:rFonts w:asciiTheme="minorHAnsi" w:hAnsiTheme="minorHAnsi" w:cstheme="minorHAnsi"/>
                <w:color w:val="FFFFFF" w:themeColor="background1"/>
                <w:sz w:val="16"/>
                <w:szCs w:val="16"/>
              </w:rPr>
            </w:pPr>
            <w:r w:rsidRPr="002C1507">
              <w:rPr>
                <w:rFonts w:asciiTheme="minorHAnsi" w:hAnsiTheme="minorHAnsi" w:cstheme="minorHAnsi"/>
                <w:color w:val="FFFFFF" w:themeColor="background1"/>
                <w:sz w:val="16"/>
                <w:szCs w:val="16"/>
              </w:rPr>
              <w:t>Eligible Medical Expenses are limited to Usual, Reasonable and Customary</w:t>
            </w:r>
          </w:p>
          <w:p w14:paraId="3CD61881" w14:textId="77777777" w:rsidR="002C1507" w:rsidRPr="002C1507" w:rsidRDefault="002C1507" w:rsidP="002C1507">
            <w:pPr>
              <w:pStyle w:val="BenefitSummary-SectionSubheadingLast"/>
              <w:spacing w:after="0"/>
              <w:rPr>
                <w:rFonts w:asciiTheme="minorHAnsi" w:hAnsiTheme="minorHAnsi" w:cstheme="minorHAnsi"/>
                <w:sz w:val="16"/>
                <w:szCs w:val="16"/>
              </w:rPr>
            </w:pPr>
            <w:r w:rsidRPr="002C1507">
              <w:rPr>
                <w:rFonts w:asciiTheme="minorHAnsi" w:hAnsiTheme="minorHAnsi" w:cstheme="minorHAnsi"/>
                <w:sz w:val="16"/>
                <w:szCs w:val="16"/>
              </w:rPr>
              <w:t>Maximum Limits per Calendar Year or if indicated, per Lifetime</w:t>
            </w:r>
          </w:p>
        </w:tc>
      </w:tr>
      <w:tr w:rsidR="002C1507" w:rsidRPr="002C1507" w14:paraId="7739CFFE" w14:textId="77777777" w:rsidTr="00E16195">
        <w:trPr>
          <w:jc w:val="center"/>
        </w:trPr>
        <w:tc>
          <w:tcPr>
            <w:tcW w:w="1925" w:type="pct"/>
            <w:tcBorders>
              <w:right w:val="single" w:sz="18" w:space="0" w:color="FFFFFF" w:themeColor="background1"/>
            </w:tcBorders>
            <w:shd w:val="clear" w:color="auto" w:fill="A7B0B9"/>
            <w:vAlign w:val="center"/>
          </w:tcPr>
          <w:p w14:paraId="7580BB76" w14:textId="77777777" w:rsidR="002C1507" w:rsidRPr="002C1507" w:rsidRDefault="002C1507" w:rsidP="002C1507">
            <w:pPr>
              <w:pStyle w:val="BenefitSummary-NetworksHeading"/>
              <w:rPr>
                <w:rFonts w:asciiTheme="minorHAnsi" w:hAnsiTheme="minorHAnsi" w:cstheme="minorHAnsi"/>
                <w:sz w:val="16"/>
                <w:szCs w:val="16"/>
              </w:rPr>
            </w:pPr>
            <w:r w:rsidRPr="002C1507">
              <w:rPr>
                <w:rFonts w:asciiTheme="minorHAnsi" w:hAnsiTheme="minorHAnsi" w:cstheme="minorHAnsi"/>
                <w:sz w:val="16"/>
                <w:szCs w:val="16"/>
              </w:rPr>
              <w:t>Benefit</w:t>
            </w:r>
          </w:p>
        </w:tc>
        <w:tc>
          <w:tcPr>
            <w:tcW w:w="769" w:type="pct"/>
            <w:tcBorders>
              <w:left w:val="single" w:sz="18" w:space="0" w:color="FFFFFF" w:themeColor="background1"/>
              <w:right w:val="single" w:sz="18" w:space="0" w:color="FFFFFF" w:themeColor="background1"/>
            </w:tcBorders>
            <w:shd w:val="clear" w:color="auto" w:fill="A7B0B9"/>
            <w:vAlign w:val="center"/>
          </w:tcPr>
          <w:p w14:paraId="66A48D49" w14:textId="77777777" w:rsidR="002C1507" w:rsidRPr="002C1507" w:rsidRDefault="002C1507" w:rsidP="002C1507">
            <w:pPr>
              <w:pStyle w:val="BenefitSummary-NetworksHeading"/>
              <w:spacing w:after="0"/>
              <w:rPr>
                <w:rFonts w:asciiTheme="minorHAnsi" w:hAnsiTheme="minorHAnsi" w:cstheme="minorHAnsi"/>
                <w:sz w:val="16"/>
                <w:szCs w:val="16"/>
              </w:rPr>
            </w:pPr>
            <w:r w:rsidRPr="002C1507">
              <w:rPr>
                <w:rFonts w:asciiTheme="minorHAnsi" w:hAnsiTheme="minorHAnsi" w:cstheme="minorHAnsi"/>
                <w:sz w:val="16"/>
                <w:szCs w:val="16"/>
              </w:rPr>
              <w:t>Medical Concierge</w:t>
            </w:r>
          </w:p>
          <w:p w14:paraId="51CD0741" w14:textId="77777777" w:rsidR="002C1507" w:rsidRPr="002C1507" w:rsidRDefault="002C1507" w:rsidP="002C1507">
            <w:pPr>
              <w:pStyle w:val="BenefitSummary-NetworksHeading"/>
              <w:spacing w:before="0"/>
              <w:rPr>
                <w:rFonts w:asciiTheme="minorHAnsi" w:hAnsiTheme="minorHAnsi" w:cstheme="minorHAnsi"/>
                <w:sz w:val="16"/>
                <w:szCs w:val="16"/>
              </w:rPr>
            </w:pPr>
            <w:r w:rsidRPr="002C1507">
              <w:rPr>
                <w:rFonts w:asciiTheme="minorHAnsi" w:hAnsiTheme="minorHAnsi" w:cstheme="minorHAnsi"/>
                <w:b w:val="0"/>
                <w:sz w:val="16"/>
                <w:szCs w:val="16"/>
              </w:rPr>
              <w:t>(Non-emergency)</w:t>
            </w:r>
          </w:p>
        </w:tc>
        <w:tc>
          <w:tcPr>
            <w:tcW w:w="769" w:type="pct"/>
            <w:tcBorders>
              <w:left w:val="single" w:sz="18" w:space="0" w:color="FFFFFF" w:themeColor="background1"/>
              <w:right w:val="single" w:sz="18" w:space="0" w:color="FFFFFF" w:themeColor="background1"/>
            </w:tcBorders>
            <w:shd w:val="clear" w:color="auto" w:fill="A7B0B9"/>
            <w:vAlign w:val="center"/>
          </w:tcPr>
          <w:p w14:paraId="419C2B5E" w14:textId="77777777" w:rsidR="002C1507" w:rsidRPr="002C1507" w:rsidRDefault="002C1507" w:rsidP="002C1507">
            <w:pPr>
              <w:pStyle w:val="BenefitSummary-NetworksHeading"/>
              <w:rPr>
                <w:rFonts w:asciiTheme="minorHAnsi" w:hAnsiTheme="minorHAnsi" w:cstheme="minorHAnsi"/>
                <w:sz w:val="16"/>
                <w:szCs w:val="16"/>
              </w:rPr>
            </w:pPr>
            <w:r w:rsidRPr="002C1507">
              <w:rPr>
                <w:rFonts w:asciiTheme="minorHAnsi" w:hAnsiTheme="minorHAnsi" w:cstheme="minorHAnsi"/>
                <w:sz w:val="16"/>
                <w:szCs w:val="16"/>
              </w:rPr>
              <w:t>In-Network</w:t>
            </w:r>
          </w:p>
        </w:tc>
        <w:tc>
          <w:tcPr>
            <w:tcW w:w="769" w:type="pct"/>
            <w:tcBorders>
              <w:left w:val="single" w:sz="18" w:space="0" w:color="FFFFFF" w:themeColor="background1"/>
              <w:right w:val="single" w:sz="18" w:space="0" w:color="FFFFFF" w:themeColor="background1"/>
            </w:tcBorders>
            <w:shd w:val="clear" w:color="auto" w:fill="A7B0B9"/>
            <w:vAlign w:val="center"/>
          </w:tcPr>
          <w:p w14:paraId="1F389E6D" w14:textId="77777777" w:rsidR="002C1507" w:rsidRPr="002C1507" w:rsidRDefault="002C1507" w:rsidP="002C1507">
            <w:pPr>
              <w:pStyle w:val="BenefitSummary-NetworksHeading"/>
              <w:rPr>
                <w:rFonts w:asciiTheme="minorHAnsi" w:hAnsiTheme="minorHAnsi" w:cstheme="minorHAnsi"/>
                <w:sz w:val="16"/>
                <w:szCs w:val="16"/>
              </w:rPr>
            </w:pPr>
            <w:r w:rsidRPr="002C1507">
              <w:rPr>
                <w:rFonts w:asciiTheme="minorHAnsi" w:hAnsiTheme="minorHAnsi" w:cstheme="minorHAnsi"/>
                <w:sz w:val="16"/>
                <w:szCs w:val="16"/>
              </w:rPr>
              <w:t>Out-of-Network</w:t>
            </w:r>
          </w:p>
        </w:tc>
        <w:tc>
          <w:tcPr>
            <w:tcW w:w="768" w:type="pct"/>
            <w:tcBorders>
              <w:left w:val="single" w:sz="18" w:space="0" w:color="FFFFFF" w:themeColor="background1"/>
            </w:tcBorders>
            <w:shd w:val="clear" w:color="auto" w:fill="A7B0B9"/>
            <w:vAlign w:val="center"/>
          </w:tcPr>
          <w:p w14:paraId="5A2276F1" w14:textId="77777777" w:rsidR="002C1507" w:rsidRPr="002C1507" w:rsidRDefault="002C1507" w:rsidP="002C1507">
            <w:pPr>
              <w:pStyle w:val="BenefitSummary-NetworksHeading"/>
              <w:rPr>
                <w:rFonts w:asciiTheme="minorHAnsi" w:hAnsiTheme="minorHAnsi" w:cstheme="minorHAnsi"/>
                <w:sz w:val="16"/>
                <w:szCs w:val="16"/>
              </w:rPr>
            </w:pPr>
            <w:r w:rsidRPr="002C1507">
              <w:rPr>
                <w:rFonts w:asciiTheme="minorHAnsi" w:hAnsiTheme="minorHAnsi" w:cstheme="minorHAnsi"/>
                <w:sz w:val="16"/>
                <w:szCs w:val="16"/>
              </w:rPr>
              <w:t>International</w:t>
            </w:r>
          </w:p>
        </w:tc>
      </w:tr>
      <w:tr w:rsidR="002C1507" w:rsidRPr="002C1507" w14:paraId="5A888462" w14:textId="77777777" w:rsidTr="009011B6">
        <w:trPr>
          <w:jc w:val="center"/>
        </w:trPr>
        <w:tc>
          <w:tcPr>
            <w:tcW w:w="1925" w:type="pct"/>
            <w:tcBorders>
              <w:right w:val="single" w:sz="18" w:space="0" w:color="FFFFFF" w:themeColor="background1"/>
            </w:tcBorders>
            <w:shd w:val="clear" w:color="auto" w:fill="F2F2F2" w:themeFill="background1" w:themeFillShade="F2"/>
          </w:tcPr>
          <w:p w14:paraId="7FED384F" w14:textId="77777777" w:rsidR="002C1507" w:rsidRPr="002C1507" w:rsidRDefault="002C1507" w:rsidP="00D07BE6">
            <w:pPr>
              <w:pStyle w:val="Benefitbodytext"/>
            </w:pPr>
            <w:r w:rsidRPr="002C1507">
              <w:t>Hospital Emergency Room:  United States</w:t>
            </w:r>
          </w:p>
          <w:p w14:paraId="4A962469" w14:textId="77777777" w:rsidR="002C1507" w:rsidRPr="002C1507" w:rsidRDefault="002C1507" w:rsidP="00DD641C">
            <w:pPr>
              <w:pStyle w:val="MainBullets"/>
              <w:ind w:left="360" w:hanging="216"/>
              <w:jc w:val="both"/>
            </w:pPr>
            <w:r w:rsidRPr="002C1507">
              <w:t>Injury</w:t>
            </w:r>
            <w:proofErr w:type="gramStart"/>
            <w:r w:rsidRPr="002C1507">
              <w:t>:  Not</w:t>
            </w:r>
            <w:proofErr w:type="gramEnd"/>
            <w:r w:rsidRPr="002C1507">
              <w:t xml:space="preserve"> subject to Emergency Room Deductible </w:t>
            </w:r>
          </w:p>
          <w:p w14:paraId="7CFFB7C4" w14:textId="77777777" w:rsidR="002C1507" w:rsidRPr="002C1507" w:rsidRDefault="002C1507" w:rsidP="00DD641C">
            <w:pPr>
              <w:pStyle w:val="MainBullets"/>
              <w:ind w:left="360" w:hanging="216"/>
              <w:jc w:val="both"/>
            </w:pPr>
            <w:r w:rsidRPr="002C1507">
              <w:t>Illness:  Subject to a $250 Deductible for each Emergency Room visit for Treatment that does not result in a direct Hospital admission</w:t>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7939E26B" w14:textId="77777777" w:rsidR="002C1507" w:rsidRPr="009C0CF2" w:rsidRDefault="002C1507" w:rsidP="009C0CF2">
            <w:pPr>
              <w:pStyle w:val="Benefitbodytext"/>
              <w:jc w:val="center"/>
            </w:pPr>
            <w:r w:rsidRPr="009C0CF2">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3CB02BC4" w14:textId="77777777" w:rsidR="002C1507" w:rsidRPr="009C0CF2" w:rsidRDefault="002C1507" w:rsidP="009C0CF2">
            <w:pPr>
              <w:pStyle w:val="Benefitbodytext"/>
              <w:jc w:val="center"/>
            </w:pPr>
            <w:r w:rsidRPr="009C0CF2">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4D8BD2A6" w14:textId="77777777" w:rsidR="002C1507" w:rsidRPr="009C0CF2" w:rsidRDefault="002C1507" w:rsidP="009C0CF2">
            <w:pPr>
              <w:pStyle w:val="Benefitbodytext"/>
              <w:jc w:val="center"/>
            </w:pPr>
            <w:r w:rsidRPr="009C0CF2">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8" w:type="pct"/>
            <w:tcBorders>
              <w:left w:val="single" w:sz="18" w:space="0" w:color="FFFFFF" w:themeColor="background1"/>
            </w:tcBorders>
            <w:shd w:val="clear" w:color="auto" w:fill="F2F2F2" w:themeFill="background1" w:themeFillShade="F2"/>
            <w:vAlign w:val="center"/>
          </w:tcPr>
          <w:p w14:paraId="081CF8FC" w14:textId="77777777" w:rsidR="002C1507" w:rsidRPr="009C0CF2" w:rsidRDefault="002C1507" w:rsidP="009C0CF2">
            <w:pPr>
              <w:pStyle w:val="Benefitbodytext"/>
              <w:jc w:val="center"/>
            </w:pPr>
            <w:r w:rsidRPr="009C0CF2">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r>
      <w:tr w:rsidR="002C1507" w:rsidRPr="002C1507" w14:paraId="47F949E6" w14:textId="77777777" w:rsidTr="009011B6">
        <w:trPr>
          <w:jc w:val="center"/>
        </w:trPr>
        <w:tc>
          <w:tcPr>
            <w:tcW w:w="1925" w:type="pct"/>
            <w:tcBorders>
              <w:right w:val="single" w:sz="18" w:space="0" w:color="FFFFFF" w:themeColor="background1"/>
            </w:tcBorders>
            <w:shd w:val="clear" w:color="auto" w:fill="FFFFFF" w:themeFill="background1"/>
          </w:tcPr>
          <w:p w14:paraId="424B7D37" w14:textId="77777777" w:rsidR="002C1507" w:rsidRPr="002C1507" w:rsidRDefault="002C1507" w:rsidP="002C1507">
            <w:pPr>
              <w:pStyle w:val="BenefitSummary-BenefitLabel"/>
              <w:rPr>
                <w:rFonts w:asciiTheme="minorHAnsi" w:hAnsiTheme="minorHAnsi" w:cstheme="minorHAnsi"/>
                <w:sz w:val="16"/>
                <w:szCs w:val="16"/>
              </w:rPr>
            </w:pPr>
            <w:r w:rsidRPr="002C1507">
              <w:rPr>
                <w:rFonts w:asciiTheme="minorHAnsi" w:hAnsiTheme="minorHAnsi" w:cstheme="minorHAnsi"/>
                <w:sz w:val="16"/>
                <w:szCs w:val="16"/>
              </w:rPr>
              <w:t>Hospital Emergency Room:  International</w:t>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650F8A1C" w14:textId="77777777" w:rsidR="002C1507" w:rsidRPr="009C0CF2" w:rsidRDefault="002C1507" w:rsidP="009C0CF2">
            <w:pPr>
              <w:pStyle w:val="Benefitbodytext"/>
              <w:jc w:val="center"/>
            </w:pPr>
            <w:r w:rsidRPr="009C0CF2">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203239ED" w14:textId="77777777" w:rsidR="002C1507" w:rsidRPr="009C0CF2" w:rsidRDefault="002C1507" w:rsidP="009C0CF2">
            <w:pPr>
              <w:pStyle w:val="Benefitbodytext"/>
              <w:jc w:val="center"/>
            </w:pPr>
            <w:r w:rsidRPr="009C0CF2">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41E50633" w14:textId="77777777" w:rsidR="002C1507" w:rsidRPr="009C0CF2" w:rsidRDefault="002C1507" w:rsidP="009C0CF2">
            <w:pPr>
              <w:pStyle w:val="Benefitbodytext"/>
              <w:jc w:val="center"/>
            </w:pPr>
            <w:r w:rsidRPr="009C0CF2">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8" w:type="pct"/>
            <w:tcBorders>
              <w:left w:val="single" w:sz="18" w:space="0" w:color="FFFFFF" w:themeColor="background1"/>
            </w:tcBorders>
            <w:shd w:val="clear" w:color="auto" w:fill="FFFFFF" w:themeFill="background1"/>
            <w:vAlign w:val="center"/>
          </w:tcPr>
          <w:p w14:paraId="0A2BA8D9" w14:textId="77777777" w:rsidR="002C1507" w:rsidRPr="009C0CF2" w:rsidRDefault="002C1507" w:rsidP="009C0CF2">
            <w:pPr>
              <w:pStyle w:val="Benefitbodytext"/>
              <w:jc w:val="center"/>
            </w:pPr>
            <w:r w:rsidRPr="009C0CF2">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r>
      <w:tr w:rsidR="002C1507" w:rsidRPr="002C1507" w14:paraId="1AF8DB3C" w14:textId="77777777" w:rsidTr="009011B6">
        <w:trPr>
          <w:jc w:val="center"/>
        </w:trPr>
        <w:tc>
          <w:tcPr>
            <w:tcW w:w="1925" w:type="pct"/>
            <w:tcBorders>
              <w:right w:val="single" w:sz="18" w:space="0" w:color="FFFFFF" w:themeColor="background1"/>
            </w:tcBorders>
            <w:shd w:val="clear" w:color="auto" w:fill="F2F2F2" w:themeFill="background1" w:themeFillShade="F2"/>
          </w:tcPr>
          <w:p w14:paraId="4194D7D1" w14:textId="77777777" w:rsidR="002C1507" w:rsidRPr="002C1507" w:rsidRDefault="002C1507" w:rsidP="00D07BE6">
            <w:pPr>
              <w:pStyle w:val="Benefitbodytext"/>
            </w:pPr>
            <w:r w:rsidRPr="002C1507">
              <w:t>Hospitalization / Room &amp; Board</w:t>
            </w:r>
          </w:p>
          <w:p w14:paraId="06284FE9" w14:textId="77777777" w:rsidR="002C1507" w:rsidRPr="002C1507" w:rsidRDefault="002C1507" w:rsidP="00DD641C">
            <w:pPr>
              <w:pStyle w:val="MainBullets"/>
              <w:ind w:left="360" w:hanging="216"/>
            </w:pPr>
            <w:r w:rsidRPr="002C1507">
              <w:t>Average semi-private room rate</w:t>
            </w:r>
          </w:p>
          <w:p w14:paraId="538E4F19" w14:textId="77777777" w:rsidR="002C1507" w:rsidRPr="002C1507" w:rsidRDefault="002C1507" w:rsidP="00DD641C">
            <w:pPr>
              <w:pStyle w:val="MainBullets"/>
              <w:ind w:left="360" w:hanging="216"/>
            </w:pPr>
            <w:r w:rsidRPr="002C1507">
              <w:t>Includes nursing, miscellaneous and Ancillary Services</w:t>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157D476E" w14:textId="77777777" w:rsidR="002C1507" w:rsidRPr="009C0CF2" w:rsidRDefault="002C1507" w:rsidP="009C0CF2">
            <w:pPr>
              <w:pStyle w:val="Benefitbodytext"/>
              <w:jc w:val="center"/>
            </w:pPr>
            <w:r w:rsidRPr="009C0CF2">
              <w:fldChar w:fldCharType="begin">
                <w:ffData>
                  <w:name w:val=""/>
                  <w:enabled/>
                  <w:calcOnExit w:val="0"/>
                  <w:ddList>
                    <w:result w:val="14"/>
                    <w:listEntry w:val="85%"/>
                    <w:listEntry w:val="Not Applicable"/>
                    <w:listEntry w:val="Not Covered"/>
                    <w:listEntry w:val="[Select Option]"/>
                    <w:listEntry w:val="0%"/>
                    <w:listEntry w:val="10%"/>
                    <w:listEntry w:val="20%"/>
                    <w:listEntry w:val="30%"/>
                    <w:listEntry w:val="40%"/>
                    <w:listEntry w:val="50%"/>
                    <w:listEntry w:val="60%"/>
                    <w:listEntry w:val="70%"/>
                    <w:listEntry w:val="80%"/>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0229F62B" w14:textId="77777777" w:rsidR="002C1507" w:rsidRPr="009C0CF2" w:rsidRDefault="002C1507" w:rsidP="009C0CF2">
            <w:pPr>
              <w:pStyle w:val="Benefitbodytext"/>
              <w:jc w:val="center"/>
            </w:pPr>
            <w:r w:rsidRPr="009C0CF2">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1ED593BC" w14:textId="77777777" w:rsidR="002C1507" w:rsidRPr="009C0CF2" w:rsidRDefault="002C1507" w:rsidP="009C0CF2">
            <w:pPr>
              <w:pStyle w:val="Benefitbodytext"/>
              <w:jc w:val="center"/>
            </w:pPr>
            <w:r w:rsidRPr="009C0CF2">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8" w:type="pct"/>
            <w:tcBorders>
              <w:left w:val="single" w:sz="18" w:space="0" w:color="FFFFFF" w:themeColor="background1"/>
            </w:tcBorders>
            <w:shd w:val="clear" w:color="auto" w:fill="F2F2F2" w:themeFill="background1" w:themeFillShade="F2"/>
            <w:vAlign w:val="center"/>
          </w:tcPr>
          <w:p w14:paraId="02914B0D" w14:textId="77777777" w:rsidR="002C1507" w:rsidRPr="009C0CF2" w:rsidRDefault="002C1507" w:rsidP="009C0CF2">
            <w:pPr>
              <w:pStyle w:val="Benefitbodytext"/>
              <w:jc w:val="center"/>
            </w:pPr>
            <w:r w:rsidRPr="009C0CF2">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r>
      <w:tr w:rsidR="002C1507" w:rsidRPr="002C1507" w14:paraId="1D811FC0" w14:textId="77777777" w:rsidTr="009011B6">
        <w:trPr>
          <w:trHeight w:val="288"/>
          <w:jc w:val="center"/>
        </w:trPr>
        <w:tc>
          <w:tcPr>
            <w:tcW w:w="1925" w:type="pct"/>
            <w:tcBorders>
              <w:right w:val="single" w:sz="18" w:space="0" w:color="FFFFFF" w:themeColor="background1"/>
            </w:tcBorders>
            <w:shd w:val="clear" w:color="auto" w:fill="FFFFFF" w:themeFill="background1"/>
            <w:vAlign w:val="center"/>
          </w:tcPr>
          <w:p w14:paraId="57FF5867" w14:textId="77777777" w:rsidR="002C1507" w:rsidRPr="00DD641C" w:rsidRDefault="002C1507" w:rsidP="00DD641C">
            <w:pPr>
              <w:pStyle w:val="Benefitbodytext"/>
            </w:pPr>
            <w:r w:rsidRPr="00DD641C">
              <w:t>Intensive Care</w:t>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79EF3C75" w14:textId="77777777" w:rsidR="002C1507" w:rsidRPr="009C0CF2" w:rsidRDefault="002C1507" w:rsidP="009C0CF2">
            <w:pPr>
              <w:pStyle w:val="Benefitbodytext"/>
              <w:jc w:val="center"/>
            </w:pPr>
            <w:r w:rsidRPr="009C0CF2">
              <w:fldChar w:fldCharType="begin">
                <w:ffData>
                  <w:name w:val=""/>
                  <w:enabled/>
                  <w:calcOnExit w:val="0"/>
                  <w:ddList>
                    <w:result w:val="14"/>
                    <w:listEntry w:val="85%"/>
                    <w:listEntry w:val="Not Applicable"/>
                    <w:listEntry w:val="Not Covered"/>
                    <w:listEntry w:val="[Select Option]"/>
                    <w:listEntry w:val="0%"/>
                    <w:listEntry w:val="10%"/>
                    <w:listEntry w:val="20%"/>
                    <w:listEntry w:val="30%"/>
                    <w:listEntry w:val="40%"/>
                    <w:listEntry w:val="50%"/>
                    <w:listEntry w:val="60%"/>
                    <w:listEntry w:val="70%"/>
                    <w:listEntry w:val="80%"/>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69EF5AEC" w14:textId="77777777" w:rsidR="002C1507" w:rsidRPr="009C0CF2" w:rsidRDefault="002C1507" w:rsidP="009C0CF2">
            <w:pPr>
              <w:pStyle w:val="Benefitbodytext"/>
              <w:jc w:val="center"/>
            </w:pPr>
            <w:r w:rsidRPr="009C0CF2">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1E800AD8" w14:textId="77777777" w:rsidR="002C1507" w:rsidRPr="009C0CF2" w:rsidRDefault="002C1507" w:rsidP="009C0CF2">
            <w:pPr>
              <w:pStyle w:val="Benefitbodytext"/>
              <w:jc w:val="center"/>
            </w:pPr>
            <w:r w:rsidRPr="009C0CF2">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8" w:type="pct"/>
            <w:tcBorders>
              <w:left w:val="single" w:sz="18" w:space="0" w:color="FFFFFF" w:themeColor="background1"/>
            </w:tcBorders>
            <w:shd w:val="clear" w:color="auto" w:fill="FFFFFF" w:themeFill="background1"/>
            <w:vAlign w:val="center"/>
          </w:tcPr>
          <w:p w14:paraId="312CC4A8" w14:textId="77777777" w:rsidR="002C1507" w:rsidRPr="009C0CF2" w:rsidRDefault="002C1507" w:rsidP="009C0CF2">
            <w:pPr>
              <w:pStyle w:val="Benefitbodytext"/>
              <w:jc w:val="center"/>
            </w:pPr>
            <w:r w:rsidRPr="009C0CF2">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r>
      <w:tr w:rsidR="009011B6" w:rsidRPr="002C1507" w14:paraId="3D1DACD2" w14:textId="77777777" w:rsidTr="009011B6">
        <w:trPr>
          <w:trHeight w:val="288"/>
          <w:jc w:val="center"/>
        </w:trPr>
        <w:tc>
          <w:tcPr>
            <w:tcW w:w="1925" w:type="pct"/>
            <w:tcBorders>
              <w:right w:val="single" w:sz="18" w:space="0" w:color="FFFFFF" w:themeColor="background1"/>
            </w:tcBorders>
            <w:shd w:val="clear" w:color="auto" w:fill="F2F2F2" w:themeFill="background1" w:themeFillShade="F2"/>
            <w:vAlign w:val="center"/>
          </w:tcPr>
          <w:p w14:paraId="1BB0C00B" w14:textId="79220752" w:rsidR="009011B6" w:rsidRPr="00DD641C" w:rsidRDefault="009011B6" w:rsidP="00DD641C">
            <w:pPr>
              <w:pStyle w:val="Benefitbodytext"/>
            </w:pPr>
            <w:r>
              <w:t>COVID-19/SARS-C</w:t>
            </w:r>
            <w:r w:rsidR="001E0910">
              <w:t>o</w:t>
            </w:r>
            <w:r>
              <w:t>V-2</w:t>
            </w:r>
          </w:p>
        </w:tc>
        <w:tc>
          <w:tcPr>
            <w:tcW w:w="3075" w:type="pct"/>
            <w:gridSpan w:val="4"/>
            <w:tcBorders>
              <w:left w:val="single" w:sz="18" w:space="0" w:color="FFFFFF" w:themeColor="background1"/>
            </w:tcBorders>
            <w:shd w:val="clear" w:color="auto" w:fill="F2F2F2" w:themeFill="background1" w:themeFillShade="F2"/>
            <w:vAlign w:val="center"/>
          </w:tcPr>
          <w:p w14:paraId="7DF1B79B" w14:textId="1D033BC5" w:rsidR="009011B6" w:rsidRPr="009C0CF2" w:rsidRDefault="009011B6" w:rsidP="009C0CF2">
            <w:pPr>
              <w:pStyle w:val="Benefitbodytext"/>
              <w:jc w:val="center"/>
            </w:pPr>
            <w:r>
              <w:t>Charges for treatment resulting from COVID-19/SARS-CoV-2 are covered as any other illness covered under the policy.</w:t>
            </w:r>
          </w:p>
        </w:tc>
      </w:tr>
      <w:tr w:rsidR="002C1507" w:rsidRPr="002C1507" w14:paraId="4F169050" w14:textId="77777777" w:rsidTr="00E16195">
        <w:trPr>
          <w:trHeight w:val="288"/>
          <w:jc w:val="center"/>
        </w:trPr>
        <w:tc>
          <w:tcPr>
            <w:tcW w:w="1925" w:type="pct"/>
            <w:tcBorders>
              <w:right w:val="single" w:sz="18" w:space="0" w:color="FFFFFF" w:themeColor="background1"/>
            </w:tcBorders>
            <w:shd w:val="clear" w:color="auto" w:fill="FFFFFF" w:themeFill="background1"/>
            <w:vAlign w:val="center"/>
          </w:tcPr>
          <w:p w14:paraId="7DABBD7F" w14:textId="77777777" w:rsidR="002C1507" w:rsidRPr="00DD641C" w:rsidRDefault="002C1507" w:rsidP="00DD641C">
            <w:pPr>
              <w:pStyle w:val="Benefitbodytext"/>
            </w:pPr>
            <w:r w:rsidRPr="00DD641C">
              <w:t>Outpatient Surgical / Hospital Facility</w:t>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4091AC8B" w14:textId="77777777" w:rsidR="002C1507" w:rsidRPr="009C0CF2" w:rsidRDefault="002C1507" w:rsidP="009C0CF2">
            <w:pPr>
              <w:pStyle w:val="Benefitbodytext"/>
              <w:jc w:val="center"/>
            </w:pPr>
            <w:r w:rsidRPr="009C0CF2">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2F9530A1" w14:textId="77777777" w:rsidR="002C1507" w:rsidRPr="009C0CF2" w:rsidRDefault="002C1507" w:rsidP="009C0CF2">
            <w:pPr>
              <w:pStyle w:val="Benefitbodytext"/>
              <w:jc w:val="center"/>
            </w:pPr>
            <w:r w:rsidRPr="009C0CF2">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09776C0E" w14:textId="77777777" w:rsidR="002C1507" w:rsidRPr="009C0CF2" w:rsidRDefault="002C1507" w:rsidP="009C0CF2">
            <w:pPr>
              <w:pStyle w:val="Benefitbodytext"/>
              <w:jc w:val="center"/>
            </w:pPr>
            <w:r w:rsidRPr="009C0CF2">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8" w:type="pct"/>
            <w:tcBorders>
              <w:left w:val="single" w:sz="18" w:space="0" w:color="FFFFFF" w:themeColor="background1"/>
            </w:tcBorders>
            <w:shd w:val="clear" w:color="auto" w:fill="FFFFFF" w:themeFill="background1"/>
            <w:vAlign w:val="center"/>
          </w:tcPr>
          <w:p w14:paraId="45790737" w14:textId="77777777" w:rsidR="002C1507" w:rsidRPr="009C0CF2" w:rsidRDefault="002C1507" w:rsidP="009C0CF2">
            <w:pPr>
              <w:pStyle w:val="Benefitbodytext"/>
              <w:jc w:val="center"/>
            </w:pPr>
            <w:r w:rsidRPr="009C0CF2">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r>
      <w:tr w:rsidR="002C1507" w:rsidRPr="002C1507" w14:paraId="77682899" w14:textId="77777777" w:rsidTr="00E16195">
        <w:trPr>
          <w:trHeight w:val="288"/>
          <w:jc w:val="center"/>
        </w:trPr>
        <w:tc>
          <w:tcPr>
            <w:tcW w:w="1925" w:type="pct"/>
            <w:tcBorders>
              <w:right w:val="single" w:sz="18" w:space="0" w:color="FFFFFF" w:themeColor="background1"/>
            </w:tcBorders>
            <w:shd w:val="clear" w:color="auto" w:fill="F2F2F2" w:themeFill="background1" w:themeFillShade="F2"/>
            <w:vAlign w:val="center"/>
          </w:tcPr>
          <w:p w14:paraId="2FAB23E8" w14:textId="77777777" w:rsidR="002C1507" w:rsidRPr="00DD641C" w:rsidRDefault="002C1507" w:rsidP="00DD641C">
            <w:pPr>
              <w:pStyle w:val="Benefitbodytext"/>
            </w:pPr>
            <w:r w:rsidRPr="00DD641C">
              <w:t>Laboratory</w:t>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538D42C3" w14:textId="77777777" w:rsidR="002C1507" w:rsidRPr="009C0CF2" w:rsidRDefault="002C1507" w:rsidP="009C0CF2">
            <w:pPr>
              <w:pStyle w:val="Benefitbodytext"/>
              <w:jc w:val="center"/>
            </w:pPr>
            <w:r w:rsidRPr="009C0CF2">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6D47179E" w14:textId="77777777" w:rsidR="002C1507" w:rsidRPr="009C0CF2" w:rsidRDefault="002C1507" w:rsidP="009C0CF2">
            <w:pPr>
              <w:pStyle w:val="Benefitbodytext"/>
              <w:jc w:val="center"/>
            </w:pPr>
            <w:r w:rsidRPr="009C0CF2">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5B61EE00" w14:textId="77777777" w:rsidR="002C1507" w:rsidRPr="009C0CF2" w:rsidRDefault="002C1507" w:rsidP="009C0CF2">
            <w:pPr>
              <w:pStyle w:val="Benefitbodytext"/>
              <w:jc w:val="center"/>
            </w:pPr>
            <w:r w:rsidRPr="009C0CF2">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8" w:type="pct"/>
            <w:tcBorders>
              <w:left w:val="single" w:sz="18" w:space="0" w:color="FFFFFF" w:themeColor="background1"/>
            </w:tcBorders>
            <w:shd w:val="clear" w:color="auto" w:fill="F2F2F2" w:themeFill="background1" w:themeFillShade="F2"/>
            <w:vAlign w:val="center"/>
          </w:tcPr>
          <w:p w14:paraId="56F45B87" w14:textId="77777777" w:rsidR="002C1507" w:rsidRPr="009C0CF2" w:rsidRDefault="002C1507" w:rsidP="009C0CF2">
            <w:pPr>
              <w:pStyle w:val="Benefitbodytext"/>
              <w:jc w:val="center"/>
            </w:pPr>
            <w:r w:rsidRPr="009C0CF2">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r>
      <w:tr w:rsidR="002C1507" w:rsidRPr="002C1507" w14:paraId="0298B1A0" w14:textId="77777777" w:rsidTr="00E16195">
        <w:trPr>
          <w:trHeight w:val="288"/>
          <w:jc w:val="center"/>
        </w:trPr>
        <w:tc>
          <w:tcPr>
            <w:tcW w:w="1925" w:type="pct"/>
            <w:tcBorders>
              <w:right w:val="single" w:sz="18" w:space="0" w:color="FFFFFF" w:themeColor="background1"/>
            </w:tcBorders>
            <w:shd w:val="clear" w:color="auto" w:fill="FFFFFF" w:themeFill="background1"/>
            <w:vAlign w:val="center"/>
          </w:tcPr>
          <w:p w14:paraId="71EA7EA0" w14:textId="77777777" w:rsidR="002C1507" w:rsidRPr="00DD641C" w:rsidRDefault="002C1507" w:rsidP="00DD641C">
            <w:pPr>
              <w:pStyle w:val="Benefitbodytext"/>
            </w:pPr>
            <w:r w:rsidRPr="00DD641C">
              <w:t>Radiology / X-ray</w:t>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4C08A281" w14:textId="77777777" w:rsidR="002C1507" w:rsidRPr="009C0CF2" w:rsidRDefault="002C1507" w:rsidP="009C0CF2">
            <w:pPr>
              <w:pStyle w:val="Benefitbodytext"/>
              <w:jc w:val="center"/>
            </w:pPr>
            <w:r w:rsidRPr="009C0CF2">
              <w:fldChar w:fldCharType="begin">
                <w:ffData>
                  <w:name w:val=""/>
                  <w:enabled/>
                  <w:calcOnExit w:val="0"/>
                  <w:ddList>
                    <w:result w:val="14"/>
                    <w:listEntry w:val="85%"/>
                    <w:listEntry w:val="[Select]"/>
                    <w:listEntry w:val="Not Applicable"/>
                    <w:listEntry w:val="Not Covered"/>
                    <w:listEntry w:val="0%"/>
                    <w:listEntry w:val="10%"/>
                    <w:listEntry w:val="20%"/>
                    <w:listEntry w:val="30%"/>
                    <w:listEntry w:val="40%"/>
                    <w:listEntry w:val="50%"/>
                    <w:listEntry w:val="60%"/>
                    <w:listEntry w:val="70%"/>
                    <w:listEntry w:val="80%"/>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024F1BBD" w14:textId="77777777" w:rsidR="002C1507" w:rsidRPr="009C0CF2" w:rsidRDefault="002C1507" w:rsidP="009C0CF2">
            <w:pPr>
              <w:pStyle w:val="Benefitbodytext"/>
              <w:jc w:val="center"/>
            </w:pPr>
            <w:r w:rsidRPr="009C0CF2">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2FE7D237" w14:textId="77777777" w:rsidR="002C1507" w:rsidRPr="009C0CF2" w:rsidRDefault="002C1507" w:rsidP="009C0CF2">
            <w:pPr>
              <w:pStyle w:val="Benefitbodytext"/>
              <w:jc w:val="center"/>
            </w:pPr>
            <w:r w:rsidRPr="009C0CF2">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8" w:type="pct"/>
            <w:tcBorders>
              <w:left w:val="single" w:sz="18" w:space="0" w:color="FFFFFF" w:themeColor="background1"/>
            </w:tcBorders>
            <w:shd w:val="clear" w:color="auto" w:fill="FFFFFF" w:themeFill="background1"/>
            <w:vAlign w:val="center"/>
          </w:tcPr>
          <w:p w14:paraId="6B78566E" w14:textId="77777777" w:rsidR="002C1507" w:rsidRPr="009C0CF2" w:rsidRDefault="002C1507" w:rsidP="009C0CF2">
            <w:pPr>
              <w:pStyle w:val="Benefitbodytext"/>
              <w:jc w:val="center"/>
            </w:pPr>
            <w:r w:rsidRPr="009C0CF2">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r>
      <w:tr w:rsidR="002C1507" w:rsidRPr="002C1507" w14:paraId="217E35E6" w14:textId="77777777" w:rsidTr="00E16195">
        <w:trPr>
          <w:trHeight w:val="288"/>
          <w:jc w:val="center"/>
        </w:trPr>
        <w:tc>
          <w:tcPr>
            <w:tcW w:w="1925" w:type="pct"/>
            <w:tcBorders>
              <w:right w:val="single" w:sz="18" w:space="0" w:color="FFFFFF" w:themeColor="background1"/>
            </w:tcBorders>
            <w:shd w:val="clear" w:color="auto" w:fill="F2F2F2" w:themeFill="background1" w:themeFillShade="F2"/>
            <w:vAlign w:val="center"/>
          </w:tcPr>
          <w:p w14:paraId="36E2FDC0" w14:textId="77777777" w:rsidR="002C1507" w:rsidRPr="00DD641C" w:rsidRDefault="002C1507" w:rsidP="00DD641C">
            <w:pPr>
              <w:pStyle w:val="Benefitbodytext"/>
            </w:pPr>
            <w:r w:rsidRPr="00DD641C">
              <w:t>Chemotherapy / Radiation Therapy</w:t>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3D2D7230" w14:textId="77777777" w:rsidR="002C1507" w:rsidRPr="009C0CF2" w:rsidRDefault="002C1507" w:rsidP="009C0CF2">
            <w:pPr>
              <w:pStyle w:val="Benefitbodytext"/>
              <w:jc w:val="center"/>
            </w:pPr>
            <w:r w:rsidRPr="009C0CF2">
              <w:fldChar w:fldCharType="begin">
                <w:ffData>
                  <w:name w:val=""/>
                  <w:enabled/>
                  <w:calcOnExit w:val="0"/>
                  <w:ddList>
                    <w:result w:val="14"/>
                    <w:listEntry w:val="85%"/>
                    <w:listEntry w:val="Not Applicable"/>
                    <w:listEntry w:val="Not Covered"/>
                    <w:listEntry w:val="[Select Option]"/>
                    <w:listEntry w:val="0%"/>
                    <w:listEntry w:val="10%"/>
                    <w:listEntry w:val="20%"/>
                    <w:listEntry w:val="30%"/>
                    <w:listEntry w:val="40%"/>
                    <w:listEntry w:val="50%"/>
                    <w:listEntry w:val="60%"/>
                    <w:listEntry w:val="70%"/>
                    <w:listEntry w:val="80%"/>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13827834" w14:textId="77777777" w:rsidR="002C1507" w:rsidRPr="009C0CF2" w:rsidRDefault="002C1507" w:rsidP="009C0CF2">
            <w:pPr>
              <w:pStyle w:val="Benefitbodytext"/>
              <w:jc w:val="center"/>
            </w:pPr>
            <w:r w:rsidRPr="009C0CF2">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0F4A116D" w14:textId="77777777" w:rsidR="002C1507" w:rsidRPr="009C0CF2" w:rsidRDefault="002C1507" w:rsidP="009C0CF2">
            <w:pPr>
              <w:pStyle w:val="Benefitbodytext"/>
              <w:jc w:val="center"/>
            </w:pPr>
            <w:r w:rsidRPr="009C0CF2">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8" w:type="pct"/>
            <w:tcBorders>
              <w:left w:val="single" w:sz="18" w:space="0" w:color="FFFFFF" w:themeColor="background1"/>
            </w:tcBorders>
            <w:shd w:val="clear" w:color="auto" w:fill="F2F2F2" w:themeFill="background1" w:themeFillShade="F2"/>
            <w:vAlign w:val="center"/>
          </w:tcPr>
          <w:p w14:paraId="278B2E5C" w14:textId="77777777" w:rsidR="002C1507" w:rsidRPr="009C0CF2" w:rsidRDefault="002C1507" w:rsidP="009C0CF2">
            <w:pPr>
              <w:pStyle w:val="Benefitbodytext"/>
              <w:jc w:val="center"/>
            </w:pPr>
            <w:r w:rsidRPr="009C0CF2">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r>
      <w:tr w:rsidR="002C1507" w:rsidRPr="002C1507" w14:paraId="256482C3" w14:textId="77777777" w:rsidTr="00E16195">
        <w:trPr>
          <w:trHeight w:val="288"/>
          <w:jc w:val="center"/>
        </w:trPr>
        <w:tc>
          <w:tcPr>
            <w:tcW w:w="1925" w:type="pct"/>
            <w:tcBorders>
              <w:right w:val="single" w:sz="18" w:space="0" w:color="FFFFFF" w:themeColor="background1"/>
            </w:tcBorders>
            <w:shd w:val="clear" w:color="auto" w:fill="FFFFFF" w:themeFill="background1"/>
            <w:vAlign w:val="center"/>
          </w:tcPr>
          <w:p w14:paraId="01E66E0F" w14:textId="77777777" w:rsidR="002C1507" w:rsidRPr="00DD641C" w:rsidRDefault="002C1507" w:rsidP="00DD641C">
            <w:pPr>
              <w:pStyle w:val="Benefitbodytext"/>
            </w:pPr>
            <w:r w:rsidRPr="00DD641C">
              <w:t>Pre-admission Testing</w:t>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0018DD17" w14:textId="77777777" w:rsidR="002C1507" w:rsidRPr="009C0CF2" w:rsidRDefault="002C1507" w:rsidP="009C0CF2">
            <w:pPr>
              <w:pStyle w:val="Benefitbodytext"/>
              <w:jc w:val="center"/>
            </w:pPr>
            <w:r w:rsidRPr="009C0CF2">
              <w:fldChar w:fldCharType="begin">
                <w:ffData>
                  <w:name w:val=""/>
                  <w:enabled/>
                  <w:calcOnExit w:val="0"/>
                  <w:ddList>
                    <w:listEntry w:val="Not Applicable"/>
                    <w:listEntry w:val="[Select]"/>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54E67234" w14:textId="77777777" w:rsidR="002C1507" w:rsidRPr="009C0CF2" w:rsidRDefault="002C1507" w:rsidP="009C0CF2">
            <w:pPr>
              <w:pStyle w:val="Benefitbodytext"/>
              <w:jc w:val="center"/>
            </w:pPr>
            <w:r w:rsidRPr="009C0CF2">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27B8243B" w14:textId="77777777" w:rsidR="002C1507" w:rsidRPr="009C0CF2" w:rsidRDefault="002C1507" w:rsidP="009C0CF2">
            <w:pPr>
              <w:pStyle w:val="Benefitbodytext"/>
              <w:jc w:val="center"/>
            </w:pPr>
            <w:r w:rsidRPr="009C0CF2">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8" w:type="pct"/>
            <w:tcBorders>
              <w:left w:val="single" w:sz="18" w:space="0" w:color="FFFFFF" w:themeColor="background1"/>
            </w:tcBorders>
            <w:shd w:val="clear" w:color="auto" w:fill="FFFFFF" w:themeFill="background1"/>
            <w:vAlign w:val="center"/>
          </w:tcPr>
          <w:p w14:paraId="5E52B131" w14:textId="77777777" w:rsidR="002C1507" w:rsidRPr="009C0CF2" w:rsidRDefault="002C1507" w:rsidP="009C0CF2">
            <w:pPr>
              <w:pStyle w:val="Benefitbodytext"/>
              <w:jc w:val="center"/>
            </w:pPr>
            <w:r w:rsidRPr="009C0CF2">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r>
      <w:tr w:rsidR="002C1507" w:rsidRPr="002C1507" w14:paraId="6631EEC1" w14:textId="77777777" w:rsidTr="00E16195">
        <w:trPr>
          <w:trHeight w:val="288"/>
          <w:jc w:val="center"/>
        </w:trPr>
        <w:tc>
          <w:tcPr>
            <w:tcW w:w="1925" w:type="pct"/>
            <w:tcBorders>
              <w:right w:val="single" w:sz="18" w:space="0" w:color="FFFFFF" w:themeColor="background1"/>
            </w:tcBorders>
            <w:shd w:val="clear" w:color="auto" w:fill="F2F2F2" w:themeFill="background1" w:themeFillShade="F2"/>
            <w:vAlign w:val="center"/>
          </w:tcPr>
          <w:p w14:paraId="1BF94424" w14:textId="77777777" w:rsidR="002C1507" w:rsidRPr="00DD641C" w:rsidRDefault="002C1507" w:rsidP="00DD641C">
            <w:pPr>
              <w:pStyle w:val="Benefitbodytext"/>
            </w:pPr>
            <w:r w:rsidRPr="00DD641C">
              <w:t>Surgery</w:t>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44B7CFA0" w14:textId="77777777" w:rsidR="002C1507" w:rsidRPr="009C0CF2" w:rsidRDefault="002C1507" w:rsidP="009C0CF2">
            <w:pPr>
              <w:pStyle w:val="Benefitbodytext"/>
              <w:jc w:val="center"/>
            </w:pPr>
            <w:r w:rsidRPr="009C0CF2">
              <w:fldChar w:fldCharType="begin">
                <w:ffData>
                  <w:name w:val=""/>
                  <w:enabled/>
                  <w:calcOnExit w:val="0"/>
                  <w:ddList>
                    <w:result w:val="14"/>
                    <w:listEntry w:val="85%"/>
                    <w:listEntry w:val="Not Applicable"/>
                    <w:listEntry w:val="Not Covered"/>
                    <w:listEntry w:val="[Select Option]"/>
                    <w:listEntry w:val="0%"/>
                    <w:listEntry w:val="10%"/>
                    <w:listEntry w:val="20%"/>
                    <w:listEntry w:val="30%"/>
                    <w:listEntry w:val="40%"/>
                    <w:listEntry w:val="50%"/>
                    <w:listEntry w:val="60%"/>
                    <w:listEntry w:val="70%"/>
                    <w:listEntry w:val="80%"/>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5AA50FF4" w14:textId="77777777" w:rsidR="002C1507" w:rsidRPr="009C0CF2" w:rsidRDefault="002C1507" w:rsidP="009C0CF2">
            <w:pPr>
              <w:pStyle w:val="Benefitbodytext"/>
              <w:jc w:val="center"/>
            </w:pPr>
            <w:r w:rsidRPr="009C0CF2">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0961F3E3" w14:textId="77777777" w:rsidR="002C1507" w:rsidRPr="009C0CF2" w:rsidRDefault="002C1507" w:rsidP="009C0CF2">
            <w:pPr>
              <w:pStyle w:val="Benefitbodytext"/>
              <w:jc w:val="center"/>
            </w:pPr>
            <w:r w:rsidRPr="009C0CF2">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8" w:type="pct"/>
            <w:tcBorders>
              <w:left w:val="single" w:sz="18" w:space="0" w:color="FFFFFF" w:themeColor="background1"/>
            </w:tcBorders>
            <w:shd w:val="clear" w:color="auto" w:fill="F2F2F2" w:themeFill="background1" w:themeFillShade="F2"/>
            <w:vAlign w:val="center"/>
          </w:tcPr>
          <w:p w14:paraId="0DD602B1" w14:textId="77777777" w:rsidR="002C1507" w:rsidRPr="009C0CF2" w:rsidRDefault="002C1507" w:rsidP="009C0CF2">
            <w:pPr>
              <w:pStyle w:val="Benefitbodytext"/>
              <w:jc w:val="center"/>
            </w:pPr>
            <w:r w:rsidRPr="009C0CF2">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r>
      <w:tr w:rsidR="002C1507" w:rsidRPr="002C1507" w14:paraId="43AC33D4" w14:textId="77777777" w:rsidTr="00E16195">
        <w:trPr>
          <w:jc w:val="center"/>
        </w:trPr>
        <w:tc>
          <w:tcPr>
            <w:tcW w:w="1925" w:type="pct"/>
            <w:tcBorders>
              <w:right w:val="single" w:sz="18" w:space="0" w:color="FFFFFF" w:themeColor="background1"/>
            </w:tcBorders>
            <w:shd w:val="clear" w:color="auto" w:fill="FFFFFF" w:themeFill="background1"/>
          </w:tcPr>
          <w:p w14:paraId="24A153A2" w14:textId="77777777" w:rsidR="002C1507" w:rsidRPr="002C1507" w:rsidRDefault="002C1507" w:rsidP="00DD641C">
            <w:pPr>
              <w:pStyle w:val="Benefitbodytext"/>
              <w:spacing w:after="60"/>
            </w:pPr>
            <w:r w:rsidRPr="002C1507">
              <w:t>Reconstructive Surgery</w:t>
            </w:r>
          </w:p>
          <w:p w14:paraId="5C122872" w14:textId="77777777" w:rsidR="002C1507" w:rsidRPr="002C1507" w:rsidRDefault="002C1507" w:rsidP="00DD641C">
            <w:pPr>
              <w:pStyle w:val="MainBullets"/>
              <w:ind w:left="360" w:hanging="216"/>
            </w:pPr>
            <w:r w:rsidRPr="002C1507">
              <w:t>Surgery is incidental to and follows Surgery that was covered under the plan</w:t>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3FA678E7" w14:textId="77777777" w:rsidR="002C1507" w:rsidRPr="009C0CF2" w:rsidRDefault="002C1507" w:rsidP="009C0CF2">
            <w:pPr>
              <w:pStyle w:val="Benefitbodytext"/>
              <w:jc w:val="center"/>
            </w:pPr>
            <w:r w:rsidRPr="009C0CF2">
              <w:fldChar w:fldCharType="begin">
                <w:ffData>
                  <w:name w:val=""/>
                  <w:enabled/>
                  <w:calcOnExit w:val="0"/>
                  <w:ddList>
                    <w:result w:val="14"/>
                    <w:listEntry w:val="85%"/>
                    <w:listEntry w:val="Not Applicable"/>
                    <w:listEntry w:val="Not Covered"/>
                    <w:listEntry w:val="[Select Option]"/>
                    <w:listEntry w:val="0%"/>
                    <w:listEntry w:val="10%"/>
                    <w:listEntry w:val="20%"/>
                    <w:listEntry w:val="30%"/>
                    <w:listEntry w:val="40%"/>
                    <w:listEntry w:val="50%"/>
                    <w:listEntry w:val="60%"/>
                    <w:listEntry w:val="70%"/>
                    <w:listEntry w:val="80%"/>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70790770" w14:textId="77777777" w:rsidR="002C1507" w:rsidRPr="009C0CF2" w:rsidRDefault="002C1507" w:rsidP="009C0CF2">
            <w:pPr>
              <w:pStyle w:val="Benefitbodytext"/>
              <w:jc w:val="center"/>
            </w:pPr>
            <w:r w:rsidRPr="009C0CF2">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6E1F4580" w14:textId="77777777" w:rsidR="002C1507" w:rsidRPr="009C0CF2" w:rsidRDefault="002C1507" w:rsidP="009C0CF2">
            <w:pPr>
              <w:pStyle w:val="Benefitbodytext"/>
              <w:jc w:val="center"/>
            </w:pPr>
            <w:r w:rsidRPr="009C0CF2">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8" w:type="pct"/>
            <w:tcBorders>
              <w:left w:val="single" w:sz="18" w:space="0" w:color="FFFFFF" w:themeColor="background1"/>
            </w:tcBorders>
            <w:shd w:val="clear" w:color="auto" w:fill="FFFFFF" w:themeFill="background1"/>
            <w:vAlign w:val="center"/>
          </w:tcPr>
          <w:p w14:paraId="40BA3C68" w14:textId="77777777" w:rsidR="002C1507" w:rsidRPr="009C0CF2" w:rsidRDefault="002C1507" w:rsidP="009C0CF2">
            <w:pPr>
              <w:pStyle w:val="Benefitbodytext"/>
              <w:jc w:val="center"/>
            </w:pPr>
            <w:r w:rsidRPr="009C0CF2">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r>
      <w:tr w:rsidR="002C1507" w:rsidRPr="002C1507" w14:paraId="43DF4C7D" w14:textId="77777777" w:rsidTr="00E16195">
        <w:trPr>
          <w:jc w:val="center"/>
        </w:trPr>
        <w:tc>
          <w:tcPr>
            <w:tcW w:w="1925" w:type="pct"/>
            <w:tcBorders>
              <w:right w:val="single" w:sz="18" w:space="0" w:color="FFFFFF" w:themeColor="background1"/>
            </w:tcBorders>
            <w:shd w:val="clear" w:color="auto" w:fill="F2F2F2" w:themeFill="background1" w:themeFillShade="F2"/>
            <w:vAlign w:val="center"/>
          </w:tcPr>
          <w:p w14:paraId="404D21E2" w14:textId="77777777" w:rsidR="002C1507" w:rsidRPr="009C0CF2" w:rsidRDefault="002C1507" w:rsidP="009C0CF2">
            <w:pPr>
              <w:pStyle w:val="Benefitbodytext"/>
              <w:spacing w:after="60"/>
            </w:pPr>
            <w:r w:rsidRPr="009C0CF2">
              <w:t>Assistant Surgeon</w:t>
            </w:r>
          </w:p>
          <w:p w14:paraId="6A19BB15" w14:textId="77777777" w:rsidR="002C1507" w:rsidRPr="002C1507" w:rsidRDefault="002C1507" w:rsidP="009C0CF2">
            <w:pPr>
              <w:pStyle w:val="MainBullets"/>
              <w:ind w:left="360" w:hanging="216"/>
            </w:pPr>
            <w:r w:rsidRPr="009C0CF2">
              <w:t>20% of the primary surgeon’s eligible fee</w:t>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782B089D" w14:textId="77777777" w:rsidR="002C1507" w:rsidRPr="009C0CF2" w:rsidRDefault="002C1507" w:rsidP="009C0CF2">
            <w:pPr>
              <w:pStyle w:val="Benefitbodytext"/>
              <w:jc w:val="center"/>
            </w:pPr>
            <w:r w:rsidRPr="009C0CF2">
              <w:fldChar w:fldCharType="begin">
                <w:ffData>
                  <w:name w:val=""/>
                  <w:enabled/>
                  <w:calcOnExit w:val="0"/>
                  <w:ddList>
                    <w:result w:val="14"/>
                    <w:listEntry w:val="85%"/>
                    <w:listEntry w:val="Not Applicable"/>
                    <w:listEntry w:val="Not Covered"/>
                    <w:listEntry w:val="[Select Option]"/>
                    <w:listEntry w:val="0%"/>
                    <w:listEntry w:val="10%"/>
                    <w:listEntry w:val="20%"/>
                    <w:listEntry w:val="30%"/>
                    <w:listEntry w:val="40%"/>
                    <w:listEntry w:val="50%"/>
                    <w:listEntry w:val="60%"/>
                    <w:listEntry w:val="70%"/>
                    <w:listEntry w:val="80%"/>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25F67622" w14:textId="77777777" w:rsidR="002C1507" w:rsidRPr="009C0CF2" w:rsidRDefault="002C1507" w:rsidP="009C0CF2">
            <w:pPr>
              <w:pStyle w:val="Benefitbodytext"/>
              <w:jc w:val="center"/>
            </w:pPr>
            <w:r w:rsidRPr="009C0CF2">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7B1EBD01" w14:textId="77777777" w:rsidR="002C1507" w:rsidRPr="009C0CF2" w:rsidRDefault="002C1507" w:rsidP="009C0CF2">
            <w:pPr>
              <w:pStyle w:val="Benefitbodytext"/>
              <w:jc w:val="center"/>
            </w:pPr>
            <w:r w:rsidRPr="009C0CF2">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8" w:type="pct"/>
            <w:tcBorders>
              <w:left w:val="single" w:sz="18" w:space="0" w:color="FFFFFF" w:themeColor="background1"/>
            </w:tcBorders>
            <w:shd w:val="clear" w:color="auto" w:fill="F2F2F2" w:themeFill="background1" w:themeFillShade="F2"/>
            <w:vAlign w:val="center"/>
          </w:tcPr>
          <w:p w14:paraId="6545DA94" w14:textId="77777777" w:rsidR="002C1507" w:rsidRPr="009C0CF2" w:rsidRDefault="002C1507" w:rsidP="009C0CF2">
            <w:pPr>
              <w:pStyle w:val="Benefitbodytext"/>
              <w:jc w:val="center"/>
            </w:pPr>
            <w:r w:rsidRPr="009C0CF2">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r>
      <w:tr w:rsidR="002C1507" w:rsidRPr="002C1507" w14:paraId="3D5DFBF5" w14:textId="77777777" w:rsidTr="00E16195">
        <w:trPr>
          <w:jc w:val="center"/>
        </w:trPr>
        <w:tc>
          <w:tcPr>
            <w:tcW w:w="1925" w:type="pct"/>
            <w:tcBorders>
              <w:right w:val="single" w:sz="18" w:space="0" w:color="FFFFFF" w:themeColor="background1"/>
            </w:tcBorders>
            <w:shd w:val="clear" w:color="auto" w:fill="FFFFFF" w:themeFill="background1"/>
          </w:tcPr>
          <w:p w14:paraId="68862063" w14:textId="77777777" w:rsidR="002C1507" w:rsidRPr="002C1507" w:rsidRDefault="002C1507" w:rsidP="00DD641C">
            <w:pPr>
              <w:pStyle w:val="Benefitbodytext"/>
              <w:spacing w:after="60"/>
            </w:pPr>
            <w:r w:rsidRPr="002C1507">
              <w:t>Second Surgical Opinion</w:t>
            </w:r>
          </w:p>
          <w:p w14:paraId="7C957304" w14:textId="77777777" w:rsidR="002C1507" w:rsidRPr="002C1507" w:rsidRDefault="002C1507" w:rsidP="00DD641C">
            <w:pPr>
              <w:pStyle w:val="MainBullets"/>
              <w:ind w:left="360" w:hanging="216"/>
              <w:jc w:val="both"/>
            </w:pPr>
            <w:r w:rsidRPr="002C1507">
              <w:t>Payable at 100% if requested by the Company</w:t>
            </w:r>
          </w:p>
          <w:p w14:paraId="0C6A66BA" w14:textId="77777777" w:rsidR="002C1507" w:rsidRPr="002C1507" w:rsidRDefault="002C1507" w:rsidP="00DD641C">
            <w:pPr>
              <w:pStyle w:val="MainBullets"/>
              <w:ind w:left="360" w:hanging="216"/>
              <w:jc w:val="both"/>
            </w:pPr>
            <w:r w:rsidRPr="002C1507">
              <w:t>50% reduction of Eligible Medical Expenses for failure to obtain a Second Surgical Opinion when required by the Company</w:t>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68F3B43A" w14:textId="77777777" w:rsidR="002C1507" w:rsidRPr="009C0CF2" w:rsidRDefault="002C1507" w:rsidP="009C0CF2">
            <w:pPr>
              <w:pStyle w:val="Benefitbodytext"/>
              <w:jc w:val="center"/>
            </w:pPr>
            <w:r w:rsidRPr="009C0CF2">
              <w:fldChar w:fldCharType="begin">
                <w:ffData>
                  <w:name w:val=""/>
                  <w:enabled/>
                  <w:calcOnExit w:val="0"/>
                  <w:ddList>
                    <w:listEntry w:val="Not Applicable"/>
                    <w:listEntry w:val="[Select]"/>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6855F9EC" w14:textId="77777777" w:rsidR="002C1507" w:rsidRPr="009C0CF2" w:rsidRDefault="002C1507" w:rsidP="009C0CF2">
            <w:pPr>
              <w:pStyle w:val="Benefitbodytext"/>
              <w:jc w:val="center"/>
            </w:pPr>
            <w:r w:rsidRPr="009C0CF2">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4561BF4E" w14:textId="77777777" w:rsidR="002C1507" w:rsidRPr="009C0CF2" w:rsidRDefault="002C1507" w:rsidP="009C0CF2">
            <w:pPr>
              <w:pStyle w:val="Benefitbodytext"/>
              <w:jc w:val="center"/>
            </w:pPr>
            <w:r w:rsidRPr="009C0CF2">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8" w:type="pct"/>
            <w:tcBorders>
              <w:left w:val="single" w:sz="18" w:space="0" w:color="FFFFFF" w:themeColor="background1"/>
            </w:tcBorders>
            <w:shd w:val="clear" w:color="auto" w:fill="FFFFFF" w:themeFill="background1"/>
            <w:vAlign w:val="center"/>
          </w:tcPr>
          <w:p w14:paraId="51F4F4BE" w14:textId="77777777" w:rsidR="002C1507" w:rsidRPr="009C0CF2" w:rsidRDefault="002C1507" w:rsidP="009C0CF2">
            <w:pPr>
              <w:pStyle w:val="Benefitbodytext"/>
              <w:jc w:val="center"/>
            </w:pPr>
            <w:r w:rsidRPr="009C0CF2">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r>
      <w:tr w:rsidR="002C1507" w:rsidRPr="002C1507" w14:paraId="10E7BE55" w14:textId="77777777" w:rsidTr="00E16195">
        <w:trPr>
          <w:jc w:val="center"/>
        </w:trPr>
        <w:tc>
          <w:tcPr>
            <w:tcW w:w="1925" w:type="pct"/>
            <w:tcBorders>
              <w:right w:val="single" w:sz="18" w:space="0" w:color="FFFFFF" w:themeColor="background1"/>
            </w:tcBorders>
            <w:shd w:val="clear" w:color="auto" w:fill="F2F2F2" w:themeFill="background1" w:themeFillShade="F2"/>
          </w:tcPr>
          <w:p w14:paraId="5997C529" w14:textId="77777777" w:rsidR="002C1507" w:rsidRPr="002C1507" w:rsidRDefault="002C1507" w:rsidP="002C1507">
            <w:pPr>
              <w:pStyle w:val="BenefitSummary-BenefitLabel"/>
              <w:rPr>
                <w:rFonts w:asciiTheme="minorHAnsi" w:hAnsiTheme="minorHAnsi" w:cstheme="minorHAnsi"/>
                <w:sz w:val="16"/>
                <w:szCs w:val="16"/>
              </w:rPr>
            </w:pPr>
            <w:r w:rsidRPr="002C1507">
              <w:rPr>
                <w:rFonts w:asciiTheme="minorHAnsi" w:hAnsiTheme="minorHAnsi" w:cstheme="minorHAnsi"/>
                <w:sz w:val="16"/>
                <w:szCs w:val="16"/>
              </w:rPr>
              <w:t>Anesthetists</w:t>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2E73A9F6" w14:textId="77777777" w:rsidR="002C1507" w:rsidRPr="009C0CF2" w:rsidRDefault="002C1507" w:rsidP="009C0CF2">
            <w:pPr>
              <w:pStyle w:val="Benefitbodytext"/>
              <w:jc w:val="center"/>
            </w:pPr>
            <w:r w:rsidRPr="009C0CF2">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264C03B5" w14:textId="77777777" w:rsidR="002C1507" w:rsidRPr="009C0CF2" w:rsidRDefault="002C1507" w:rsidP="009C0CF2">
            <w:pPr>
              <w:pStyle w:val="Benefitbodytext"/>
              <w:jc w:val="center"/>
            </w:pPr>
            <w:r w:rsidRPr="009C0CF2">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4D36F937" w14:textId="77777777" w:rsidR="002C1507" w:rsidRPr="009C0CF2" w:rsidRDefault="002C1507" w:rsidP="009C0CF2">
            <w:pPr>
              <w:pStyle w:val="Benefitbodytext"/>
              <w:jc w:val="center"/>
            </w:pPr>
            <w:r w:rsidRPr="009C0CF2">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8" w:type="pct"/>
            <w:tcBorders>
              <w:left w:val="single" w:sz="18" w:space="0" w:color="FFFFFF" w:themeColor="background1"/>
            </w:tcBorders>
            <w:shd w:val="clear" w:color="auto" w:fill="F2F2F2" w:themeFill="background1" w:themeFillShade="F2"/>
            <w:vAlign w:val="center"/>
          </w:tcPr>
          <w:p w14:paraId="5103913D" w14:textId="77777777" w:rsidR="002C1507" w:rsidRPr="009C0CF2" w:rsidRDefault="002C1507" w:rsidP="009C0CF2">
            <w:pPr>
              <w:pStyle w:val="Benefitbodytext"/>
              <w:jc w:val="center"/>
            </w:pPr>
            <w:r w:rsidRPr="009C0CF2">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r>
      <w:tr w:rsidR="002C1507" w:rsidRPr="002C1507" w14:paraId="3FEC9D92" w14:textId="77777777" w:rsidTr="00F528FC">
        <w:trPr>
          <w:trHeight w:val="951"/>
          <w:jc w:val="center"/>
        </w:trPr>
        <w:tc>
          <w:tcPr>
            <w:tcW w:w="1925" w:type="pct"/>
            <w:tcBorders>
              <w:right w:val="single" w:sz="18" w:space="0" w:color="FFFFFF" w:themeColor="background1"/>
            </w:tcBorders>
            <w:shd w:val="clear" w:color="auto" w:fill="FFFFFF" w:themeFill="background1"/>
            <w:vAlign w:val="center"/>
          </w:tcPr>
          <w:p w14:paraId="257D8F4F" w14:textId="77777777" w:rsidR="002C1507" w:rsidRPr="002C1507" w:rsidRDefault="002C1507" w:rsidP="002863BF">
            <w:pPr>
              <w:pStyle w:val="Benefitbodytext"/>
              <w:spacing w:after="60"/>
            </w:pPr>
            <w:r w:rsidRPr="002C1507">
              <w:t>Pregnancy and Newborn Care</w:t>
            </w:r>
          </w:p>
          <w:p w14:paraId="5CEF87AA" w14:textId="77777777" w:rsidR="002C1507" w:rsidRPr="002C1507" w:rsidRDefault="002C1507" w:rsidP="002863BF">
            <w:pPr>
              <w:pStyle w:val="MainBullets"/>
              <w:ind w:left="360" w:hanging="216"/>
            </w:pPr>
            <w:r w:rsidRPr="002C1507">
              <w:t>After 10 months of continuous coverage</w:t>
            </w:r>
          </w:p>
          <w:p w14:paraId="6C3466E9" w14:textId="77777777" w:rsidR="002C1507" w:rsidRPr="002C1507" w:rsidRDefault="002C1507" w:rsidP="002863BF">
            <w:pPr>
              <w:pStyle w:val="MainBullets"/>
              <w:ind w:left="360" w:hanging="216"/>
            </w:pPr>
            <w:r w:rsidRPr="002C1507">
              <w:t>Result of Natural Insemination</w:t>
            </w:r>
          </w:p>
          <w:p w14:paraId="315CF6E6" w14:textId="77777777" w:rsidR="002C1507" w:rsidRPr="002C1507" w:rsidRDefault="002C1507" w:rsidP="002863BF">
            <w:pPr>
              <w:pStyle w:val="MainBullets"/>
              <w:ind w:left="360" w:hanging="216"/>
            </w:pPr>
            <w:r w:rsidRPr="002C1507">
              <w:t>Newborn routine care, diagnostic tests and routine immunizations for the first 31 days of life</w:t>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5678B1F1" w14:textId="77777777" w:rsidR="002C1507" w:rsidRPr="009C0CF2" w:rsidRDefault="002C1507" w:rsidP="009C0CF2">
            <w:pPr>
              <w:pStyle w:val="Benefitbodytext"/>
              <w:jc w:val="center"/>
            </w:pPr>
            <w:r w:rsidRPr="009C0CF2">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6F4F42F7" w14:textId="77777777" w:rsidR="002C1507" w:rsidRPr="009C0CF2" w:rsidRDefault="002C1507" w:rsidP="009C0CF2">
            <w:pPr>
              <w:pStyle w:val="Benefitbodytext"/>
              <w:jc w:val="center"/>
            </w:pPr>
            <w:r w:rsidRPr="009C0CF2">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4EC8E475" w14:textId="77777777" w:rsidR="002C1507" w:rsidRPr="009C0CF2" w:rsidRDefault="002C1507" w:rsidP="009C0CF2">
            <w:pPr>
              <w:pStyle w:val="Benefitbodytext"/>
              <w:jc w:val="center"/>
            </w:pPr>
            <w:r w:rsidRPr="009C0CF2">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8" w:type="pct"/>
            <w:tcBorders>
              <w:left w:val="single" w:sz="18" w:space="0" w:color="FFFFFF" w:themeColor="background1"/>
            </w:tcBorders>
            <w:shd w:val="clear" w:color="auto" w:fill="FFFFFF" w:themeFill="background1"/>
            <w:vAlign w:val="center"/>
          </w:tcPr>
          <w:p w14:paraId="0BF1378C" w14:textId="77777777" w:rsidR="002C1507" w:rsidRPr="009C0CF2" w:rsidRDefault="002C1507" w:rsidP="009C0CF2">
            <w:pPr>
              <w:pStyle w:val="Benefitbodytext"/>
              <w:jc w:val="center"/>
            </w:pPr>
            <w:r w:rsidRPr="009C0CF2">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r>
      <w:tr w:rsidR="002C1507" w:rsidRPr="002C1507" w14:paraId="08FE8E89" w14:textId="77777777" w:rsidTr="002863BF">
        <w:trPr>
          <w:jc w:val="center"/>
        </w:trPr>
        <w:tc>
          <w:tcPr>
            <w:tcW w:w="1925" w:type="pct"/>
            <w:tcBorders>
              <w:right w:val="single" w:sz="18" w:space="0" w:color="FFFFFF" w:themeColor="background1"/>
            </w:tcBorders>
            <w:shd w:val="clear" w:color="auto" w:fill="F2F2F2" w:themeFill="background1" w:themeFillShade="F2"/>
            <w:vAlign w:val="center"/>
          </w:tcPr>
          <w:p w14:paraId="7365CE37" w14:textId="77777777" w:rsidR="002C1507" w:rsidRPr="00DD641C" w:rsidRDefault="002C1507" w:rsidP="002863BF">
            <w:pPr>
              <w:pStyle w:val="Benefitbodytext"/>
              <w:spacing w:after="60"/>
            </w:pPr>
            <w:r w:rsidRPr="00DD641C">
              <w:t>Pregnancy Complications</w:t>
            </w:r>
          </w:p>
          <w:p w14:paraId="23A50E91" w14:textId="77777777" w:rsidR="002C1507" w:rsidRPr="00DD641C" w:rsidRDefault="002C1507" w:rsidP="002863BF">
            <w:pPr>
              <w:pStyle w:val="MainBullets"/>
              <w:ind w:left="360" w:hanging="216"/>
            </w:pPr>
            <w:r w:rsidRPr="00DD641C">
              <w:t>After 10 months of continuous coverage</w:t>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0E2C8A73" w14:textId="77777777" w:rsidR="002C1507" w:rsidRPr="009C0CF2" w:rsidRDefault="002C1507" w:rsidP="009C0CF2">
            <w:pPr>
              <w:pStyle w:val="Benefitbodytext"/>
              <w:jc w:val="center"/>
            </w:pPr>
            <w:r w:rsidRPr="009C0CF2">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5DC812FA" w14:textId="77777777" w:rsidR="002C1507" w:rsidRPr="009C0CF2" w:rsidRDefault="002C1507" w:rsidP="009C0CF2">
            <w:pPr>
              <w:pStyle w:val="Benefitbodytext"/>
              <w:jc w:val="center"/>
            </w:pPr>
            <w:r w:rsidRPr="009C0CF2">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5F8CD94F" w14:textId="77777777" w:rsidR="002C1507" w:rsidRPr="009C0CF2" w:rsidRDefault="002C1507" w:rsidP="009C0CF2">
            <w:pPr>
              <w:pStyle w:val="Benefitbodytext"/>
              <w:jc w:val="center"/>
            </w:pPr>
            <w:r w:rsidRPr="009C0CF2">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8" w:type="pct"/>
            <w:tcBorders>
              <w:left w:val="single" w:sz="18" w:space="0" w:color="FFFFFF" w:themeColor="background1"/>
            </w:tcBorders>
            <w:shd w:val="clear" w:color="auto" w:fill="F2F2F2" w:themeFill="background1" w:themeFillShade="F2"/>
            <w:vAlign w:val="center"/>
          </w:tcPr>
          <w:p w14:paraId="39799965" w14:textId="77777777" w:rsidR="002C1507" w:rsidRPr="009C0CF2" w:rsidRDefault="002C1507" w:rsidP="009C0CF2">
            <w:pPr>
              <w:pStyle w:val="Benefitbodytext"/>
              <w:jc w:val="center"/>
            </w:pPr>
            <w:r w:rsidRPr="009C0CF2">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r>
      <w:tr w:rsidR="002C1507" w:rsidRPr="002C1507" w14:paraId="2357B85A" w14:textId="77777777" w:rsidTr="002863BF">
        <w:trPr>
          <w:trHeight w:val="530"/>
          <w:jc w:val="center"/>
        </w:trPr>
        <w:tc>
          <w:tcPr>
            <w:tcW w:w="1925" w:type="pct"/>
            <w:tcBorders>
              <w:right w:val="single" w:sz="18" w:space="0" w:color="FFFFFF" w:themeColor="background1"/>
            </w:tcBorders>
            <w:shd w:val="clear" w:color="auto" w:fill="FFFFFF" w:themeFill="background1"/>
            <w:vAlign w:val="center"/>
          </w:tcPr>
          <w:p w14:paraId="28AEE541" w14:textId="77777777" w:rsidR="002C1507" w:rsidRPr="00DD641C" w:rsidRDefault="002C1507" w:rsidP="002863BF">
            <w:pPr>
              <w:pStyle w:val="Benefitbodytext"/>
            </w:pPr>
            <w:r w:rsidRPr="00DD641C">
              <w:t>Durable Medical Equipment</w:t>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589DAD07" w14:textId="77777777" w:rsidR="002C1507" w:rsidRPr="009C0CF2" w:rsidRDefault="002C1507" w:rsidP="009C0CF2">
            <w:pPr>
              <w:pStyle w:val="Benefitbodytext"/>
              <w:jc w:val="center"/>
            </w:pPr>
            <w:r w:rsidRPr="009C0CF2">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3403CB26" w14:textId="77777777" w:rsidR="002C1507" w:rsidRPr="009C0CF2" w:rsidRDefault="002C1507" w:rsidP="009C0CF2">
            <w:pPr>
              <w:pStyle w:val="Benefitbodytext"/>
              <w:jc w:val="center"/>
            </w:pPr>
            <w:r w:rsidRPr="009C0CF2">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10952FF9" w14:textId="77777777" w:rsidR="002C1507" w:rsidRPr="009C0CF2" w:rsidRDefault="002C1507" w:rsidP="009C0CF2">
            <w:pPr>
              <w:pStyle w:val="Benefitbodytext"/>
              <w:jc w:val="center"/>
            </w:pPr>
            <w:r w:rsidRPr="009C0CF2">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8" w:type="pct"/>
            <w:tcBorders>
              <w:left w:val="single" w:sz="18" w:space="0" w:color="FFFFFF" w:themeColor="background1"/>
            </w:tcBorders>
            <w:shd w:val="clear" w:color="auto" w:fill="FFFFFF" w:themeFill="background1"/>
            <w:vAlign w:val="center"/>
          </w:tcPr>
          <w:p w14:paraId="465E1BA7" w14:textId="77777777" w:rsidR="002C1507" w:rsidRPr="009C0CF2" w:rsidRDefault="002C1507" w:rsidP="009C0CF2">
            <w:pPr>
              <w:pStyle w:val="Benefitbodytext"/>
              <w:jc w:val="center"/>
            </w:pPr>
            <w:r w:rsidRPr="009C0CF2">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r>
      <w:tr w:rsidR="002C1507" w:rsidRPr="002C1507" w14:paraId="02253D5F" w14:textId="77777777" w:rsidTr="002863BF">
        <w:trPr>
          <w:jc w:val="center"/>
        </w:trPr>
        <w:tc>
          <w:tcPr>
            <w:tcW w:w="1925" w:type="pct"/>
            <w:tcBorders>
              <w:right w:val="single" w:sz="18" w:space="0" w:color="FFFFFF" w:themeColor="background1"/>
            </w:tcBorders>
            <w:shd w:val="clear" w:color="auto" w:fill="F2F2F2" w:themeFill="background1" w:themeFillShade="F2"/>
            <w:vAlign w:val="center"/>
          </w:tcPr>
          <w:p w14:paraId="774810A3" w14:textId="77777777" w:rsidR="002C1507" w:rsidRPr="00DD641C" w:rsidRDefault="002C1507" w:rsidP="002863BF">
            <w:pPr>
              <w:pStyle w:val="Benefitbodytext"/>
              <w:spacing w:after="60"/>
            </w:pPr>
            <w:r w:rsidRPr="00DD641C">
              <w:t>Podiatry Care</w:t>
            </w:r>
          </w:p>
          <w:p w14:paraId="22B3230B" w14:textId="77777777" w:rsidR="002C1507" w:rsidRPr="00DD641C" w:rsidRDefault="002C1507" w:rsidP="002863BF">
            <w:pPr>
              <w:pStyle w:val="MainBullets"/>
              <w:ind w:left="360" w:hanging="216"/>
            </w:pPr>
            <w:r w:rsidRPr="00DD641C">
              <w:t>Maximum Limit:  $750</w:t>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4D543124" w14:textId="77777777" w:rsidR="002C1507" w:rsidRPr="009C0CF2" w:rsidRDefault="002C1507" w:rsidP="009C0CF2">
            <w:pPr>
              <w:pStyle w:val="Benefitbodytext"/>
              <w:jc w:val="center"/>
            </w:pPr>
            <w:r w:rsidRPr="009C0CF2">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31EE0B3E" w14:textId="77777777" w:rsidR="002C1507" w:rsidRPr="009C0CF2" w:rsidRDefault="002C1507" w:rsidP="009C0CF2">
            <w:pPr>
              <w:pStyle w:val="Benefitbodytext"/>
              <w:jc w:val="center"/>
            </w:pPr>
            <w:r w:rsidRPr="009C0CF2">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14322936" w14:textId="77777777" w:rsidR="002C1507" w:rsidRPr="009C0CF2" w:rsidRDefault="002C1507" w:rsidP="009C0CF2">
            <w:pPr>
              <w:pStyle w:val="Benefitbodytext"/>
              <w:jc w:val="center"/>
            </w:pPr>
            <w:r w:rsidRPr="009C0CF2">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c>
          <w:tcPr>
            <w:tcW w:w="768" w:type="pct"/>
            <w:tcBorders>
              <w:left w:val="single" w:sz="18" w:space="0" w:color="FFFFFF" w:themeColor="background1"/>
            </w:tcBorders>
            <w:shd w:val="clear" w:color="auto" w:fill="F2F2F2" w:themeFill="background1" w:themeFillShade="F2"/>
            <w:vAlign w:val="center"/>
          </w:tcPr>
          <w:p w14:paraId="6363AE5E" w14:textId="77777777" w:rsidR="002C1507" w:rsidRPr="009C0CF2" w:rsidRDefault="002C1507" w:rsidP="009C0CF2">
            <w:pPr>
              <w:pStyle w:val="Benefitbodytext"/>
              <w:jc w:val="center"/>
            </w:pPr>
            <w:r w:rsidRPr="009C0CF2">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9C0CF2">
              <w:instrText xml:space="preserve"> FORMDROPDOWN </w:instrText>
            </w:r>
            <w:r w:rsidRPr="009C0CF2">
              <w:fldChar w:fldCharType="separate"/>
            </w:r>
            <w:r w:rsidRPr="009C0CF2">
              <w:fldChar w:fldCharType="end"/>
            </w:r>
          </w:p>
        </w:tc>
      </w:tr>
      <w:tr w:rsidR="009F74C2" w:rsidRPr="002C1507" w14:paraId="1B824A39" w14:textId="77777777" w:rsidTr="00A45350">
        <w:tblPrEx>
          <w:jc w:val="left"/>
        </w:tblPrEx>
        <w:trPr>
          <w:trHeight w:val="987"/>
        </w:trPr>
        <w:tc>
          <w:tcPr>
            <w:tcW w:w="5000" w:type="pct"/>
            <w:gridSpan w:val="5"/>
            <w:shd w:val="clear" w:color="auto" w:fill="748390"/>
            <w:vAlign w:val="center"/>
          </w:tcPr>
          <w:p w14:paraId="3B0B02E5" w14:textId="77777777" w:rsidR="009F74C2" w:rsidRPr="009F74C2" w:rsidRDefault="009F74C2" w:rsidP="009F74C2">
            <w:pPr>
              <w:pStyle w:val="BenefitSummary-SectionHeading"/>
              <w:spacing w:before="0"/>
              <w:rPr>
                <w:rFonts w:asciiTheme="minorHAnsi" w:hAnsiTheme="minorHAnsi" w:cstheme="minorHAnsi"/>
                <w:szCs w:val="18"/>
              </w:rPr>
            </w:pPr>
            <w:proofErr w:type="gramStart"/>
            <w:r w:rsidRPr="009F74C2">
              <w:rPr>
                <w:rFonts w:asciiTheme="minorHAnsi" w:hAnsiTheme="minorHAnsi" w:cstheme="minorHAnsi"/>
                <w:szCs w:val="18"/>
              </w:rPr>
              <w:lastRenderedPageBreak/>
              <w:t>Inpatient</w:t>
            </w:r>
            <w:proofErr w:type="gramEnd"/>
            <w:r w:rsidRPr="009F74C2">
              <w:rPr>
                <w:rFonts w:asciiTheme="minorHAnsi" w:hAnsiTheme="minorHAnsi" w:cstheme="minorHAnsi"/>
                <w:szCs w:val="18"/>
              </w:rPr>
              <w:t xml:space="preserve"> or Outpatient Services</w:t>
            </w:r>
          </w:p>
          <w:p w14:paraId="307AF01F" w14:textId="77777777" w:rsidR="009F74C2" w:rsidRPr="009F74C2" w:rsidRDefault="009F74C2" w:rsidP="009F74C2">
            <w:pPr>
              <w:pStyle w:val="BenefitSummary-SectionSubheading"/>
              <w:spacing w:after="0"/>
              <w:rPr>
                <w:rFonts w:asciiTheme="minorHAnsi" w:hAnsiTheme="minorHAnsi" w:cstheme="minorHAnsi"/>
                <w:sz w:val="16"/>
                <w:szCs w:val="16"/>
              </w:rPr>
            </w:pPr>
            <w:r w:rsidRPr="009F74C2">
              <w:rPr>
                <w:rFonts w:asciiTheme="minorHAnsi" w:hAnsiTheme="minorHAnsi" w:cstheme="minorHAnsi"/>
                <w:sz w:val="16"/>
                <w:szCs w:val="16"/>
              </w:rPr>
              <w:t>Subject to Deductible and Coinsurance unless otherwise noted</w:t>
            </w:r>
          </w:p>
          <w:p w14:paraId="775AA26F" w14:textId="77777777" w:rsidR="009F74C2" w:rsidRPr="009F74C2" w:rsidRDefault="009F74C2" w:rsidP="009F74C2">
            <w:pPr>
              <w:jc w:val="center"/>
              <w:rPr>
                <w:rFonts w:asciiTheme="minorHAnsi" w:hAnsiTheme="minorHAnsi" w:cstheme="minorHAnsi"/>
                <w:color w:val="FFFFFF" w:themeColor="background1"/>
                <w:sz w:val="16"/>
                <w:szCs w:val="16"/>
              </w:rPr>
            </w:pPr>
            <w:r w:rsidRPr="009F74C2">
              <w:rPr>
                <w:rFonts w:asciiTheme="minorHAnsi" w:hAnsiTheme="minorHAnsi" w:cstheme="minorHAnsi"/>
                <w:color w:val="FFFFFF" w:themeColor="background1"/>
                <w:sz w:val="16"/>
                <w:szCs w:val="16"/>
              </w:rPr>
              <w:t>Eligible Medical Expenses are limited to Usual, Reasonable and Customary</w:t>
            </w:r>
          </w:p>
          <w:p w14:paraId="6721ECB2" w14:textId="6B167FF9" w:rsidR="009F74C2" w:rsidRPr="009F74C2" w:rsidRDefault="009F74C2" w:rsidP="009F74C2">
            <w:pPr>
              <w:pStyle w:val="Benefitbodytext"/>
              <w:jc w:val="center"/>
              <w:rPr>
                <w:rFonts w:cstheme="minorHAnsi"/>
                <w:b/>
                <w:bCs/>
                <w:color w:val="FFFFFF" w:themeColor="background1"/>
                <w:szCs w:val="16"/>
              </w:rPr>
            </w:pPr>
            <w:r w:rsidRPr="009F74C2">
              <w:rPr>
                <w:rFonts w:cstheme="minorHAnsi"/>
                <w:color w:val="FFFFFF" w:themeColor="background1"/>
                <w:szCs w:val="16"/>
              </w:rPr>
              <w:t>Maximum Limits per Calendar Year or if indicated, per Lifetime</w:t>
            </w:r>
          </w:p>
        </w:tc>
      </w:tr>
      <w:tr w:rsidR="009F74C2" w:rsidRPr="002C1507" w14:paraId="6E584F63" w14:textId="77777777" w:rsidTr="009F74C2">
        <w:tblPrEx>
          <w:jc w:val="left"/>
        </w:tblPrEx>
        <w:trPr>
          <w:trHeight w:val="537"/>
        </w:trPr>
        <w:tc>
          <w:tcPr>
            <w:tcW w:w="1925" w:type="pct"/>
            <w:tcBorders>
              <w:right w:val="single" w:sz="18" w:space="0" w:color="FFFFFF" w:themeColor="background1"/>
            </w:tcBorders>
            <w:shd w:val="clear" w:color="auto" w:fill="A7B0B9"/>
            <w:vAlign w:val="center"/>
          </w:tcPr>
          <w:p w14:paraId="35F6E67B" w14:textId="32A38076" w:rsidR="009F74C2" w:rsidRPr="009F74C2" w:rsidRDefault="009F74C2" w:rsidP="009F74C2">
            <w:pPr>
              <w:pStyle w:val="Benefitbodytext"/>
              <w:spacing w:after="60"/>
              <w:jc w:val="center"/>
              <w:rPr>
                <w:b/>
                <w:bCs/>
              </w:rPr>
            </w:pPr>
            <w:r w:rsidRPr="009F74C2">
              <w:rPr>
                <w:rFonts w:cstheme="minorHAnsi"/>
                <w:b/>
                <w:bCs/>
                <w:color w:val="FFFFFF" w:themeColor="background1"/>
                <w:szCs w:val="16"/>
              </w:rPr>
              <w:t>Benefit</w:t>
            </w:r>
          </w:p>
        </w:tc>
        <w:tc>
          <w:tcPr>
            <w:tcW w:w="769" w:type="pct"/>
            <w:tcBorders>
              <w:left w:val="single" w:sz="18" w:space="0" w:color="FFFFFF" w:themeColor="background1"/>
              <w:right w:val="single" w:sz="18" w:space="0" w:color="FFFFFF" w:themeColor="background1"/>
            </w:tcBorders>
            <w:shd w:val="clear" w:color="auto" w:fill="A7B0B9"/>
            <w:vAlign w:val="center"/>
          </w:tcPr>
          <w:p w14:paraId="0AFD3F7D" w14:textId="77777777" w:rsidR="009F74C2" w:rsidRPr="009F74C2" w:rsidRDefault="009F74C2" w:rsidP="009F74C2">
            <w:pPr>
              <w:pStyle w:val="BenefitSummary-NetworksHeading"/>
              <w:spacing w:after="0"/>
              <w:rPr>
                <w:rFonts w:asciiTheme="minorHAnsi" w:hAnsiTheme="minorHAnsi" w:cstheme="minorHAnsi"/>
                <w:sz w:val="16"/>
                <w:szCs w:val="16"/>
              </w:rPr>
            </w:pPr>
            <w:r w:rsidRPr="009F74C2">
              <w:rPr>
                <w:rFonts w:asciiTheme="minorHAnsi" w:hAnsiTheme="minorHAnsi" w:cstheme="minorHAnsi"/>
                <w:sz w:val="16"/>
                <w:szCs w:val="16"/>
              </w:rPr>
              <w:t>Medical Concierge</w:t>
            </w:r>
          </w:p>
          <w:p w14:paraId="5BF4CCA1" w14:textId="307960B9" w:rsidR="009F74C2" w:rsidRPr="009F74C2" w:rsidRDefault="009F74C2" w:rsidP="009F74C2">
            <w:pPr>
              <w:pStyle w:val="Benefitbodytext"/>
              <w:jc w:val="center"/>
              <w:rPr>
                <w:color w:val="FFFFFF" w:themeColor="background1"/>
              </w:rPr>
            </w:pPr>
            <w:r w:rsidRPr="009F74C2">
              <w:rPr>
                <w:rFonts w:cstheme="minorHAnsi"/>
                <w:color w:val="FFFFFF" w:themeColor="background1"/>
                <w:szCs w:val="16"/>
              </w:rPr>
              <w:t>(Non-emergency)</w:t>
            </w:r>
          </w:p>
        </w:tc>
        <w:tc>
          <w:tcPr>
            <w:tcW w:w="769" w:type="pct"/>
            <w:tcBorders>
              <w:left w:val="single" w:sz="18" w:space="0" w:color="FFFFFF" w:themeColor="background1"/>
              <w:right w:val="single" w:sz="18" w:space="0" w:color="FFFFFF"/>
            </w:tcBorders>
            <w:shd w:val="clear" w:color="auto" w:fill="A7B0B9"/>
            <w:vAlign w:val="center"/>
          </w:tcPr>
          <w:p w14:paraId="595B356C" w14:textId="19991116" w:rsidR="009F74C2" w:rsidRPr="009F74C2" w:rsidRDefault="009F74C2" w:rsidP="004527F5">
            <w:pPr>
              <w:pStyle w:val="Benefitbodytext"/>
              <w:jc w:val="center"/>
              <w:rPr>
                <w:b/>
                <w:bCs/>
                <w:color w:val="FFFFFF" w:themeColor="background1"/>
              </w:rPr>
            </w:pPr>
            <w:r w:rsidRPr="009F74C2">
              <w:rPr>
                <w:rFonts w:cstheme="minorHAnsi"/>
                <w:b/>
                <w:bCs/>
                <w:color w:val="FFFFFF" w:themeColor="background1"/>
                <w:szCs w:val="16"/>
              </w:rPr>
              <w:t>In-Network</w:t>
            </w:r>
          </w:p>
        </w:tc>
        <w:tc>
          <w:tcPr>
            <w:tcW w:w="769" w:type="pct"/>
            <w:tcBorders>
              <w:left w:val="single" w:sz="18" w:space="0" w:color="FFFFFF"/>
              <w:right w:val="single" w:sz="18" w:space="0" w:color="FFFFFF"/>
            </w:tcBorders>
            <w:shd w:val="clear" w:color="auto" w:fill="A7B0B9"/>
            <w:vAlign w:val="center"/>
          </w:tcPr>
          <w:p w14:paraId="1B1D5085" w14:textId="7A0BEADC" w:rsidR="009F74C2" w:rsidRPr="009F74C2" w:rsidRDefault="009F74C2" w:rsidP="004527F5">
            <w:pPr>
              <w:pStyle w:val="Benefitbodytext"/>
              <w:jc w:val="center"/>
              <w:rPr>
                <w:b/>
                <w:bCs/>
                <w:color w:val="FFFFFF" w:themeColor="background1"/>
              </w:rPr>
            </w:pPr>
            <w:r w:rsidRPr="009F74C2">
              <w:rPr>
                <w:rFonts w:cstheme="minorHAnsi"/>
                <w:b/>
                <w:bCs/>
                <w:color w:val="FFFFFF" w:themeColor="background1"/>
                <w:szCs w:val="16"/>
              </w:rPr>
              <w:t>Out-of-Network</w:t>
            </w:r>
          </w:p>
        </w:tc>
        <w:tc>
          <w:tcPr>
            <w:tcW w:w="768" w:type="pct"/>
            <w:tcBorders>
              <w:left w:val="single" w:sz="18" w:space="0" w:color="FFFFFF"/>
            </w:tcBorders>
            <w:shd w:val="clear" w:color="auto" w:fill="A7B0B9"/>
            <w:vAlign w:val="center"/>
          </w:tcPr>
          <w:p w14:paraId="4EA6C174" w14:textId="30AF6CCB" w:rsidR="009F74C2" w:rsidRPr="009F74C2" w:rsidRDefault="009F74C2" w:rsidP="004527F5">
            <w:pPr>
              <w:pStyle w:val="Benefitbodytext"/>
              <w:jc w:val="center"/>
              <w:rPr>
                <w:b/>
                <w:bCs/>
                <w:color w:val="FFFFFF" w:themeColor="background1"/>
              </w:rPr>
            </w:pPr>
            <w:r w:rsidRPr="009F74C2">
              <w:rPr>
                <w:rFonts w:cstheme="minorHAnsi"/>
                <w:b/>
                <w:bCs/>
                <w:color w:val="FFFFFF" w:themeColor="background1"/>
                <w:szCs w:val="16"/>
              </w:rPr>
              <w:t>International</w:t>
            </w:r>
          </w:p>
        </w:tc>
      </w:tr>
      <w:tr w:rsidR="002C1507" w:rsidRPr="002C1507" w14:paraId="2EF523A6" w14:textId="77777777" w:rsidTr="00F528FC">
        <w:tblPrEx>
          <w:jc w:val="left"/>
        </w:tblPrEx>
        <w:trPr>
          <w:trHeight w:val="1374"/>
        </w:trPr>
        <w:tc>
          <w:tcPr>
            <w:tcW w:w="1925" w:type="pct"/>
            <w:tcBorders>
              <w:right w:val="single" w:sz="18" w:space="0" w:color="FFFFFF" w:themeColor="background1"/>
            </w:tcBorders>
            <w:shd w:val="clear" w:color="auto" w:fill="FFFFFF" w:themeFill="background1"/>
            <w:vAlign w:val="center"/>
          </w:tcPr>
          <w:p w14:paraId="3F2C2313" w14:textId="1F014F86" w:rsidR="002C1507" w:rsidRPr="00B36B4F" w:rsidRDefault="002C1507" w:rsidP="00AA0B9F">
            <w:pPr>
              <w:pStyle w:val="Benefitbodytext"/>
              <w:spacing w:after="60"/>
              <w:jc w:val="both"/>
            </w:pPr>
            <w:r w:rsidRPr="002C1507">
              <w:t>C</w:t>
            </w:r>
            <w:r w:rsidRPr="00B36B4F">
              <w:t>hiropractic Care</w:t>
            </w:r>
            <w:r w:rsidR="00B36B4F" w:rsidRPr="00B36B4F">
              <w:t xml:space="preserve"> (Outpatient)</w:t>
            </w:r>
          </w:p>
          <w:p w14:paraId="1B4A5E5B" w14:textId="72E82C22" w:rsidR="002C1507" w:rsidRPr="00B36B4F" w:rsidRDefault="002C1507" w:rsidP="00AA0B9F">
            <w:pPr>
              <w:pStyle w:val="MainBullets"/>
              <w:ind w:left="360" w:hanging="216"/>
              <w:jc w:val="both"/>
            </w:pPr>
            <w:r w:rsidRPr="00B36B4F">
              <w:t>Not subject to Deductible</w:t>
            </w:r>
            <w:r w:rsidR="009B505A">
              <w:t xml:space="preserve"> and Coinsurance</w:t>
            </w:r>
          </w:p>
          <w:p w14:paraId="0F12835B" w14:textId="01494DED" w:rsidR="002C1507" w:rsidRPr="00B36B4F" w:rsidRDefault="002C1507" w:rsidP="00AA0B9F">
            <w:pPr>
              <w:pStyle w:val="MainBullets"/>
              <w:ind w:left="360" w:hanging="216"/>
              <w:jc w:val="both"/>
            </w:pPr>
            <w:r w:rsidRPr="00B36B4F">
              <w:t>Maximum Limit per visit</w:t>
            </w:r>
            <w:proofErr w:type="gramStart"/>
            <w:r w:rsidRPr="00B36B4F">
              <w:t>:  $</w:t>
            </w:r>
            <w:proofErr w:type="gramEnd"/>
            <w:r w:rsidR="00D52C6B">
              <w:t>100</w:t>
            </w:r>
          </w:p>
          <w:p w14:paraId="5445F9AC" w14:textId="77777777" w:rsidR="002C1507" w:rsidRPr="00B36B4F" w:rsidRDefault="002C1507" w:rsidP="00AA0B9F">
            <w:pPr>
              <w:pStyle w:val="MainBullets"/>
              <w:ind w:left="360" w:hanging="216"/>
              <w:jc w:val="both"/>
            </w:pPr>
            <w:r w:rsidRPr="00B36B4F">
              <w:t>Maximum visits</w:t>
            </w:r>
            <w:proofErr w:type="gramStart"/>
            <w:r w:rsidRPr="00B36B4F">
              <w:t>:  20</w:t>
            </w:r>
            <w:proofErr w:type="gramEnd"/>
          </w:p>
          <w:p w14:paraId="1B881D7E" w14:textId="77777777" w:rsidR="002C1507" w:rsidRPr="002C1507" w:rsidRDefault="002C1507" w:rsidP="00AA0B9F">
            <w:pPr>
              <w:pStyle w:val="MainBullets"/>
              <w:ind w:left="360" w:hanging="216"/>
              <w:jc w:val="both"/>
            </w:pPr>
            <w:r w:rsidRPr="00B36B4F">
              <w:t>Physician order not required</w:t>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4FE034BA" w14:textId="77777777" w:rsidR="002C1507" w:rsidRPr="004527F5" w:rsidRDefault="002C1507" w:rsidP="004527F5">
            <w:pPr>
              <w:pStyle w:val="Benefitbodytext"/>
              <w:jc w:val="center"/>
            </w:pPr>
            <w:r w:rsidRPr="004527F5">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4527F5">
              <w:instrText xml:space="preserve"> FORMDROPDOWN </w:instrText>
            </w:r>
            <w:r w:rsidRPr="004527F5">
              <w:fldChar w:fldCharType="separate"/>
            </w:r>
            <w:r w:rsidRPr="004527F5">
              <w:fldChar w:fldCharType="end"/>
            </w:r>
          </w:p>
        </w:tc>
        <w:tc>
          <w:tcPr>
            <w:tcW w:w="769" w:type="pct"/>
            <w:tcBorders>
              <w:left w:val="single" w:sz="18" w:space="0" w:color="FFFFFF" w:themeColor="background1"/>
              <w:right w:val="single" w:sz="18" w:space="0" w:color="FFFFFF"/>
            </w:tcBorders>
            <w:shd w:val="clear" w:color="auto" w:fill="FFFFFF" w:themeFill="background1"/>
            <w:vAlign w:val="center"/>
          </w:tcPr>
          <w:p w14:paraId="6753A81F" w14:textId="77777777" w:rsidR="002C1507" w:rsidRPr="004527F5" w:rsidRDefault="002C1507" w:rsidP="004527F5">
            <w:pPr>
              <w:pStyle w:val="Benefitbodytext"/>
              <w:jc w:val="center"/>
            </w:pPr>
            <w:r w:rsidRPr="004527F5">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4527F5">
              <w:instrText xml:space="preserve"> FORMDROPDOWN </w:instrText>
            </w:r>
            <w:r w:rsidRPr="004527F5">
              <w:fldChar w:fldCharType="separate"/>
            </w:r>
            <w:r w:rsidRPr="004527F5">
              <w:fldChar w:fldCharType="end"/>
            </w:r>
          </w:p>
        </w:tc>
        <w:tc>
          <w:tcPr>
            <w:tcW w:w="769" w:type="pct"/>
            <w:tcBorders>
              <w:left w:val="single" w:sz="18" w:space="0" w:color="FFFFFF"/>
              <w:right w:val="single" w:sz="18" w:space="0" w:color="FFFFFF"/>
            </w:tcBorders>
            <w:shd w:val="clear" w:color="auto" w:fill="FFFFFF" w:themeFill="background1"/>
            <w:vAlign w:val="center"/>
          </w:tcPr>
          <w:p w14:paraId="0F65A453" w14:textId="77777777" w:rsidR="002C1507" w:rsidRPr="004527F5" w:rsidRDefault="002C1507" w:rsidP="004527F5">
            <w:pPr>
              <w:pStyle w:val="Benefitbodytext"/>
              <w:jc w:val="center"/>
            </w:pPr>
            <w:r w:rsidRPr="004527F5">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4527F5">
              <w:instrText xml:space="preserve"> FORMDROPDOWN </w:instrText>
            </w:r>
            <w:r w:rsidRPr="004527F5">
              <w:fldChar w:fldCharType="separate"/>
            </w:r>
            <w:r w:rsidRPr="004527F5">
              <w:fldChar w:fldCharType="end"/>
            </w:r>
          </w:p>
        </w:tc>
        <w:tc>
          <w:tcPr>
            <w:tcW w:w="768" w:type="pct"/>
            <w:tcBorders>
              <w:left w:val="single" w:sz="18" w:space="0" w:color="FFFFFF"/>
            </w:tcBorders>
            <w:shd w:val="clear" w:color="auto" w:fill="FFFFFF" w:themeFill="background1"/>
            <w:vAlign w:val="center"/>
          </w:tcPr>
          <w:p w14:paraId="495DCFAE" w14:textId="77777777" w:rsidR="002C1507" w:rsidRPr="004527F5" w:rsidRDefault="002C1507" w:rsidP="004527F5">
            <w:pPr>
              <w:pStyle w:val="Benefitbodytext"/>
              <w:jc w:val="center"/>
            </w:pPr>
            <w:r w:rsidRPr="004527F5">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4527F5">
              <w:instrText xml:space="preserve"> FORMDROPDOWN </w:instrText>
            </w:r>
            <w:r w:rsidRPr="004527F5">
              <w:fldChar w:fldCharType="separate"/>
            </w:r>
            <w:r w:rsidRPr="004527F5">
              <w:fldChar w:fldCharType="end"/>
            </w:r>
          </w:p>
        </w:tc>
      </w:tr>
      <w:tr w:rsidR="002C1507" w:rsidRPr="002C1507" w14:paraId="122F11E6" w14:textId="77777777" w:rsidTr="00F528FC">
        <w:tblPrEx>
          <w:jc w:val="left"/>
        </w:tblPrEx>
        <w:trPr>
          <w:trHeight w:val="1014"/>
        </w:trPr>
        <w:tc>
          <w:tcPr>
            <w:tcW w:w="1925" w:type="pct"/>
            <w:tcBorders>
              <w:right w:val="single" w:sz="18" w:space="0" w:color="FFFFFF" w:themeColor="background1"/>
            </w:tcBorders>
            <w:shd w:val="clear" w:color="auto" w:fill="F2F2F2" w:themeFill="background1" w:themeFillShade="F2"/>
            <w:vAlign w:val="center"/>
          </w:tcPr>
          <w:p w14:paraId="0D655E31" w14:textId="15507446" w:rsidR="002C1507" w:rsidRPr="002C1507" w:rsidRDefault="002C1507" w:rsidP="00AA0B9F">
            <w:pPr>
              <w:pStyle w:val="Benefitbodytext"/>
              <w:spacing w:after="60"/>
              <w:jc w:val="both"/>
            </w:pPr>
            <w:r w:rsidRPr="002C1507">
              <w:t>Chiropractic Care</w:t>
            </w:r>
            <w:r w:rsidR="00B36B4F">
              <w:t xml:space="preserve"> </w:t>
            </w:r>
            <w:r w:rsidR="00B36B4F" w:rsidRPr="00B36B4F">
              <w:t>(Inpatient)</w:t>
            </w:r>
          </w:p>
          <w:p w14:paraId="04DB2AD6" w14:textId="77777777" w:rsidR="002C1507" w:rsidRPr="002C1507" w:rsidRDefault="002C1507" w:rsidP="00AA0B9F">
            <w:pPr>
              <w:pStyle w:val="MainBullets"/>
              <w:ind w:left="360" w:hanging="216"/>
              <w:jc w:val="both"/>
            </w:pPr>
            <w:r w:rsidRPr="002C1507">
              <w:t>Must be part of recovery Treatment plan for a covered Illness or Injury</w:t>
            </w:r>
          </w:p>
          <w:p w14:paraId="67070D96" w14:textId="77777777" w:rsidR="002C1507" w:rsidRPr="002C1507" w:rsidRDefault="002C1507" w:rsidP="00AA0B9F">
            <w:pPr>
              <w:pStyle w:val="MainBullets"/>
              <w:ind w:left="360" w:hanging="216"/>
              <w:jc w:val="both"/>
            </w:pPr>
            <w:r w:rsidRPr="002C1507">
              <w:t>Medical order or Treatment plan required</w:t>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14A11607" w14:textId="77777777" w:rsidR="002C1507" w:rsidRPr="004527F5" w:rsidRDefault="002C1507" w:rsidP="004527F5">
            <w:pPr>
              <w:pStyle w:val="Benefitbodytext"/>
              <w:jc w:val="center"/>
            </w:pPr>
            <w:r w:rsidRPr="004527F5">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4527F5">
              <w:instrText xml:space="preserve"> FORMDROPDOWN </w:instrText>
            </w:r>
            <w:r w:rsidRPr="004527F5">
              <w:fldChar w:fldCharType="separate"/>
            </w:r>
            <w:r w:rsidRPr="004527F5">
              <w:fldChar w:fldCharType="end"/>
            </w:r>
          </w:p>
        </w:tc>
        <w:tc>
          <w:tcPr>
            <w:tcW w:w="769" w:type="pct"/>
            <w:tcBorders>
              <w:left w:val="single" w:sz="18" w:space="0" w:color="FFFFFF" w:themeColor="background1"/>
              <w:right w:val="single" w:sz="18" w:space="0" w:color="FFFFFF"/>
            </w:tcBorders>
            <w:shd w:val="clear" w:color="auto" w:fill="F2F2F2" w:themeFill="background1" w:themeFillShade="F2"/>
            <w:vAlign w:val="center"/>
          </w:tcPr>
          <w:p w14:paraId="02D6B88E" w14:textId="77777777" w:rsidR="002C1507" w:rsidRPr="004527F5" w:rsidRDefault="002C1507" w:rsidP="004527F5">
            <w:pPr>
              <w:pStyle w:val="Benefitbodytext"/>
              <w:jc w:val="center"/>
            </w:pPr>
            <w:r w:rsidRPr="004527F5">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4527F5">
              <w:instrText xml:space="preserve"> FORMDROPDOWN </w:instrText>
            </w:r>
            <w:r w:rsidRPr="004527F5">
              <w:fldChar w:fldCharType="separate"/>
            </w:r>
            <w:r w:rsidRPr="004527F5">
              <w:fldChar w:fldCharType="end"/>
            </w:r>
          </w:p>
        </w:tc>
        <w:tc>
          <w:tcPr>
            <w:tcW w:w="769" w:type="pct"/>
            <w:tcBorders>
              <w:left w:val="single" w:sz="18" w:space="0" w:color="FFFFFF"/>
              <w:right w:val="single" w:sz="18" w:space="0" w:color="FFFFFF"/>
            </w:tcBorders>
            <w:shd w:val="clear" w:color="auto" w:fill="F2F2F2" w:themeFill="background1" w:themeFillShade="F2"/>
            <w:vAlign w:val="center"/>
          </w:tcPr>
          <w:p w14:paraId="0272C0EF" w14:textId="77777777" w:rsidR="002C1507" w:rsidRPr="004527F5" w:rsidRDefault="002C1507" w:rsidP="004527F5">
            <w:pPr>
              <w:pStyle w:val="Benefitbodytext"/>
              <w:jc w:val="center"/>
            </w:pPr>
            <w:r w:rsidRPr="004527F5">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4527F5">
              <w:instrText xml:space="preserve"> FORMDROPDOWN </w:instrText>
            </w:r>
            <w:r w:rsidRPr="004527F5">
              <w:fldChar w:fldCharType="separate"/>
            </w:r>
            <w:r w:rsidRPr="004527F5">
              <w:fldChar w:fldCharType="end"/>
            </w:r>
          </w:p>
        </w:tc>
        <w:tc>
          <w:tcPr>
            <w:tcW w:w="768" w:type="pct"/>
            <w:tcBorders>
              <w:left w:val="single" w:sz="18" w:space="0" w:color="FFFFFF"/>
            </w:tcBorders>
            <w:shd w:val="clear" w:color="auto" w:fill="F2F2F2" w:themeFill="background1" w:themeFillShade="F2"/>
            <w:vAlign w:val="center"/>
          </w:tcPr>
          <w:p w14:paraId="07603DCA" w14:textId="77777777" w:rsidR="002C1507" w:rsidRPr="004527F5" w:rsidRDefault="002C1507" w:rsidP="004527F5">
            <w:pPr>
              <w:pStyle w:val="Benefitbodytext"/>
              <w:jc w:val="center"/>
            </w:pPr>
            <w:r w:rsidRPr="004527F5">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4527F5">
              <w:instrText xml:space="preserve"> FORMDROPDOWN </w:instrText>
            </w:r>
            <w:r w:rsidRPr="004527F5">
              <w:fldChar w:fldCharType="separate"/>
            </w:r>
            <w:r w:rsidRPr="004527F5">
              <w:fldChar w:fldCharType="end"/>
            </w:r>
          </w:p>
        </w:tc>
      </w:tr>
      <w:tr w:rsidR="002C1507" w:rsidRPr="002C1507" w14:paraId="469E8D95" w14:textId="77777777" w:rsidTr="00F528FC">
        <w:tblPrEx>
          <w:jc w:val="left"/>
        </w:tblPrEx>
        <w:trPr>
          <w:trHeight w:val="879"/>
        </w:trPr>
        <w:tc>
          <w:tcPr>
            <w:tcW w:w="1925" w:type="pct"/>
            <w:tcBorders>
              <w:right w:val="single" w:sz="18" w:space="0" w:color="FFFFFF" w:themeColor="background1"/>
            </w:tcBorders>
            <w:shd w:val="clear" w:color="auto" w:fill="FFFFFF" w:themeFill="background1"/>
            <w:vAlign w:val="center"/>
          </w:tcPr>
          <w:p w14:paraId="32CE5427" w14:textId="158437C2" w:rsidR="002C1507" w:rsidRPr="002C1507" w:rsidRDefault="002C1507" w:rsidP="00AA0B9F">
            <w:pPr>
              <w:pStyle w:val="Benefitbodytext"/>
              <w:spacing w:after="60"/>
              <w:jc w:val="both"/>
            </w:pPr>
            <w:r w:rsidRPr="002C1507">
              <w:t xml:space="preserve">Physical </w:t>
            </w:r>
            <w:r w:rsidR="001E65FD">
              <w:t xml:space="preserve">and Occupational </w:t>
            </w:r>
            <w:r w:rsidRPr="002C1507">
              <w:t>Therapy</w:t>
            </w:r>
          </w:p>
          <w:p w14:paraId="307F3B46" w14:textId="77777777" w:rsidR="002C1507" w:rsidRPr="002C1507" w:rsidRDefault="002C1507" w:rsidP="00AA0B9F">
            <w:pPr>
              <w:pStyle w:val="MainBullets"/>
              <w:ind w:left="360" w:hanging="216"/>
              <w:jc w:val="both"/>
            </w:pPr>
            <w:r w:rsidRPr="002C1507">
              <w:t>Not subject to Coinsurance</w:t>
            </w:r>
          </w:p>
          <w:p w14:paraId="1C11AB4C" w14:textId="52FAE2F7" w:rsidR="002C1507" w:rsidRPr="002C1507" w:rsidRDefault="002C1507" w:rsidP="00AA0B9F">
            <w:pPr>
              <w:pStyle w:val="MainBullets"/>
              <w:ind w:left="360" w:hanging="216"/>
              <w:jc w:val="both"/>
            </w:pPr>
            <w:r w:rsidRPr="002C1507">
              <w:t>Maximum Limit per visit</w:t>
            </w:r>
            <w:proofErr w:type="gramStart"/>
            <w:r w:rsidRPr="002C1507">
              <w:t>:  $</w:t>
            </w:r>
            <w:proofErr w:type="gramEnd"/>
            <w:r w:rsidR="003E18EC">
              <w:t>100</w:t>
            </w:r>
          </w:p>
          <w:p w14:paraId="6CE5454B" w14:textId="77777777" w:rsidR="002C1507" w:rsidRPr="002C1507" w:rsidRDefault="002C1507" w:rsidP="00AA0B9F">
            <w:pPr>
              <w:pStyle w:val="MainBullets"/>
              <w:ind w:left="360" w:hanging="216"/>
              <w:jc w:val="both"/>
            </w:pPr>
            <w:r w:rsidRPr="002C1507">
              <w:t>Medical order or Treatment plan required</w:t>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32A04169" w14:textId="77777777" w:rsidR="002C1507" w:rsidRPr="004527F5" w:rsidRDefault="002C1507" w:rsidP="004527F5">
            <w:pPr>
              <w:pStyle w:val="Benefitbodytext"/>
              <w:jc w:val="center"/>
            </w:pPr>
            <w:r w:rsidRPr="004527F5">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4527F5">
              <w:instrText xml:space="preserve"> FORMDROPDOWN </w:instrText>
            </w:r>
            <w:r w:rsidRPr="004527F5">
              <w:fldChar w:fldCharType="separate"/>
            </w:r>
            <w:r w:rsidRPr="004527F5">
              <w:fldChar w:fldCharType="end"/>
            </w:r>
          </w:p>
        </w:tc>
        <w:tc>
          <w:tcPr>
            <w:tcW w:w="769" w:type="pct"/>
            <w:tcBorders>
              <w:left w:val="single" w:sz="18" w:space="0" w:color="FFFFFF" w:themeColor="background1"/>
              <w:right w:val="single" w:sz="18" w:space="0" w:color="FFFFFF"/>
            </w:tcBorders>
            <w:shd w:val="clear" w:color="auto" w:fill="FFFFFF" w:themeFill="background1"/>
            <w:vAlign w:val="center"/>
          </w:tcPr>
          <w:p w14:paraId="48FA3A07" w14:textId="77777777" w:rsidR="002C1507" w:rsidRPr="004527F5" w:rsidRDefault="002C1507" w:rsidP="004527F5">
            <w:pPr>
              <w:pStyle w:val="Benefitbodytext"/>
              <w:jc w:val="center"/>
            </w:pPr>
            <w:r w:rsidRPr="004527F5">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4527F5">
              <w:instrText xml:space="preserve"> FORMDROPDOWN </w:instrText>
            </w:r>
            <w:r w:rsidRPr="004527F5">
              <w:fldChar w:fldCharType="separate"/>
            </w:r>
            <w:r w:rsidRPr="004527F5">
              <w:fldChar w:fldCharType="end"/>
            </w:r>
          </w:p>
        </w:tc>
        <w:tc>
          <w:tcPr>
            <w:tcW w:w="769" w:type="pct"/>
            <w:tcBorders>
              <w:left w:val="single" w:sz="18" w:space="0" w:color="FFFFFF"/>
              <w:right w:val="single" w:sz="18" w:space="0" w:color="FFFFFF"/>
            </w:tcBorders>
            <w:shd w:val="clear" w:color="auto" w:fill="FFFFFF" w:themeFill="background1"/>
            <w:vAlign w:val="center"/>
          </w:tcPr>
          <w:p w14:paraId="4290F310" w14:textId="77777777" w:rsidR="002C1507" w:rsidRPr="004527F5" w:rsidRDefault="002C1507" w:rsidP="004527F5">
            <w:pPr>
              <w:pStyle w:val="Benefitbodytext"/>
              <w:jc w:val="center"/>
            </w:pPr>
            <w:r w:rsidRPr="004527F5">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4527F5">
              <w:instrText xml:space="preserve"> FORMDROPDOWN </w:instrText>
            </w:r>
            <w:r w:rsidRPr="004527F5">
              <w:fldChar w:fldCharType="separate"/>
            </w:r>
            <w:r w:rsidRPr="004527F5">
              <w:fldChar w:fldCharType="end"/>
            </w:r>
          </w:p>
        </w:tc>
        <w:tc>
          <w:tcPr>
            <w:tcW w:w="768" w:type="pct"/>
            <w:tcBorders>
              <w:left w:val="single" w:sz="18" w:space="0" w:color="FFFFFF"/>
            </w:tcBorders>
            <w:shd w:val="clear" w:color="auto" w:fill="FFFFFF" w:themeFill="background1"/>
            <w:vAlign w:val="center"/>
          </w:tcPr>
          <w:p w14:paraId="4DC98274" w14:textId="77777777" w:rsidR="002C1507" w:rsidRPr="004527F5" w:rsidRDefault="002C1507" w:rsidP="004527F5">
            <w:pPr>
              <w:pStyle w:val="Benefitbodytext"/>
              <w:jc w:val="center"/>
            </w:pPr>
            <w:r w:rsidRPr="004527F5">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4527F5">
              <w:instrText xml:space="preserve"> FORMDROPDOWN </w:instrText>
            </w:r>
            <w:r w:rsidRPr="004527F5">
              <w:fldChar w:fldCharType="separate"/>
            </w:r>
            <w:r w:rsidRPr="004527F5">
              <w:fldChar w:fldCharType="end"/>
            </w:r>
          </w:p>
        </w:tc>
      </w:tr>
      <w:tr w:rsidR="002C1507" w:rsidRPr="002C1507" w14:paraId="1824F6A6" w14:textId="77777777" w:rsidTr="00F528FC">
        <w:tblPrEx>
          <w:jc w:val="left"/>
        </w:tblPrEx>
        <w:trPr>
          <w:trHeight w:val="654"/>
        </w:trPr>
        <w:tc>
          <w:tcPr>
            <w:tcW w:w="1925" w:type="pct"/>
            <w:tcBorders>
              <w:right w:val="single" w:sz="18" w:space="0" w:color="FFFFFF" w:themeColor="background1"/>
            </w:tcBorders>
            <w:shd w:val="clear" w:color="auto" w:fill="F2F2F2" w:themeFill="background1" w:themeFillShade="F2"/>
            <w:vAlign w:val="center"/>
          </w:tcPr>
          <w:p w14:paraId="4BAA671E" w14:textId="77777777" w:rsidR="002C1507" w:rsidRPr="00B36B4F" w:rsidRDefault="002C1507" w:rsidP="00AA0B9F">
            <w:pPr>
              <w:pStyle w:val="Benefitbodytext"/>
              <w:spacing w:after="60"/>
              <w:jc w:val="both"/>
            </w:pPr>
            <w:r w:rsidRPr="00B36B4F">
              <w:t>Extended Care Facility</w:t>
            </w:r>
          </w:p>
          <w:p w14:paraId="6342C981" w14:textId="77777777" w:rsidR="002C1507" w:rsidRPr="002C1507" w:rsidRDefault="002C1507" w:rsidP="00AA0B9F">
            <w:pPr>
              <w:pStyle w:val="MainBullets"/>
              <w:ind w:left="360" w:hanging="216"/>
              <w:jc w:val="both"/>
            </w:pPr>
            <w:r w:rsidRPr="00B36B4F">
              <w:t>Upon direct transfer from acute care Facility</w:t>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14395160" w14:textId="77777777" w:rsidR="002C1507" w:rsidRPr="004527F5" w:rsidRDefault="002C1507" w:rsidP="004527F5">
            <w:pPr>
              <w:pStyle w:val="Benefitbodytext"/>
              <w:jc w:val="center"/>
            </w:pPr>
            <w:r w:rsidRPr="004527F5">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4527F5">
              <w:instrText xml:space="preserve"> FORMDROPDOWN </w:instrText>
            </w:r>
            <w:r w:rsidRPr="004527F5">
              <w:fldChar w:fldCharType="separate"/>
            </w:r>
            <w:r w:rsidRPr="004527F5">
              <w:fldChar w:fldCharType="end"/>
            </w:r>
          </w:p>
        </w:tc>
        <w:tc>
          <w:tcPr>
            <w:tcW w:w="769" w:type="pct"/>
            <w:tcBorders>
              <w:left w:val="single" w:sz="18" w:space="0" w:color="FFFFFF" w:themeColor="background1"/>
              <w:right w:val="single" w:sz="18" w:space="0" w:color="FFFFFF"/>
            </w:tcBorders>
            <w:shd w:val="clear" w:color="auto" w:fill="F2F2F2" w:themeFill="background1" w:themeFillShade="F2"/>
            <w:vAlign w:val="center"/>
          </w:tcPr>
          <w:p w14:paraId="75F39ED9" w14:textId="77777777" w:rsidR="002C1507" w:rsidRPr="004527F5" w:rsidRDefault="002C1507" w:rsidP="004527F5">
            <w:pPr>
              <w:pStyle w:val="Benefitbodytext"/>
              <w:jc w:val="center"/>
            </w:pPr>
            <w:r w:rsidRPr="004527F5">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4527F5">
              <w:instrText xml:space="preserve"> FORMDROPDOWN </w:instrText>
            </w:r>
            <w:r w:rsidRPr="004527F5">
              <w:fldChar w:fldCharType="separate"/>
            </w:r>
            <w:r w:rsidRPr="004527F5">
              <w:fldChar w:fldCharType="end"/>
            </w:r>
          </w:p>
        </w:tc>
        <w:tc>
          <w:tcPr>
            <w:tcW w:w="769" w:type="pct"/>
            <w:tcBorders>
              <w:left w:val="single" w:sz="18" w:space="0" w:color="FFFFFF"/>
              <w:right w:val="single" w:sz="18" w:space="0" w:color="FFFFFF"/>
            </w:tcBorders>
            <w:shd w:val="clear" w:color="auto" w:fill="F2F2F2" w:themeFill="background1" w:themeFillShade="F2"/>
            <w:vAlign w:val="center"/>
          </w:tcPr>
          <w:p w14:paraId="1E21D5E8" w14:textId="77777777" w:rsidR="002C1507" w:rsidRPr="004527F5" w:rsidRDefault="002C1507" w:rsidP="004527F5">
            <w:pPr>
              <w:pStyle w:val="Benefitbodytext"/>
              <w:jc w:val="center"/>
            </w:pPr>
            <w:r w:rsidRPr="004527F5">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4527F5">
              <w:instrText xml:space="preserve"> FORMDROPDOWN </w:instrText>
            </w:r>
            <w:r w:rsidRPr="004527F5">
              <w:fldChar w:fldCharType="separate"/>
            </w:r>
            <w:r w:rsidRPr="004527F5">
              <w:fldChar w:fldCharType="end"/>
            </w:r>
          </w:p>
        </w:tc>
        <w:tc>
          <w:tcPr>
            <w:tcW w:w="768" w:type="pct"/>
            <w:tcBorders>
              <w:left w:val="single" w:sz="18" w:space="0" w:color="FFFFFF"/>
            </w:tcBorders>
            <w:shd w:val="clear" w:color="auto" w:fill="F2F2F2" w:themeFill="background1" w:themeFillShade="F2"/>
            <w:vAlign w:val="center"/>
          </w:tcPr>
          <w:p w14:paraId="1317EE7D" w14:textId="77777777" w:rsidR="002C1507" w:rsidRPr="004527F5" w:rsidRDefault="002C1507" w:rsidP="004527F5">
            <w:pPr>
              <w:pStyle w:val="Benefitbodytext"/>
              <w:jc w:val="center"/>
            </w:pPr>
            <w:r w:rsidRPr="004527F5">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4527F5">
              <w:instrText xml:space="preserve"> FORMDROPDOWN </w:instrText>
            </w:r>
            <w:r w:rsidRPr="004527F5">
              <w:fldChar w:fldCharType="separate"/>
            </w:r>
            <w:r w:rsidRPr="004527F5">
              <w:fldChar w:fldCharType="end"/>
            </w:r>
          </w:p>
        </w:tc>
      </w:tr>
      <w:tr w:rsidR="002C1507" w:rsidRPr="002C1507" w14:paraId="5C49FD45" w14:textId="77777777" w:rsidTr="00047443">
        <w:tblPrEx>
          <w:jc w:val="left"/>
        </w:tblPrEx>
        <w:trPr>
          <w:trHeight w:val="996"/>
        </w:trPr>
        <w:tc>
          <w:tcPr>
            <w:tcW w:w="1925" w:type="pct"/>
            <w:tcBorders>
              <w:right w:val="single" w:sz="18" w:space="0" w:color="FFFFFF" w:themeColor="background1"/>
            </w:tcBorders>
            <w:shd w:val="clear" w:color="auto" w:fill="FFFFFF" w:themeFill="background1"/>
            <w:vAlign w:val="center"/>
          </w:tcPr>
          <w:p w14:paraId="5D16EB7C" w14:textId="77777777" w:rsidR="002C1507" w:rsidRPr="002C1507" w:rsidRDefault="002C1507" w:rsidP="00AA0B9F">
            <w:pPr>
              <w:pStyle w:val="Benefitbodytext"/>
              <w:spacing w:after="60"/>
              <w:jc w:val="both"/>
            </w:pPr>
            <w:r w:rsidRPr="002C1507">
              <w:t xml:space="preserve">Home Nursing Care </w:t>
            </w:r>
          </w:p>
          <w:p w14:paraId="5354E231" w14:textId="77777777" w:rsidR="002C1507" w:rsidRPr="002C1507" w:rsidRDefault="002C1507" w:rsidP="00AA0B9F">
            <w:pPr>
              <w:pStyle w:val="MainBullets"/>
              <w:ind w:left="360" w:hanging="216"/>
              <w:jc w:val="both"/>
            </w:pPr>
            <w:r w:rsidRPr="002C1507">
              <w:t>Provided by a Home Health Care Agency</w:t>
            </w:r>
          </w:p>
          <w:p w14:paraId="7A764C16" w14:textId="77777777" w:rsidR="002C1507" w:rsidRPr="002C1507" w:rsidRDefault="002C1507" w:rsidP="00AA0B9F">
            <w:pPr>
              <w:pStyle w:val="MainBullets"/>
              <w:ind w:left="360" w:hanging="216"/>
              <w:jc w:val="both"/>
            </w:pPr>
            <w:r w:rsidRPr="002C1507">
              <w:t>Upon direct transfer from an acute care Facility</w:t>
            </w:r>
          </w:p>
        </w:tc>
        <w:tc>
          <w:tcPr>
            <w:tcW w:w="769" w:type="pct"/>
            <w:tcBorders>
              <w:left w:val="single" w:sz="18" w:space="0" w:color="FFFFFF" w:themeColor="background1"/>
              <w:right w:val="single" w:sz="18" w:space="0" w:color="FFFFFF" w:themeColor="background1"/>
            </w:tcBorders>
            <w:shd w:val="clear" w:color="auto" w:fill="FFFFFF" w:themeFill="background1"/>
            <w:vAlign w:val="center"/>
          </w:tcPr>
          <w:p w14:paraId="2751E37A" w14:textId="77777777" w:rsidR="002C1507" w:rsidRPr="004527F5" w:rsidRDefault="002C1507" w:rsidP="004527F5">
            <w:pPr>
              <w:pStyle w:val="Benefitbodytext"/>
              <w:jc w:val="center"/>
            </w:pPr>
            <w:r w:rsidRPr="004527F5">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4527F5">
              <w:instrText xml:space="preserve"> FORMDROPDOWN </w:instrText>
            </w:r>
            <w:r w:rsidRPr="004527F5">
              <w:fldChar w:fldCharType="separate"/>
            </w:r>
            <w:r w:rsidRPr="004527F5">
              <w:fldChar w:fldCharType="end"/>
            </w:r>
          </w:p>
        </w:tc>
        <w:tc>
          <w:tcPr>
            <w:tcW w:w="769" w:type="pct"/>
            <w:tcBorders>
              <w:left w:val="single" w:sz="18" w:space="0" w:color="FFFFFF" w:themeColor="background1"/>
              <w:right w:val="single" w:sz="18" w:space="0" w:color="FFFFFF"/>
            </w:tcBorders>
            <w:shd w:val="clear" w:color="auto" w:fill="FFFFFF" w:themeFill="background1"/>
            <w:vAlign w:val="center"/>
          </w:tcPr>
          <w:p w14:paraId="0B907FFD" w14:textId="77777777" w:rsidR="002C1507" w:rsidRPr="004527F5" w:rsidRDefault="002C1507" w:rsidP="004527F5">
            <w:pPr>
              <w:pStyle w:val="Benefitbodytext"/>
              <w:jc w:val="center"/>
            </w:pPr>
            <w:r w:rsidRPr="004527F5">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4527F5">
              <w:instrText xml:space="preserve"> FORMDROPDOWN </w:instrText>
            </w:r>
            <w:r w:rsidRPr="004527F5">
              <w:fldChar w:fldCharType="separate"/>
            </w:r>
            <w:r w:rsidRPr="004527F5">
              <w:fldChar w:fldCharType="end"/>
            </w:r>
          </w:p>
        </w:tc>
        <w:tc>
          <w:tcPr>
            <w:tcW w:w="769" w:type="pct"/>
            <w:tcBorders>
              <w:left w:val="single" w:sz="18" w:space="0" w:color="FFFFFF"/>
              <w:right w:val="single" w:sz="18" w:space="0" w:color="FFFFFF"/>
            </w:tcBorders>
            <w:shd w:val="clear" w:color="auto" w:fill="FFFFFF" w:themeFill="background1"/>
            <w:vAlign w:val="center"/>
          </w:tcPr>
          <w:p w14:paraId="418AB705" w14:textId="77777777" w:rsidR="002C1507" w:rsidRPr="004527F5" w:rsidRDefault="002C1507" w:rsidP="004527F5">
            <w:pPr>
              <w:pStyle w:val="Benefitbodytext"/>
              <w:jc w:val="center"/>
            </w:pPr>
            <w:r w:rsidRPr="004527F5">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4527F5">
              <w:instrText xml:space="preserve"> FORMDROPDOWN </w:instrText>
            </w:r>
            <w:r w:rsidRPr="004527F5">
              <w:fldChar w:fldCharType="separate"/>
            </w:r>
            <w:r w:rsidRPr="004527F5">
              <w:fldChar w:fldCharType="end"/>
            </w:r>
          </w:p>
        </w:tc>
        <w:tc>
          <w:tcPr>
            <w:tcW w:w="768" w:type="pct"/>
            <w:tcBorders>
              <w:left w:val="single" w:sz="18" w:space="0" w:color="FFFFFF"/>
            </w:tcBorders>
            <w:shd w:val="clear" w:color="auto" w:fill="FFFFFF" w:themeFill="background1"/>
            <w:vAlign w:val="center"/>
          </w:tcPr>
          <w:p w14:paraId="019C17CE" w14:textId="77777777" w:rsidR="002C1507" w:rsidRPr="004527F5" w:rsidRDefault="002C1507" w:rsidP="004527F5">
            <w:pPr>
              <w:pStyle w:val="Benefitbodytext"/>
              <w:jc w:val="center"/>
            </w:pPr>
            <w:r w:rsidRPr="004527F5">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4527F5">
              <w:instrText xml:space="preserve"> FORMDROPDOWN </w:instrText>
            </w:r>
            <w:r w:rsidRPr="004527F5">
              <w:fldChar w:fldCharType="separate"/>
            </w:r>
            <w:r w:rsidRPr="004527F5">
              <w:fldChar w:fldCharType="end"/>
            </w:r>
          </w:p>
        </w:tc>
      </w:tr>
      <w:tr w:rsidR="002C1507" w:rsidRPr="002C1507" w14:paraId="007D6A51" w14:textId="77777777" w:rsidTr="00F528FC">
        <w:tblPrEx>
          <w:jc w:val="left"/>
        </w:tblPrEx>
        <w:trPr>
          <w:trHeight w:val="2688"/>
        </w:trPr>
        <w:tc>
          <w:tcPr>
            <w:tcW w:w="1925" w:type="pct"/>
            <w:tcBorders>
              <w:right w:val="single" w:sz="18" w:space="0" w:color="FFFFFF" w:themeColor="background1"/>
            </w:tcBorders>
            <w:shd w:val="clear" w:color="auto" w:fill="F2F2F2" w:themeFill="background1" w:themeFillShade="F2"/>
            <w:vAlign w:val="center"/>
          </w:tcPr>
          <w:p w14:paraId="1D862C31" w14:textId="77777777" w:rsidR="002C1507" w:rsidRPr="002C1507" w:rsidRDefault="002C1507" w:rsidP="00AA0B9F">
            <w:pPr>
              <w:pStyle w:val="Benefitbodytext"/>
              <w:spacing w:after="60"/>
              <w:jc w:val="both"/>
            </w:pPr>
            <w:r w:rsidRPr="002C1507">
              <w:t xml:space="preserve">Transplant </w:t>
            </w:r>
          </w:p>
          <w:p w14:paraId="3F5A16DD" w14:textId="77777777" w:rsidR="002C1507" w:rsidRPr="00B36B4F" w:rsidRDefault="002C1507" w:rsidP="00AA0B9F">
            <w:pPr>
              <w:pStyle w:val="MainBullets"/>
              <w:ind w:left="360" w:hanging="216"/>
              <w:jc w:val="both"/>
            </w:pPr>
            <w:r w:rsidRPr="00B36B4F">
              <w:t xml:space="preserve">Lifetime Maximum:  </w:t>
            </w:r>
            <w:r w:rsidRPr="00B36B4F">
              <w:fldChar w:fldCharType="begin">
                <w:ffData>
                  <w:name w:val="Dropdown20"/>
                  <w:enabled/>
                  <w:calcOnExit w:val="0"/>
                  <w:ddList>
                    <w:result w:val="3"/>
                    <w:listEntry w:val="[Select]"/>
                    <w:listEntry w:val="$250,000"/>
                    <w:listEntry w:val="$500,000"/>
                    <w:listEntry w:val="$1,000,000"/>
                  </w:ddList>
                </w:ffData>
              </w:fldChar>
            </w:r>
            <w:bookmarkStart w:id="3" w:name="Dropdown20"/>
            <w:r w:rsidRPr="00B36B4F">
              <w:instrText xml:space="preserve"> FORMDROPDOWN </w:instrText>
            </w:r>
            <w:r w:rsidRPr="00B36B4F">
              <w:fldChar w:fldCharType="separate"/>
            </w:r>
            <w:r w:rsidRPr="00B36B4F">
              <w:fldChar w:fldCharType="end"/>
            </w:r>
            <w:bookmarkEnd w:id="3"/>
          </w:p>
          <w:p w14:paraId="7E2BE590" w14:textId="77777777" w:rsidR="002C1507" w:rsidRPr="00B36B4F" w:rsidRDefault="002C1507" w:rsidP="00AA0B9F">
            <w:pPr>
              <w:pStyle w:val="MainBullets"/>
              <w:ind w:left="360" w:hanging="216"/>
              <w:jc w:val="both"/>
            </w:pPr>
            <w:r w:rsidRPr="00B36B4F">
              <w:t xml:space="preserve">Per Period of Coverage Transplant Maximum Limit:  </w:t>
            </w:r>
            <w:r w:rsidRPr="00B36B4F">
              <w:fldChar w:fldCharType="begin">
                <w:ffData>
                  <w:name w:val="Dropdown21"/>
                  <w:enabled/>
                  <w:calcOnExit w:val="0"/>
                  <w:ddList>
                    <w:result w:val="1"/>
                    <w:listEntry w:val="[Select]"/>
                    <w:listEntry w:val="1"/>
                    <w:listEntry w:val="2"/>
                    <w:listEntry w:val="3"/>
                    <w:listEntry w:val="4"/>
                    <w:listEntry w:val="5"/>
                  </w:ddList>
                </w:ffData>
              </w:fldChar>
            </w:r>
            <w:bookmarkStart w:id="4" w:name="Dropdown21"/>
            <w:r w:rsidRPr="00B36B4F">
              <w:instrText xml:space="preserve"> FORMDROPDOWN </w:instrText>
            </w:r>
            <w:r w:rsidRPr="00B36B4F">
              <w:fldChar w:fldCharType="separate"/>
            </w:r>
            <w:r w:rsidRPr="00B36B4F">
              <w:fldChar w:fldCharType="end"/>
            </w:r>
            <w:bookmarkEnd w:id="4"/>
          </w:p>
          <w:p w14:paraId="7512B7E0" w14:textId="77777777" w:rsidR="002C1507" w:rsidRPr="00B36B4F" w:rsidRDefault="002C1507" w:rsidP="00AA0B9F">
            <w:pPr>
              <w:pStyle w:val="MainBullets"/>
              <w:ind w:left="360" w:hanging="216"/>
              <w:jc w:val="both"/>
            </w:pPr>
            <w:r w:rsidRPr="00B36B4F">
              <w:t>Organ procurement &amp; harvesting costs Lifetime Maximum</w:t>
            </w:r>
            <w:proofErr w:type="gramStart"/>
            <w:r w:rsidRPr="00B36B4F">
              <w:t>:  $</w:t>
            </w:r>
            <w:proofErr w:type="gramEnd"/>
            <w:r w:rsidRPr="00B36B4F">
              <w:t>10,000</w:t>
            </w:r>
          </w:p>
          <w:p w14:paraId="6A25023C" w14:textId="77777777" w:rsidR="002C1507" w:rsidRPr="00B36B4F" w:rsidRDefault="002C1507" w:rsidP="00AA0B9F">
            <w:pPr>
              <w:pStyle w:val="MainBullets"/>
              <w:ind w:left="360" w:hanging="216"/>
              <w:jc w:val="both"/>
            </w:pPr>
            <w:r w:rsidRPr="00B36B4F">
              <w:t>Travel &amp; lodging Lifetime Maximum expense</w:t>
            </w:r>
            <w:proofErr w:type="gramStart"/>
            <w:r w:rsidRPr="00B36B4F">
              <w:t>:  $</w:t>
            </w:r>
            <w:proofErr w:type="gramEnd"/>
            <w:r w:rsidRPr="00B36B4F">
              <w:t>5,000</w:t>
            </w:r>
          </w:p>
          <w:p w14:paraId="28D3AD5C" w14:textId="77777777" w:rsidR="002C1507" w:rsidRPr="00B36B4F" w:rsidRDefault="002C1507" w:rsidP="00AA0B9F">
            <w:pPr>
              <w:pStyle w:val="MainBullets"/>
              <w:ind w:left="360" w:hanging="216"/>
              <w:jc w:val="both"/>
            </w:pPr>
            <w:r w:rsidRPr="00B36B4F">
              <w:t>Covered Transplants: cornea, heart, heart/lung, lung, kidney, kidney/pancreas, liver, allogeneic or autologous bone marrow</w:t>
            </w:r>
          </w:p>
          <w:p w14:paraId="5BAE7C09" w14:textId="53043B1A" w:rsidR="002C1507" w:rsidRPr="002C1507" w:rsidRDefault="002C1507" w:rsidP="00AA0B9F">
            <w:pPr>
              <w:pStyle w:val="MainBullets"/>
              <w:ind w:left="360" w:hanging="216"/>
              <w:jc w:val="both"/>
            </w:pPr>
            <w:r w:rsidRPr="00B36B4F">
              <w:t xml:space="preserve">Subject to the TRANSPLANT </w:t>
            </w:r>
            <w:r w:rsidR="0084254F">
              <w:t>PRECERTIFICATION</w:t>
            </w:r>
            <w:r w:rsidRPr="00B36B4F">
              <w:t xml:space="preserve"> provision and only when Treatment is provided within the Company’s approved independent Managed Transplant System Network</w:t>
            </w:r>
          </w:p>
        </w:tc>
        <w:tc>
          <w:tcPr>
            <w:tcW w:w="769" w:type="pct"/>
            <w:tcBorders>
              <w:left w:val="single" w:sz="18" w:space="0" w:color="FFFFFF" w:themeColor="background1"/>
              <w:right w:val="single" w:sz="18" w:space="0" w:color="FFFFFF" w:themeColor="background1"/>
            </w:tcBorders>
            <w:shd w:val="clear" w:color="auto" w:fill="F2F2F2" w:themeFill="background1" w:themeFillShade="F2"/>
            <w:vAlign w:val="center"/>
          </w:tcPr>
          <w:p w14:paraId="4FD94866" w14:textId="77777777" w:rsidR="002C1507" w:rsidRPr="004527F5" w:rsidRDefault="002C1507" w:rsidP="004527F5">
            <w:pPr>
              <w:pStyle w:val="Benefitbodytext"/>
              <w:jc w:val="center"/>
            </w:pPr>
            <w:r w:rsidRPr="004527F5">
              <w:fldChar w:fldCharType="begin">
                <w:ffData>
                  <w:name w:val=""/>
                  <w:enabled/>
                  <w:calcOnExit w:val="0"/>
                  <w:ddList>
                    <w:result w:val="14"/>
                    <w:listEntry w:val="85%"/>
                    <w:listEntry w:val="Not Applicable"/>
                    <w:listEntry w:val="Not Covered"/>
                    <w:listEntry w:val="[Select Option]"/>
                    <w:listEntry w:val="0%"/>
                    <w:listEntry w:val="10%"/>
                    <w:listEntry w:val="20%"/>
                    <w:listEntry w:val="30%"/>
                    <w:listEntry w:val="40%"/>
                    <w:listEntry w:val="50%"/>
                    <w:listEntry w:val="60%"/>
                    <w:listEntry w:val="70%"/>
                    <w:listEntry w:val="80%"/>
                    <w:listEntry w:val="90%"/>
                    <w:listEntry w:val="100%"/>
                  </w:ddList>
                </w:ffData>
              </w:fldChar>
            </w:r>
            <w:r w:rsidRPr="004527F5">
              <w:instrText xml:space="preserve"> FORMDROPDOWN </w:instrText>
            </w:r>
            <w:r w:rsidRPr="004527F5">
              <w:fldChar w:fldCharType="separate"/>
            </w:r>
            <w:r w:rsidRPr="004527F5">
              <w:fldChar w:fldCharType="end"/>
            </w:r>
          </w:p>
        </w:tc>
        <w:tc>
          <w:tcPr>
            <w:tcW w:w="769" w:type="pct"/>
            <w:tcBorders>
              <w:left w:val="single" w:sz="18" w:space="0" w:color="FFFFFF" w:themeColor="background1"/>
              <w:right w:val="single" w:sz="18" w:space="0" w:color="FFFFFF"/>
            </w:tcBorders>
            <w:shd w:val="clear" w:color="auto" w:fill="F2F2F2" w:themeFill="background1" w:themeFillShade="F2"/>
            <w:vAlign w:val="center"/>
          </w:tcPr>
          <w:p w14:paraId="5DBB56CE" w14:textId="77777777" w:rsidR="002C1507" w:rsidRPr="004527F5" w:rsidRDefault="002C1507" w:rsidP="004527F5">
            <w:pPr>
              <w:pStyle w:val="Benefitbodytext"/>
              <w:jc w:val="center"/>
            </w:pPr>
            <w:r w:rsidRPr="004527F5">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4527F5">
              <w:instrText xml:space="preserve"> FORMDROPDOWN </w:instrText>
            </w:r>
            <w:r w:rsidRPr="004527F5">
              <w:fldChar w:fldCharType="separate"/>
            </w:r>
            <w:r w:rsidRPr="004527F5">
              <w:fldChar w:fldCharType="end"/>
            </w:r>
          </w:p>
        </w:tc>
        <w:tc>
          <w:tcPr>
            <w:tcW w:w="769" w:type="pct"/>
            <w:tcBorders>
              <w:left w:val="single" w:sz="18" w:space="0" w:color="FFFFFF"/>
              <w:right w:val="single" w:sz="18" w:space="0" w:color="FFFFFF"/>
            </w:tcBorders>
            <w:shd w:val="clear" w:color="auto" w:fill="F2F2F2" w:themeFill="background1" w:themeFillShade="F2"/>
            <w:vAlign w:val="center"/>
          </w:tcPr>
          <w:p w14:paraId="76FE104C" w14:textId="77777777" w:rsidR="002C1507" w:rsidRPr="004527F5" w:rsidRDefault="002C1507" w:rsidP="004527F5">
            <w:pPr>
              <w:pStyle w:val="Benefitbodytext"/>
              <w:jc w:val="center"/>
            </w:pPr>
            <w:r w:rsidRPr="004527F5">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4527F5">
              <w:instrText xml:space="preserve"> FORMDROPDOWN </w:instrText>
            </w:r>
            <w:r w:rsidRPr="004527F5">
              <w:fldChar w:fldCharType="separate"/>
            </w:r>
            <w:r w:rsidRPr="004527F5">
              <w:fldChar w:fldCharType="end"/>
            </w:r>
          </w:p>
        </w:tc>
        <w:tc>
          <w:tcPr>
            <w:tcW w:w="768" w:type="pct"/>
            <w:tcBorders>
              <w:left w:val="single" w:sz="18" w:space="0" w:color="FFFFFF"/>
            </w:tcBorders>
            <w:shd w:val="clear" w:color="auto" w:fill="F2F2F2" w:themeFill="background1" w:themeFillShade="F2"/>
            <w:vAlign w:val="center"/>
          </w:tcPr>
          <w:p w14:paraId="0BC4304B" w14:textId="77777777" w:rsidR="002C1507" w:rsidRPr="004527F5" w:rsidRDefault="002C1507" w:rsidP="004527F5">
            <w:pPr>
              <w:pStyle w:val="Benefitbodytext"/>
              <w:jc w:val="center"/>
            </w:pPr>
            <w:r w:rsidRPr="004527F5">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4527F5">
              <w:instrText xml:space="preserve"> FORMDROPDOWN </w:instrText>
            </w:r>
            <w:r w:rsidRPr="004527F5">
              <w:fldChar w:fldCharType="separate"/>
            </w:r>
            <w:r w:rsidRPr="004527F5">
              <w:fldChar w:fldCharType="end"/>
            </w:r>
          </w:p>
        </w:tc>
      </w:tr>
    </w:tbl>
    <w:p w14:paraId="193829A3" w14:textId="495C7871" w:rsidR="00E74033" w:rsidRDefault="00E74033" w:rsidP="00775A94">
      <w:pPr>
        <w:pStyle w:val="BodyText1"/>
      </w:pPr>
      <w:r>
        <w:br w:type="page"/>
      </w:r>
    </w:p>
    <w:tbl>
      <w:tblPr>
        <w:tblW w:w="5094" w:type="pct"/>
        <w:tblInd w:w="-9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1E0" w:firstRow="1" w:lastRow="1" w:firstColumn="1" w:lastColumn="1" w:noHBand="0" w:noVBand="0"/>
      </w:tblPr>
      <w:tblGrid>
        <w:gridCol w:w="3857"/>
        <w:gridCol w:w="1595"/>
        <w:gridCol w:w="1595"/>
        <w:gridCol w:w="1595"/>
        <w:gridCol w:w="1597"/>
      </w:tblGrid>
      <w:tr w:rsidR="00E74033" w:rsidRPr="00E74033" w14:paraId="39898B10" w14:textId="77777777" w:rsidTr="0014511E">
        <w:trPr>
          <w:cantSplit/>
          <w:trHeight w:val="980"/>
        </w:trPr>
        <w:tc>
          <w:tcPr>
            <w:tcW w:w="5000" w:type="pct"/>
            <w:gridSpan w:val="5"/>
            <w:shd w:val="clear" w:color="auto" w:fill="748390"/>
            <w:vAlign w:val="center"/>
          </w:tcPr>
          <w:p w14:paraId="614D4FC6" w14:textId="729A55B3" w:rsidR="00E74033" w:rsidRPr="00E74033" w:rsidRDefault="00E74033" w:rsidP="00E74033">
            <w:pPr>
              <w:pStyle w:val="BenefitSummary-SectionHeading"/>
              <w:spacing w:before="0"/>
              <w:rPr>
                <w:rFonts w:asciiTheme="minorHAnsi" w:hAnsiTheme="minorHAnsi" w:cstheme="minorHAnsi"/>
                <w:szCs w:val="18"/>
              </w:rPr>
            </w:pPr>
            <w:r w:rsidRPr="00E74033">
              <w:rPr>
                <w:rFonts w:asciiTheme="minorHAnsi" w:hAnsiTheme="minorHAnsi" w:cstheme="minorHAnsi"/>
                <w:szCs w:val="18"/>
              </w:rPr>
              <w:lastRenderedPageBreak/>
              <w:t>Preventative Care</w:t>
            </w:r>
          </w:p>
          <w:p w14:paraId="6DFA3731" w14:textId="77777777" w:rsidR="00E74033" w:rsidRPr="00E74033" w:rsidRDefault="00E74033" w:rsidP="00E74033">
            <w:pPr>
              <w:pStyle w:val="BenefitSummary-SectionSubheading"/>
              <w:spacing w:after="0"/>
              <w:rPr>
                <w:rFonts w:asciiTheme="minorHAnsi" w:hAnsiTheme="minorHAnsi" w:cstheme="minorHAnsi"/>
                <w:sz w:val="16"/>
                <w:szCs w:val="16"/>
              </w:rPr>
            </w:pPr>
            <w:r w:rsidRPr="00E74033">
              <w:rPr>
                <w:rFonts w:asciiTheme="minorHAnsi" w:hAnsiTheme="minorHAnsi" w:cstheme="minorHAnsi"/>
                <w:sz w:val="16"/>
                <w:szCs w:val="16"/>
              </w:rPr>
              <w:t>NOT Subject to Deductible and Coinsurance unless otherwise noted</w:t>
            </w:r>
          </w:p>
          <w:p w14:paraId="332451F5" w14:textId="77777777" w:rsidR="00E74033" w:rsidRPr="00E74033" w:rsidRDefault="00E74033" w:rsidP="00E74033">
            <w:pPr>
              <w:jc w:val="center"/>
              <w:rPr>
                <w:rFonts w:asciiTheme="minorHAnsi" w:hAnsiTheme="minorHAnsi" w:cstheme="minorHAnsi"/>
                <w:color w:val="FFFFFF" w:themeColor="background1"/>
                <w:sz w:val="16"/>
                <w:szCs w:val="16"/>
              </w:rPr>
            </w:pPr>
            <w:r w:rsidRPr="00E74033">
              <w:rPr>
                <w:rFonts w:asciiTheme="minorHAnsi" w:hAnsiTheme="minorHAnsi" w:cstheme="minorHAnsi"/>
                <w:color w:val="FFFFFF" w:themeColor="background1"/>
                <w:sz w:val="16"/>
                <w:szCs w:val="16"/>
              </w:rPr>
              <w:t>Eligible Medical Expenses are limited to Usual, Reasonable and Customary</w:t>
            </w:r>
          </w:p>
          <w:p w14:paraId="1368E0EC" w14:textId="77777777" w:rsidR="00E74033" w:rsidRPr="00E74033" w:rsidRDefault="00E74033" w:rsidP="00E74033">
            <w:pPr>
              <w:pStyle w:val="BenefitSummary-SectionSubheadingLast"/>
              <w:spacing w:after="0"/>
              <w:rPr>
                <w:rFonts w:asciiTheme="minorHAnsi" w:hAnsiTheme="minorHAnsi" w:cstheme="minorHAnsi"/>
                <w:sz w:val="16"/>
                <w:szCs w:val="16"/>
              </w:rPr>
            </w:pPr>
            <w:r w:rsidRPr="00E74033">
              <w:rPr>
                <w:rFonts w:asciiTheme="minorHAnsi" w:hAnsiTheme="minorHAnsi" w:cstheme="minorHAnsi"/>
                <w:sz w:val="16"/>
                <w:szCs w:val="16"/>
              </w:rPr>
              <w:t>Maximum Limits per Calendar Year or if indicated, per Lifetime</w:t>
            </w:r>
          </w:p>
        </w:tc>
      </w:tr>
      <w:tr w:rsidR="00E74033" w:rsidRPr="00E74033" w14:paraId="7287DA0B" w14:textId="77777777" w:rsidTr="00047443">
        <w:trPr>
          <w:cantSplit/>
          <w:trHeight w:val="330"/>
        </w:trPr>
        <w:tc>
          <w:tcPr>
            <w:tcW w:w="1883" w:type="pct"/>
            <w:tcBorders>
              <w:right w:val="single" w:sz="18" w:space="0" w:color="FFFFFF"/>
            </w:tcBorders>
            <w:shd w:val="clear" w:color="auto" w:fill="A7B0B9"/>
            <w:vAlign w:val="center"/>
          </w:tcPr>
          <w:p w14:paraId="6CA8A9AB" w14:textId="77777777" w:rsidR="00E74033" w:rsidRPr="00E74033" w:rsidRDefault="00E74033" w:rsidP="000E1257">
            <w:pPr>
              <w:pStyle w:val="BenefitSummary-NetworksHeading"/>
              <w:rPr>
                <w:rFonts w:asciiTheme="minorHAnsi" w:hAnsiTheme="minorHAnsi" w:cstheme="minorHAnsi"/>
                <w:sz w:val="16"/>
                <w:szCs w:val="16"/>
              </w:rPr>
            </w:pPr>
            <w:r w:rsidRPr="00E74033">
              <w:rPr>
                <w:rFonts w:asciiTheme="minorHAnsi" w:hAnsiTheme="minorHAnsi" w:cstheme="minorHAnsi"/>
                <w:sz w:val="16"/>
                <w:szCs w:val="16"/>
              </w:rPr>
              <w:t>Benefit</w:t>
            </w:r>
          </w:p>
        </w:tc>
        <w:tc>
          <w:tcPr>
            <w:tcW w:w="779" w:type="pct"/>
            <w:tcBorders>
              <w:left w:val="single" w:sz="18" w:space="0" w:color="FFFFFF"/>
              <w:right w:val="single" w:sz="18" w:space="0" w:color="FFFFFF"/>
            </w:tcBorders>
            <w:shd w:val="clear" w:color="auto" w:fill="A7B0B9"/>
            <w:vAlign w:val="center"/>
          </w:tcPr>
          <w:p w14:paraId="1D82028E" w14:textId="77777777" w:rsidR="00E74033" w:rsidRPr="00E74033" w:rsidRDefault="00E74033" w:rsidP="000E1257">
            <w:pPr>
              <w:pStyle w:val="BenefitSummary-NetworksHeading"/>
              <w:spacing w:after="0"/>
              <w:rPr>
                <w:rFonts w:asciiTheme="minorHAnsi" w:hAnsiTheme="minorHAnsi" w:cstheme="minorHAnsi"/>
                <w:sz w:val="16"/>
                <w:szCs w:val="16"/>
              </w:rPr>
            </w:pPr>
            <w:r w:rsidRPr="00E74033">
              <w:rPr>
                <w:rFonts w:asciiTheme="minorHAnsi" w:hAnsiTheme="minorHAnsi" w:cstheme="minorHAnsi"/>
                <w:sz w:val="16"/>
                <w:szCs w:val="16"/>
              </w:rPr>
              <w:t>Medical Concierge</w:t>
            </w:r>
          </w:p>
          <w:p w14:paraId="1FA8B7C3" w14:textId="77777777" w:rsidR="00E74033" w:rsidRPr="00E74033" w:rsidRDefault="00E74033" w:rsidP="000E1257">
            <w:pPr>
              <w:pStyle w:val="BenefitSummary-NetworksHeading"/>
              <w:spacing w:before="0"/>
              <w:rPr>
                <w:rFonts w:asciiTheme="minorHAnsi" w:hAnsiTheme="minorHAnsi" w:cstheme="minorHAnsi"/>
                <w:sz w:val="16"/>
                <w:szCs w:val="16"/>
              </w:rPr>
            </w:pPr>
            <w:r w:rsidRPr="00E74033">
              <w:rPr>
                <w:rFonts w:asciiTheme="minorHAnsi" w:hAnsiTheme="minorHAnsi" w:cstheme="minorHAnsi"/>
                <w:b w:val="0"/>
                <w:sz w:val="16"/>
                <w:szCs w:val="16"/>
              </w:rPr>
              <w:t>(Non-emergency)</w:t>
            </w:r>
          </w:p>
        </w:tc>
        <w:tc>
          <w:tcPr>
            <w:tcW w:w="779" w:type="pct"/>
            <w:tcBorders>
              <w:left w:val="single" w:sz="18" w:space="0" w:color="FFFFFF"/>
              <w:right w:val="single" w:sz="18" w:space="0" w:color="FFFFFF"/>
            </w:tcBorders>
            <w:shd w:val="clear" w:color="auto" w:fill="A7B0B9"/>
            <w:vAlign w:val="center"/>
          </w:tcPr>
          <w:p w14:paraId="269E73D5" w14:textId="77777777" w:rsidR="00E74033" w:rsidRPr="00E74033" w:rsidRDefault="00E74033" w:rsidP="000E1257">
            <w:pPr>
              <w:pStyle w:val="BenefitSummary-NetworksHeading"/>
              <w:rPr>
                <w:rFonts w:asciiTheme="minorHAnsi" w:hAnsiTheme="minorHAnsi" w:cstheme="minorHAnsi"/>
                <w:sz w:val="16"/>
                <w:szCs w:val="16"/>
              </w:rPr>
            </w:pPr>
            <w:r w:rsidRPr="00E74033">
              <w:rPr>
                <w:rFonts w:asciiTheme="minorHAnsi" w:hAnsiTheme="minorHAnsi" w:cstheme="minorHAnsi"/>
                <w:sz w:val="16"/>
                <w:szCs w:val="16"/>
              </w:rPr>
              <w:t>In-Network</w:t>
            </w:r>
          </w:p>
        </w:tc>
        <w:tc>
          <w:tcPr>
            <w:tcW w:w="779" w:type="pct"/>
            <w:tcBorders>
              <w:left w:val="single" w:sz="18" w:space="0" w:color="FFFFFF"/>
              <w:right w:val="single" w:sz="18" w:space="0" w:color="FFFFFF"/>
            </w:tcBorders>
            <w:shd w:val="clear" w:color="auto" w:fill="A7B0B9"/>
            <w:vAlign w:val="center"/>
          </w:tcPr>
          <w:p w14:paraId="27CE6A81" w14:textId="77777777" w:rsidR="00E74033" w:rsidRPr="00E74033" w:rsidRDefault="00E74033" w:rsidP="000E1257">
            <w:pPr>
              <w:pStyle w:val="BenefitSummary-NetworksHeading"/>
              <w:rPr>
                <w:rFonts w:asciiTheme="minorHAnsi" w:hAnsiTheme="minorHAnsi" w:cstheme="minorHAnsi"/>
                <w:sz w:val="16"/>
                <w:szCs w:val="16"/>
              </w:rPr>
            </w:pPr>
            <w:r w:rsidRPr="00E74033">
              <w:rPr>
                <w:rFonts w:asciiTheme="minorHAnsi" w:hAnsiTheme="minorHAnsi" w:cstheme="minorHAnsi"/>
                <w:sz w:val="16"/>
                <w:szCs w:val="16"/>
              </w:rPr>
              <w:t>Out-of-Network</w:t>
            </w:r>
          </w:p>
        </w:tc>
        <w:tc>
          <w:tcPr>
            <w:tcW w:w="779" w:type="pct"/>
            <w:tcBorders>
              <w:left w:val="single" w:sz="18" w:space="0" w:color="FFFFFF"/>
            </w:tcBorders>
            <w:shd w:val="clear" w:color="auto" w:fill="A7B0B9"/>
            <w:vAlign w:val="center"/>
          </w:tcPr>
          <w:p w14:paraId="34D88C37" w14:textId="77777777" w:rsidR="00E74033" w:rsidRPr="00E74033" w:rsidRDefault="00E74033" w:rsidP="000E1257">
            <w:pPr>
              <w:pStyle w:val="BenefitSummary-NetworksHeading"/>
              <w:rPr>
                <w:rFonts w:asciiTheme="minorHAnsi" w:hAnsiTheme="minorHAnsi" w:cstheme="minorHAnsi"/>
                <w:sz w:val="16"/>
                <w:szCs w:val="16"/>
              </w:rPr>
            </w:pPr>
            <w:r w:rsidRPr="00E74033">
              <w:rPr>
                <w:rFonts w:asciiTheme="minorHAnsi" w:hAnsiTheme="minorHAnsi" w:cstheme="minorHAnsi"/>
                <w:sz w:val="16"/>
                <w:szCs w:val="16"/>
              </w:rPr>
              <w:t>International</w:t>
            </w:r>
          </w:p>
        </w:tc>
      </w:tr>
      <w:tr w:rsidR="00E74033" w:rsidRPr="00E74033" w14:paraId="645C2E68" w14:textId="77777777" w:rsidTr="00047443">
        <w:trPr>
          <w:cantSplit/>
          <w:trHeight w:val="996"/>
        </w:trPr>
        <w:tc>
          <w:tcPr>
            <w:tcW w:w="1883" w:type="pct"/>
            <w:tcBorders>
              <w:right w:val="single" w:sz="18" w:space="0" w:color="FFFFFF"/>
            </w:tcBorders>
            <w:shd w:val="clear" w:color="auto" w:fill="FFFFFF" w:themeFill="background1"/>
          </w:tcPr>
          <w:p w14:paraId="60C4BD73" w14:textId="77777777" w:rsidR="00E74033" w:rsidRPr="00AA0B9F" w:rsidRDefault="00E74033" w:rsidP="00AA0B9F">
            <w:pPr>
              <w:pStyle w:val="Benefitbodytext"/>
              <w:spacing w:after="60"/>
            </w:pPr>
            <w:r w:rsidRPr="00AA0B9F">
              <w:t>Adult Preventative Care</w:t>
            </w:r>
          </w:p>
          <w:p w14:paraId="76A4BC84" w14:textId="77777777" w:rsidR="00E74033" w:rsidRPr="00AA0B9F" w:rsidRDefault="00E74033" w:rsidP="00AA0B9F">
            <w:pPr>
              <w:pStyle w:val="MainBullets"/>
              <w:ind w:left="360" w:hanging="216"/>
              <w:jc w:val="both"/>
            </w:pPr>
            <w:r w:rsidRPr="00AA0B9F">
              <w:t>Ages 19 and over</w:t>
            </w:r>
          </w:p>
          <w:p w14:paraId="28E108B1" w14:textId="4E2E41FD" w:rsidR="00E74033" w:rsidRPr="00AA0B9F" w:rsidRDefault="00E74033" w:rsidP="00AA0B9F">
            <w:pPr>
              <w:pStyle w:val="MainBullets"/>
              <w:ind w:left="360" w:hanging="216"/>
              <w:jc w:val="both"/>
            </w:pPr>
            <w:r w:rsidRPr="00AA0B9F">
              <w:t>Maximum Limit</w:t>
            </w:r>
            <w:proofErr w:type="gramStart"/>
            <w:r w:rsidRPr="00AA0B9F">
              <w:t>:  $</w:t>
            </w:r>
            <w:proofErr w:type="gramEnd"/>
            <w:r w:rsidR="003E18EC">
              <w:t>500</w:t>
            </w:r>
          </w:p>
          <w:p w14:paraId="5C174823" w14:textId="77777777" w:rsidR="00E74033" w:rsidRPr="00AA0B9F" w:rsidRDefault="00E74033" w:rsidP="00AA0B9F">
            <w:pPr>
              <w:pStyle w:val="MainBullets"/>
              <w:ind w:left="360" w:hanging="216"/>
              <w:jc w:val="both"/>
            </w:pPr>
            <w:r w:rsidRPr="00AA0B9F">
              <w:t>Refer to the PREVENTATIVE CARE provision for further details and requirements</w:t>
            </w:r>
          </w:p>
        </w:tc>
        <w:tc>
          <w:tcPr>
            <w:tcW w:w="779" w:type="pct"/>
            <w:tcBorders>
              <w:left w:val="single" w:sz="18" w:space="0" w:color="FFFFFF"/>
              <w:right w:val="single" w:sz="18" w:space="0" w:color="FFFFFF"/>
            </w:tcBorders>
            <w:shd w:val="clear" w:color="auto" w:fill="FFFFFF" w:themeFill="background1"/>
            <w:vAlign w:val="center"/>
          </w:tcPr>
          <w:p w14:paraId="04375EC1" w14:textId="77777777" w:rsidR="00E74033" w:rsidRPr="00AA0B9F" w:rsidRDefault="00E74033" w:rsidP="00AA0B9F">
            <w:pPr>
              <w:pStyle w:val="Benefitbodytext"/>
              <w:jc w:val="center"/>
            </w:pPr>
            <w:r w:rsidRPr="00AA0B9F">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AA0B9F">
              <w:instrText xml:space="preserve"> FORMDROPDOWN </w:instrText>
            </w:r>
            <w:r w:rsidRPr="00AA0B9F">
              <w:fldChar w:fldCharType="separate"/>
            </w:r>
            <w:r w:rsidRPr="00AA0B9F">
              <w:fldChar w:fldCharType="end"/>
            </w:r>
          </w:p>
        </w:tc>
        <w:tc>
          <w:tcPr>
            <w:tcW w:w="779" w:type="pct"/>
            <w:tcBorders>
              <w:left w:val="single" w:sz="18" w:space="0" w:color="FFFFFF"/>
              <w:right w:val="single" w:sz="18" w:space="0" w:color="FFFFFF"/>
            </w:tcBorders>
            <w:shd w:val="clear" w:color="auto" w:fill="FFFFFF" w:themeFill="background1"/>
            <w:vAlign w:val="center"/>
          </w:tcPr>
          <w:p w14:paraId="5B3AC523" w14:textId="77777777" w:rsidR="00E74033" w:rsidRPr="00AA0B9F" w:rsidRDefault="00E74033" w:rsidP="00AA0B9F">
            <w:pPr>
              <w:pStyle w:val="Benefitbodytext"/>
              <w:jc w:val="center"/>
            </w:pPr>
            <w:r w:rsidRPr="00AA0B9F">
              <w:fldChar w:fldCharType="begin">
                <w:ffData>
                  <w:name w:val=""/>
                  <w:enabled/>
                  <w:calcOnExit w:val="0"/>
                  <w:ddList>
                    <w:listEntry w:val="100%"/>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ddList>
                </w:ffData>
              </w:fldChar>
            </w:r>
            <w:r w:rsidRPr="00AA0B9F">
              <w:instrText xml:space="preserve"> FORMDROPDOWN </w:instrText>
            </w:r>
            <w:r w:rsidRPr="00AA0B9F">
              <w:fldChar w:fldCharType="separate"/>
            </w:r>
            <w:r w:rsidRPr="00AA0B9F">
              <w:fldChar w:fldCharType="end"/>
            </w:r>
          </w:p>
        </w:tc>
        <w:tc>
          <w:tcPr>
            <w:tcW w:w="779" w:type="pct"/>
            <w:tcBorders>
              <w:left w:val="single" w:sz="18" w:space="0" w:color="FFFFFF"/>
              <w:right w:val="single" w:sz="18" w:space="0" w:color="FFFFFF"/>
            </w:tcBorders>
            <w:shd w:val="clear" w:color="auto" w:fill="FFFFFF" w:themeFill="background1"/>
            <w:vAlign w:val="center"/>
          </w:tcPr>
          <w:p w14:paraId="78A9C44D" w14:textId="77777777" w:rsidR="00E74033" w:rsidRPr="00AA0B9F" w:rsidRDefault="00E74033" w:rsidP="00AA0B9F">
            <w:pPr>
              <w:pStyle w:val="Benefitbodytext"/>
              <w:jc w:val="center"/>
            </w:pPr>
            <w:r w:rsidRPr="00AA0B9F">
              <w:fldChar w:fldCharType="begin">
                <w:ffData>
                  <w:name w:val=""/>
                  <w:enabled/>
                  <w:calcOnExit w:val="0"/>
                  <w:ddList>
                    <w:listEntry w:val="100%"/>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ddList>
                </w:ffData>
              </w:fldChar>
            </w:r>
            <w:r w:rsidRPr="00AA0B9F">
              <w:instrText xml:space="preserve"> FORMDROPDOWN </w:instrText>
            </w:r>
            <w:r w:rsidRPr="00AA0B9F">
              <w:fldChar w:fldCharType="separate"/>
            </w:r>
            <w:r w:rsidRPr="00AA0B9F">
              <w:fldChar w:fldCharType="end"/>
            </w:r>
          </w:p>
        </w:tc>
        <w:tc>
          <w:tcPr>
            <w:tcW w:w="779" w:type="pct"/>
            <w:tcBorders>
              <w:left w:val="single" w:sz="18" w:space="0" w:color="FFFFFF"/>
            </w:tcBorders>
            <w:shd w:val="clear" w:color="auto" w:fill="FFFFFF" w:themeFill="background1"/>
            <w:vAlign w:val="center"/>
          </w:tcPr>
          <w:p w14:paraId="23DCB017" w14:textId="77777777" w:rsidR="00E74033" w:rsidRPr="00AA0B9F" w:rsidRDefault="00E74033" w:rsidP="00AA0B9F">
            <w:pPr>
              <w:pStyle w:val="Benefitbodytext"/>
              <w:jc w:val="center"/>
            </w:pPr>
            <w:r w:rsidRPr="00AA0B9F">
              <w:fldChar w:fldCharType="begin">
                <w:ffData>
                  <w:name w:val=""/>
                  <w:enabled/>
                  <w:calcOnExit w:val="0"/>
                  <w:ddList>
                    <w:listEntry w:val="100%"/>
                    <w:listEntry w:val="[Select]"/>
                    <w:listEntry w:val="Not Applicable"/>
                    <w:listEntry w:val="Not Covered"/>
                    <w:listEntry w:val="0%"/>
                    <w:listEntry w:val="10%"/>
                    <w:listEntry w:val="20%"/>
                    <w:listEntry w:val="30%"/>
                    <w:listEntry w:val="40%"/>
                    <w:listEntry w:val="50%"/>
                    <w:listEntry w:val="60%"/>
                    <w:listEntry w:val="70%"/>
                    <w:listEntry w:val="80%"/>
                    <w:listEntry w:val="85%"/>
                    <w:listEntry w:val="90%"/>
                  </w:ddList>
                </w:ffData>
              </w:fldChar>
            </w:r>
            <w:r w:rsidRPr="00AA0B9F">
              <w:instrText xml:space="preserve"> FORMDROPDOWN </w:instrText>
            </w:r>
            <w:r w:rsidRPr="00AA0B9F">
              <w:fldChar w:fldCharType="separate"/>
            </w:r>
            <w:r w:rsidRPr="00AA0B9F">
              <w:fldChar w:fldCharType="end"/>
            </w:r>
          </w:p>
        </w:tc>
      </w:tr>
      <w:tr w:rsidR="00E74033" w:rsidRPr="00E74033" w14:paraId="113148FD" w14:textId="77777777" w:rsidTr="00047443">
        <w:trPr>
          <w:cantSplit/>
          <w:trHeight w:val="915"/>
        </w:trPr>
        <w:tc>
          <w:tcPr>
            <w:tcW w:w="1883" w:type="pct"/>
            <w:tcBorders>
              <w:right w:val="single" w:sz="18" w:space="0" w:color="FFFFFF"/>
            </w:tcBorders>
            <w:shd w:val="clear" w:color="auto" w:fill="F2F2F2" w:themeFill="background1" w:themeFillShade="F2"/>
          </w:tcPr>
          <w:p w14:paraId="3F6D33A2" w14:textId="77777777" w:rsidR="00E74033" w:rsidRPr="00AA0B9F" w:rsidRDefault="00E74033" w:rsidP="00AA0B9F">
            <w:pPr>
              <w:pStyle w:val="Benefitbodytext"/>
              <w:spacing w:after="60"/>
            </w:pPr>
            <w:r w:rsidRPr="00AA0B9F">
              <w:t>Child Preventative Care</w:t>
            </w:r>
          </w:p>
          <w:p w14:paraId="5B629E40" w14:textId="77777777" w:rsidR="00E74033" w:rsidRPr="00AA0B9F" w:rsidRDefault="00E74033" w:rsidP="00AA0B9F">
            <w:pPr>
              <w:pStyle w:val="MainBullets"/>
              <w:ind w:left="360" w:hanging="216"/>
              <w:jc w:val="both"/>
            </w:pPr>
            <w:r w:rsidRPr="00AA0B9F">
              <w:t>Ages 18 and younger</w:t>
            </w:r>
          </w:p>
          <w:p w14:paraId="715DD344" w14:textId="7BFB9E3C" w:rsidR="00E74033" w:rsidRPr="00AA0B9F" w:rsidRDefault="00E74033" w:rsidP="00AA0B9F">
            <w:pPr>
              <w:pStyle w:val="MainBullets"/>
              <w:ind w:left="360" w:hanging="216"/>
              <w:jc w:val="both"/>
            </w:pPr>
            <w:r w:rsidRPr="00AA0B9F">
              <w:t>Maximum Limit</w:t>
            </w:r>
            <w:proofErr w:type="gramStart"/>
            <w:r w:rsidRPr="00AA0B9F">
              <w:t>:  $</w:t>
            </w:r>
            <w:proofErr w:type="gramEnd"/>
            <w:r w:rsidR="003E18EC">
              <w:t>500</w:t>
            </w:r>
          </w:p>
          <w:p w14:paraId="377EC5A0" w14:textId="77777777" w:rsidR="00E74033" w:rsidRPr="00AA0B9F" w:rsidRDefault="00E74033" w:rsidP="00AA0B9F">
            <w:pPr>
              <w:pStyle w:val="MainBullets"/>
              <w:ind w:left="360" w:hanging="216"/>
              <w:jc w:val="both"/>
            </w:pPr>
            <w:r w:rsidRPr="00AA0B9F">
              <w:t>Refer to the PREVENTATIVE CARE provision for further details and requirements</w:t>
            </w:r>
          </w:p>
        </w:tc>
        <w:tc>
          <w:tcPr>
            <w:tcW w:w="779" w:type="pct"/>
            <w:tcBorders>
              <w:left w:val="single" w:sz="18" w:space="0" w:color="FFFFFF"/>
              <w:right w:val="single" w:sz="18" w:space="0" w:color="FFFFFF"/>
            </w:tcBorders>
            <w:shd w:val="clear" w:color="auto" w:fill="F2F2F2" w:themeFill="background1" w:themeFillShade="F2"/>
            <w:vAlign w:val="center"/>
          </w:tcPr>
          <w:p w14:paraId="15705096" w14:textId="77777777" w:rsidR="00E74033" w:rsidRPr="00AA0B9F" w:rsidRDefault="00E74033" w:rsidP="00AA0B9F">
            <w:pPr>
              <w:pStyle w:val="Benefitbodytext"/>
              <w:jc w:val="center"/>
            </w:pPr>
            <w:r w:rsidRPr="00AA0B9F">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AA0B9F">
              <w:instrText xml:space="preserve"> FORMDROPDOWN </w:instrText>
            </w:r>
            <w:r w:rsidRPr="00AA0B9F">
              <w:fldChar w:fldCharType="separate"/>
            </w:r>
            <w:r w:rsidRPr="00AA0B9F">
              <w:fldChar w:fldCharType="end"/>
            </w:r>
          </w:p>
        </w:tc>
        <w:tc>
          <w:tcPr>
            <w:tcW w:w="779" w:type="pct"/>
            <w:tcBorders>
              <w:left w:val="single" w:sz="18" w:space="0" w:color="FFFFFF"/>
              <w:right w:val="single" w:sz="18" w:space="0" w:color="FFFFFF"/>
            </w:tcBorders>
            <w:shd w:val="clear" w:color="auto" w:fill="F2F2F2" w:themeFill="background1" w:themeFillShade="F2"/>
            <w:vAlign w:val="center"/>
          </w:tcPr>
          <w:p w14:paraId="10D04C95" w14:textId="77777777" w:rsidR="00E74033" w:rsidRPr="00AA0B9F" w:rsidRDefault="00E74033" w:rsidP="00AA0B9F">
            <w:pPr>
              <w:pStyle w:val="Benefitbodytext"/>
              <w:jc w:val="center"/>
            </w:pPr>
            <w:r w:rsidRPr="00AA0B9F">
              <w:fldChar w:fldCharType="begin">
                <w:ffData>
                  <w:name w:val=""/>
                  <w:enabled/>
                  <w:calcOnExit w:val="0"/>
                  <w:ddList>
                    <w:listEntry w:val="100%"/>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ddList>
                </w:ffData>
              </w:fldChar>
            </w:r>
            <w:r w:rsidRPr="00AA0B9F">
              <w:instrText xml:space="preserve"> FORMDROPDOWN </w:instrText>
            </w:r>
            <w:r w:rsidRPr="00AA0B9F">
              <w:fldChar w:fldCharType="separate"/>
            </w:r>
            <w:r w:rsidRPr="00AA0B9F">
              <w:fldChar w:fldCharType="end"/>
            </w:r>
          </w:p>
        </w:tc>
        <w:tc>
          <w:tcPr>
            <w:tcW w:w="779" w:type="pct"/>
            <w:tcBorders>
              <w:left w:val="single" w:sz="18" w:space="0" w:color="FFFFFF"/>
              <w:right w:val="single" w:sz="18" w:space="0" w:color="FFFFFF"/>
            </w:tcBorders>
            <w:shd w:val="clear" w:color="auto" w:fill="F2F2F2" w:themeFill="background1" w:themeFillShade="F2"/>
            <w:vAlign w:val="center"/>
          </w:tcPr>
          <w:p w14:paraId="2216AB8D" w14:textId="77777777" w:rsidR="00E74033" w:rsidRPr="00AA0B9F" w:rsidRDefault="00E74033" w:rsidP="00AA0B9F">
            <w:pPr>
              <w:pStyle w:val="Benefitbodytext"/>
              <w:jc w:val="center"/>
            </w:pPr>
            <w:r w:rsidRPr="00AA0B9F">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AA0B9F">
              <w:instrText xml:space="preserve"> FORMDROPDOWN </w:instrText>
            </w:r>
            <w:r w:rsidRPr="00AA0B9F">
              <w:fldChar w:fldCharType="separate"/>
            </w:r>
            <w:r w:rsidRPr="00AA0B9F">
              <w:fldChar w:fldCharType="end"/>
            </w:r>
          </w:p>
        </w:tc>
        <w:tc>
          <w:tcPr>
            <w:tcW w:w="779" w:type="pct"/>
            <w:tcBorders>
              <w:left w:val="single" w:sz="18" w:space="0" w:color="FFFFFF"/>
            </w:tcBorders>
            <w:shd w:val="clear" w:color="auto" w:fill="F2F2F2" w:themeFill="background1" w:themeFillShade="F2"/>
            <w:vAlign w:val="center"/>
          </w:tcPr>
          <w:p w14:paraId="5ABFF545" w14:textId="77777777" w:rsidR="00E74033" w:rsidRPr="00AA0B9F" w:rsidRDefault="00E74033" w:rsidP="00AA0B9F">
            <w:pPr>
              <w:pStyle w:val="Benefitbodytext"/>
              <w:jc w:val="center"/>
            </w:pPr>
            <w:r w:rsidRPr="00AA0B9F">
              <w:fldChar w:fldCharType="begin">
                <w:ffData>
                  <w:name w:val=""/>
                  <w:enabled/>
                  <w:calcOnExit w:val="0"/>
                  <w:ddList>
                    <w:listEntry w:val="100%"/>
                    <w:listEntry w:val="[Select]"/>
                    <w:listEntry w:val="Not Applicable"/>
                    <w:listEntry w:val="Not Covered"/>
                    <w:listEntry w:val="0%"/>
                    <w:listEntry w:val="10%"/>
                    <w:listEntry w:val="20%"/>
                    <w:listEntry w:val="30%"/>
                    <w:listEntry w:val="40%"/>
                    <w:listEntry w:val="50%"/>
                    <w:listEntry w:val="60%"/>
                    <w:listEntry w:val="70%"/>
                    <w:listEntry w:val="80%"/>
                    <w:listEntry w:val="85%"/>
                    <w:listEntry w:val="90%"/>
                  </w:ddList>
                </w:ffData>
              </w:fldChar>
            </w:r>
            <w:r w:rsidRPr="00AA0B9F">
              <w:instrText xml:space="preserve"> FORMDROPDOWN </w:instrText>
            </w:r>
            <w:r w:rsidRPr="00AA0B9F">
              <w:fldChar w:fldCharType="separate"/>
            </w:r>
            <w:r w:rsidRPr="00AA0B9F">
              <w:fldChar w:fldCharType="end"/>
            </w:r>
          </w:p>
        </w:tc>
      </w:tr>
      <w:tr w:rsidR="00E74033" w:rsidRPr="004320C0" w14:paraId="574607F8" w14:textId="77777777" w:rsidTr="0014511E">
        <w:trPr>
          <w:cantSplit/>
          <w:trHeight w:val="978"/>
        </w:trPr>
        <w:tc>
          <w:tcPr>
            <w:tcW w:w="5000" w:type="pct"/>
            <w:gridSpan w:val="5"/>
            <w:shd w:val="clear" w:color="auto" w:fill="748390"/>
            <w:vAlign w:val="center"/>
          </w:tcPr>
          <w:p w14:paraId="2AC9BB1F" w14:textId="77777777" w:rsidR="00E74033" w:rsidRPr="004320C0" w:rsidRDefault="00E74033" w:rsidP="00E74033">
            <w:pPr>
              <w:pStyle w:val="BenefitSummary-SectionHeading"/>
              <w:spacing w:before="0"/>
              <w:rPr>
                <w:rFonts w:asciiTheme="minorHAnsi" w:hAnsiTheme="minorHAnsi" w:cstheme="minorHAnsi"/>
                <w:szCs w:val="18"/>
              </w:rPr>
            </w:pPr>
            <w:r w:rsidRPr="004320C0">
              <w:rPr>
                <w:rFonts w:asciiTheme="minorHAnsi" w:hAnsiTheme="minorHAnsi" w:cstheme="minorHAnsi"/>
                <w:szCs w:val="18"/>
              </w:rPr>
              <w:t>Vision Care</w:t>
            </w:r>
          </w:p>
          <w:p w14:paraId="181C6A5B" w14:textId="77777777" w:rsidR="00E74033" w:rsidRPr="004320C0" w:rsidRDefault="00E74033" w:rsidP="00E74033">
            <w:pPr>
              <w:pStyle w:val="BenefitSummary-SectionSubheading"/>
              <w:spacing w:after="0"/>
              <w:rPr>
                <w:rFonts w:asciiTheme="minorHAnsi" w:hAnsiTheme="minorHAnsi" w:cstheme="minorHAnsi"/>
                <w:bCs/>
                <w:sz w:val="16"/>
                <w:szCs w:val="16"/>
              </w:rPr>
            </w:pPr>
            <w:r w:rsidRPr="004320C0">
              <w:rPr>
                <w:rFonts w:asciiTheme="minorHAnsi" w:hAnsiTheme="minorHAnsi" w:cstheme="minorHAnsi"/>
                <w:bCs/>
                <w:sz w:val="16"/>
                <w:szCs w:val="16"/>
              </w:rPr>
              <w:t>NOT Subject to Deductible and Coinsurance unless otherwise noted</w:t>
            </w:r>
          </w:p>
          <w:p w14:paraId="1528F396" w14:textId="77777777" w:rsidR="00E74033" w:rsidRPr="004320C0" w:rsidRDefault="00E74033" w:rsidP="00E74033">
            <w:pPr>
              <w:pStyle w:val="BenefitSummary-SectionSubheading"/>
              <w:spacing w:after="0"/>
              <w:rPr>
                <w:rFonts w:asciiTheme="minorHAnsi" w:hAnsiTheme="minorHAnsi" w:cstheme="minorHAnsi"/>
                <w:bCs/>
                <w:sz w:val="16"/>
                <w:szCs w:val="16"/>
              </w:rPr>
            </w:pPr>
            <w:r w:rsidRPr="004320C0">
              <w:rPr>
                <w:rFonts w:asciiTheme="minorHAnsi" w:hAnsiTheme="minorHAnsi" w:cstheme="minorHAnsi"/>
                <w:bCs/>
                <w:sz w:val="16"/>
                <w:szCs w:val="16"/>
              </w:rPr>
              <w:t>Eligible Medical Expenses are limited to Usual, Reasonable and Customary</w:t>
            </w:r>
          </w:p>
          <w:p w14:paraId="5F1582C1" w14:textId="77777777" w:rsidR="00E74033" w:rsidRPr="004320C0" w:rsidRDefault="00E74033" w:rsidP="00E74033">
            <w:pPr>
              <w:pStyle w:val="BenefitSummary-SectionSubheadingLast"/>
              <w:spacing w:after="0"/>
              <w:rPr>
                <w:rFonts w:asciiTheme="minorHAnsi" w:hAnsiTheme="minorHAnsi" w:cstheme="minorHAnsi"/>
                <w:bCs/>
                <w:sz w:val="16"/>
                <w:szCs w:val="16"/>
              </w:rPr>
            </w:pPr>
            <w:r w:rsidRPr="004320C0">
              <w:rPr>
                <w:rFonts w:asciiTheme="minorHAnsi" w:hAnsiTheme="minorHAnsi" w:cstheme="minorHAnsi"/>
                <w:bCs/>
                <w:sz w:val="16"/>
                <w:szCs w:val="16"/>
              </w:rPr>
              <w:t>Maximum Limits per Calendar Year or if indicated, per Lifetime</w:t>
            </w:r>
          </w:p>
        </w:tc>
      </w:tr>
      <w:tr w:rsidR="00E74033" w:rsidRPr="00E74033" w14:paraId="282F7563" w14:textId="77777777" w:rsidTr="00047443">
        <w:trPr>
          <w:cantSplit/>
          <w:trHeight w:val="285"/>
        </w:trPr>
        <w:tc>
          <w:tcPr>
            <w:tcW w:w="1883" w:type="pct"/>
            <w:tcBorders>
              <w:right w:val="single" w:sz="18" w:space="0" w:color="FFFFFF"/>
            </w:tcBorders>
            <w:shd w:val="clear" w:color="auto" w:fill="auto"/>
          </w:tcPr>
          <w:p w14:paraId="34AC977A" w14:textId="77777777" w:rsidR="00E74033" w:rsidRPr="00AA0B9F" w:rsidRDefault="00E74033" w:rsidP="00AA0B9F">
            <w:pPr>
              <w:pStyle w:val="Benefitbodytext"/>
              <w:spacing w:after="60"/>
            </w:pPr>
            <w:r w:rsidRPr="00AA0B9F">
              <w:t>Routine Eye Examination</w:t>
            </w:r>
          </w:p>
          <w:p w14:paraId="5C3BE9C0" w14:textId="77777777" w:rsidR="00E74033" w:rsidRPr="00AA0B9F" w:rsidRDefault="00E74033" w:rsidP="00AA0B9F">
            <w:pPr>
              <w:pStyle w:val="MainBullets"/>
              <w:ind w:left="360" w:hanging="216"/>
              <w:jc w:val="both"/>
            </w:pPr>
            <w:r w:rsidRPr="00AA0B9F">
              <w:t>Available after 12 months of continuous coverage</w:t>
            </w:r>
          </w:p>
        </w:tc>
        <w:tc>
          <w:tcPr>
            <w:tcW w:w="3117" w:type="pct"/>
            <w:gridSpan w:val="4"/>
            <w:tcBorders>
              <w:left w:val="single" w:sz="18" w:space="0" w:color="FFFFFF"/>
            </w:tcBorders>
            <w:shd w:val="clear" w:color="auto" w:fill="auto"/>
            <w:vAlign w:val="center"/>
          </w:tcPr>
          <w:p w14:paraId="01836111" w14:textId="77777777" w:rsidR="00E74033" w:rsidRPr="00AA0B9F" w:rsidRDefault="00E74033" w:rsidP="00AA0B9F">
            <w:pPr>
              <w:pStyle w:val="Benefitbodytext"/>
            </w:pPr>
            <w:r w:rsidRPr="00AA0B9F">
              <w:t>Maximum Limit every 24 months:  $100</w:t>
            </w:r>
          </w:p>
        </w:tc>
      </w:tr>
      <w:tr w:rsidR="00E74033" w:rsidRPr="00E74033" w14:paraId="36E5B7AD" w14:textId="77777777" w:rsidTr="0014511E">
        <w:trPr>
          <w:cantSplit/>
        </w:trPr>
        <w:tc>
          <w:tcPr>
            <w:tcW w:w="1883" w:type="pct"/>
            <w:tcBorders>
              <w:right w:val="single" w:sz="18" w:space="0" w:color="FFFFFF"/>
            </w:tcBorders>
            <w:shd w:val="clear" w:color="auto" w:fill="F2F2F2" w:themeFill="background1" w:themeFillShade="F2"/>
          </w:tcPr>
          <w:p w14:paraId="3FB710E3" w14:textId="77777777" w:rsidR="00E74033" w:rsidRPr="00AA0B9F" w:rsidRDefault="00E74033" w:rsidP="00AA0B9F">
            <w:pPr>
              <w:pStyle w:val="Benefitbodytext"/>
              <w:spacing w:after="60"/>
            </w:pPr>
            <w:r w:rsidRPr="00AA0B9F">
              <w:t>Corrective Lenses, Contacts, Frames</w:t>
            </w:r>
          </w:p>
          <w:p w14:paraId="6D0FA31A" w14:textId="77777777" w:rsidR="00E74033" w:rsidRPr="00AA0B9F" w:rsidRDefault="00E74033" w:rsidP="00AA0B9F">
            <w:pPr>
              <w:pStyle w:val="MainBullets"/>
              <w:ind w:left="360" w:hanging="216"/>
              <w:jc w:val="both"/>
            </w:pPr>
            <w:r w:rsidRPr="00AA0B9F">
              <w:t>Available after 12 months of continuous coverage</w:t>
            </w:r>
          </w:p>
        </w:tc>
        <w:tc>
          <w:tcPr>
            <w:tcW w:w="3117" w:type="pct"/>
            <w:gridSpan w:val="4"/>
            <w:tcBorders>
              <w:left w:val="single" w:sz="18" w:space="0" w:color="FFFFFF"/>
            </w:tcBorders>
            <w:shd w:val="clear" w:color="auto" w:fill="F2F2F2" w:themeFill="background1" w:themeFillShade="F2"/>
            <w:vAlign w:val="center"/>
          </w:tcPr>
          <w:p w14:paraId="0BF0FB4F" w14:textId="77777777" w:rsidR="00E74033" w:rsidRPr="00AA0B9F" w:rsidRDefault="00E74033" w:rsidP="00AA0B9F">
            <w:pPr>
              <w:pStyle w:val="Benefitbodytext"/>
            </w:pPr>
            <w:r w:rsidRPr="00AA0B9F">
              <w:t>Maximum Limit every 24 months:  $150</w:t>
            </w:r>
          </w:p>
        </w:tc>
      </w:tr>
    </w:tbl>
    <w:tbl>
      <w:tblPr>
        <w:tblpPr w:leftFromText="180" w:rightFromText="180" w:vertAnchor="text" w:horzAnchor="margin" w:tblpXSpec="center" w:tblpY="26"/>
        <w:tblW w:w="5094" w:type="pct"/>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1E0" w:firstRow="1" w:lastRow="1" w:firstColumn="1" w:lastColumn="1" w:noHBand="0" w:noVBand="0"/>
      </w:tblPr>
      <w:tblGrid>
        <w:gridCol w:w="3859"/>
        <w:gridCol w:w="1595"/>
        <w:gridCol w:w="1595"/>
        <w:gridCol w:w="1595"/>
        <w:gridCol w:w="1595"/>
      </w:tblGrid>
      <w:tr w:rsidR="0014511E" w:rsidRPr="004320C0" w14:paraId="46EC1816" w14:textId="77777777" w:rsidTr="0014511E">
        <w:trPr>
          <w:cantSplit/>
          <w:trHeight w:val="989"/>
        </w:trPr>
        <w:tc>
          <w:tcPr>
            <w:tcW w:w="5000" w:type="pct"/>
            <w:gridSpan w:val="5"/>
            <w:tcBorders>
              <w:bottom w:val="single" w:sz="18" w:space="0" w:color="FFFFFF"/>
            </w:tcBorders>
            <w:shd w:val="clear" w:color="auto" w:fill="748390"/>
            <w:vAlign w:val="center"/>
          </w:tcPr>
          <w:p w14:paraId="2A25B5B2" w14:textId="77777777" w:rsidR="0014511E" w:rsidRPr="004320C0" w:rsidRDefault="0014511E" w:rsidP="0014511E">
            <w:pPr>
              <w:pStyle w:val="BenefitSummary-SectionHeading"/>
              <w:spacing w:before="0"/>
              <w:rPr>
                <w:rFonts w:asciiTheme="minorHAnsi" w:hAnsiTheme="minorHAnsi" w:cstheme="minorHAnsi"/>
                <w:szCs w:val="18"/>
              </w:rPr>
            </w:pPr>
            <w:bookmarkStart w:id="5" w:name="_Hlk98320816"/>
            <w:r w:rsidRPr="004320C0">
              <w:rPr>
                <w:rFonts w:asciiTheme="minorHAnsi" w:hAnsiTheme="minorHAnsi" w:cstheme="minorHAnsi"/>
                <w:szCs w:val="18"/>
              </w:rPr>
              <w:t>Mental or Nervous, Substance Abuse, and Counseling</w:t>
            </w:r>
          </w:p>
          <w:p w14:paraId="03B84137" w14:textId="77777777" w:rsidR="0014511E" w:rsidRPr="004320C0" w:rsidRDefault="0014511E" w:rsidP="0014511E">
            <w:pPr>
              <w:pStyle w:val="BenefitSummary-SectionSubheading"/>
              <w:spacing w:after="0"/>
              <w:rPr>
                <w:rFonts w:asciiTheme="minorHAnsi" w:hAnsiTheme="minorHAnsi" w:cstheme="minorHAnsi"/>
                <w:sz w:val="16"/>
                <w:szCs w:val="16"/>
              </w:rPr>
            </w:pPr>
            <w:r w:rsidRPr="004320C0">
              <w:rPr>
                <w:rFonts w:asciiTheme="minorHAnsi" w:hAnsiTheme="minorHAnsi" w:cstheme="minorHAnsi"/>
                <w:sz w:val="16"/>
                <w:szCs w:val="16"/>
              </w:rPr>
              <w:t>Subject to Deductible and Coinsurance unless otherwise noted</w:t>
            </w:r>
          </w:p>
          <w:p w14:paraId="4EAA7C66" w14:textId="77777777" w:rsidR="0014511E" w:rsidRPr="004320C0" w:rsidRDefault="0014511E" w:rsidP="0014511E">
            <w:pPr>
              <w:pStyle w:val="BenefitSummary-SectionSubheading"/>
              <w:spacing w:after="0"/>
              <w:rPr>
                <w:rFonts w:asciiTheme="minorHAnsi" w:hAnsiTheme="minorHAnsi" w:cstheme="minorHAnsi"/>
                <w:sz w:val="16"/>
                <w:szCs w:val="16"/>
              </w:rPr>
            </w:pPr>
            <w:r w:rsidRPr="004320C0">
              <w:rPr>
                <w:rFonts w:asciiTheme="minorHAnsi" w:hAnsiTheme="minorHAnsi" w:cstheme="minorHAnsi"/>
                <w:sz w:val="16"/>
                <w:szCs w:val="16"/>
              </w:rPr>
              <w:t>Eligible Medical Expenses are limited to Usual, Reasonable and Customary</w:t>
            </w:r>
          </w:p>
          <w:p w14:paraId="7D732F57" w14:textId="77777777" w:rsidR="0014511E" w:rsidRPr="004320C0" w:rsidRDefault="0014511E" w:rsidP="0014511E">
            <w:pPr>
              <w:pStyle w:val="BenefitSummary-SectionSubheadingLast"/>
              <w:spacing w:after="0"/>
              <w:rPr>
                <w:rFonts w:asciiTheme="minorHAnsi" w:hAnsiTheme="minorHAnsi" w:cstheme="minorHAnsi"/>
                <w:sz w:val="16"/>
                <w:szCs w:val="16"/>
              </w:rPr>
            </w:pPr>
            <w:r w:rsidRPr="004320C0">
              <w:rPr>
                <w:rFonts w:asciiTheme="minorHAnsi" w:hAnsiTheme="minorHAnsi" w:cstheme="minorHAnsi"/>
                <w:sz w:val="16"/>
                <w:szCs w:val="16"/>
              </w:rPr>
              <w:t>Maximum Limits per Calendar Year or if indicated, per Lifetime</w:t>
            </w:r>
          </w:p>
        </w:tc>
      </w:tr>
      <w:tr w:rsidR="0014511E" w:rsidRPr="004320C0" w14:paraId="1DD6DD3C" w14:textId="77777777" w:rsidTr="0014511E">
        <w:trPr>
          <w:cantSplit/>
        </w:trPr>
        <w:tc>
          <w:tcPr>
            <w:tcW w:w="1884" w:type="pct"/>
            <w:tcBorders>
              <w:top w:val="single" w:sz="18" w:space="0" w:color="FFFFFF"/>
              <w:right w:val="single" w:sz="18" w:space="0" w:color="FFFFFF"/>
            </w:tcBorders>
            <w:shd w:val="clear" w:color="auto" w:fill="A7B0B9"/>
            <w:vAlign w:val="center"/>
          </w:tcPr>
          <w:p w14:paraId="6A64EB04" w14:textId="77777777" w:rsidR="0014511E" w:rsidRPr="004320C0" w:rsidRDefault="0014511E" w:rsidP="0014511E">
            <w:pPr>
              <w:pStyle w:val="BenefitSummary-NetworksHeading"/>
              <w:rPr>
                <w:rFonts w:asciiTheme="minorHAnsi" w:hAnsiTheme="minorHAnsi" w:cstheme="minorHAnsi"/>
                <w:sz w:val="16"/>
                <w:szCs w:val="16"/>
              </w:rPr>
            </w:pPr>
            <w:r w:rsidRPr="004320C0">
              <w:rPr>
                <w:rFonts w:asciiTheme="minorHAnsi" w:hAnsiTheme="minorHAnsi" w:cstheme="minorHAnsi"/>
                <w:sz w:val="16"/>
                <w:szCs w:val="16"/>
              </w:rPr>
              <w:t>Benefit</w:t>
            </w:r>
          </w:p>
        </w:tc>
        <w:tc>
          <w:tcPr>
            <w:tcW w:w="779" w:type="pct"/>
            <w:tcBorders>
              <w:left w:val="single" w:sz="18" w:space="0" w:color="FFFFFF"/>
              <w:right w:val="single" w:sz="18" w:space="0" w:color="FFFFFF"/>
            </w:tcBorders>
            <w:shd w:val="clear" w:color="auto" w:fill="A7B0B9"/>
            <w:vAlign w:val="center"/>
          </w:tcPr>
          <w:p w14:paraId="3C98EF4A" w14:textId="77777777" w:rsidR="0014511E" w:rsidRPr="004320C0" w:rsidRDefault="0014511E" w:rsidP="0014511E">
            <w:pPr>
              <w:pStyle w:val="BenefitSummary-NetworksHeading"/>
              <w:spacing w:after="0"/>
              <w:rPr>
                <w:rFonts w:asciiTheme="minorHAnsi" w:hAnsiTheme="minorHAnsi" w:cstheme="minorHAnsi"/>
                <w:sz w:val="16"/>
                <w:szCs w:val="16"/>
              </w:rPr>
            </w:pPr>
            <w:r w:rsidRPr="004320C0">
              <w:rPr>
                <w:rFonts w:asciiTheme="minorHAnsi" w:hAnsiTheme="minorHAnsi" w:cstheme="minorHAnsi"/>
                <w:sz w:val="16"/>
                <w:szCs w:val="16"/>
              </w:rPr>
              <w:t>Medical Concierge</w:t>
            </w:r>
          </w:p>
          <w:p w14:paraId="5220C6DE" w14:textId="77777777" w:rsidR="0014511E" w:rsidRPr="004320C0" w:rsidRDefault="0014511E" w:rsidP="0014511E">
            <w:pPr>
              <w:pStyle w:val="BenefitSummary-NetworksHeading"/>
              <w:spacing w:before="0"/>
              <w:rPr>
                <w:rFonts w:asciiTheme="minorHAnsi" w:hAnsiTheme="minorHAnsi" w:cstheme="minorHAnsi"/>
                <w:b w:val="0"/>
                <w:sz w:val="16"/>
                <w:szCs w:val="16"/>
              </w:rPr>
            </w:pPr>
            <w:r w:rsidRPr="004320C0">
              <w:rPr>
                <w:rFonts w:asciiTheme="minorHAnsi" w:hAnsiTheme="minorHAnsi" w:cstheme="minorHAnsi"/>
                <w:b w:val="0"/>
                <w:sz w:val="16"/>
                <w:szCs w:val="16"/>
              </w:rPr>
              <w:t>(Non-emergency)</w:t>
            </w:r>
          </w:p>
        </w:tc>
        <w:tc>
          <w:tcPr>
            <w:tcW w:w="779" w:type="pct"/>
            <w:tcBorders>
              <w:left w:val="single" w:sz="18" w:space="0" w:color="FFFFFF"/>
            </w:tcBorders>
            <w:shd w:val="clear" w:color="auto" w:fill="A7B0B9"/>
            <w:vAlign w:val="center"/>
          </w:tcPr>
          <w:p w14:paraId="4E7A1C72" w14:textId="77777777" w:rsidR="0014511E" w:rsidRPr="004320C0" w:rsidRDefault="0014511E" w:rsidP="0014511E">
            <w:pPr>
              <w:pStyle w:val="BenefitSummary-NetworksHeading"/>
              <w:rPr>
                <w:rFonts w:asciiTheme="minorHAnsi" w:hAnsiTheme="minorHAnsi" w:cstheme="minorHAnsi"/>
                <w:sz w:val="16"/>
                <w:szCs w:val="16"/>
              </w:rPr>
            </w:pPr>
            <w:r w:rsidRPr="004320C0">
              <w:rPr>
                <w:rFonts w:asciiTheme="minorHAnsi" w:hAnsiTheme="minorHAnsi" w:cstheme="minorHAnsi"/>
                <w:sz w:val="16"/>
                <w:szCs w:val="16"/>
              </w:rPr>
              <w:t>In-Network</w:t>
            </w:r>
          </w:p>
        </w:tc>
        <w:tc>
          <w:tcPr>
            <w:tcW w:w="779" w:type="pct"/>
            <w:shd w:val="clear" w:color="auto" w:fill="A7B0B9"/>
            <w:vAlign w:val="center"/>
          </w:tcPr>
          <w:p w14:paraId="3DA22D89" w14:textId="77777777" w:rsidR="0014511E" w:rsidRPr="004320C0" w:rsidRDefault="0014511E" w:rsidP="0014511E">
            <w:pPr>
              <w:pStyle w:val="BenefitSummary-NetworksHeading"/>
              <w:rPr>
                <w:rFonts w:asciiTheme="minorHAnsi" w:hAnsiTheme="minorHAnsi" w:cstheme="minorHAnsi"/>
                <w:sz w:val="16"/>
                <w:szCs w:val="16"/>
              </w:rPr>
            </w:pPr>
            <w:r w:rsidRPr="004320C0">
              <w:rPr>
                <w:rFonts w:asciiTheme="minorHAnsi" w:hAnsiTheme="minorHAnsi" w:cstheme="minorHAnsi"/>
                <w:sz w:val="16"/>
                <w:szCs w:val="16"/>
              </w:rPr>
              <w:t>Out-of-Network</w:t>
            </w:r>
          </w:p>
        </w:tc>
        <w:tc>
          <w:tcPr>
            <w:tcW w:w="779" w:type="pct"/>
            <w:shd w:val="clear" w:color="auto" w:fill="A7B0B9"/>
            <w:vAlign w:val="center"/>
          </w:tcPr>
          <w:p w14:paraId="11B9BEBC" w14:textId="77777777" w:rsidR="0014511E" w:rsidRPr="004320C0" w:rsidRDefault="0014511E" w:rsidP="0014511E">
            <w:pPr>
              <w:pStyle w:val="BenefitSummary-NetworksHeading"/>
              <w:rPr>
                <w:rFonts w:asciiTheme="minorHAnsi" w:hAnsiTheme="minorHAnsi" w:cstheme="minorHAnsi"/>
                <w:sz w:val="16"/>
                <w:szCs w:val="16"/>
              </w:rPr>
            </w:pPr>
            <w:r w:rsidRPr="004320C0">
              <w:rPr>
                <w:rFonts w:asciiTheme="minorHAnsi" w:hAnsiTheme="minorHAnsi" w:cstheme="minorHAnsi"/>
                <w:sz w:val="16"/>
                <w:szCs w:val="16"/>
              </w:rPr>
              <w:t>International</w:t>
            </w:r>
          </w:p>
        </w:tc>
      </w:tr>
      <w:tr w:rsidR="0014511E" w:rsidRPr="004320C0" w14:paraId="0118B15B" w14:textId="77777777" w:rsidTr="0014511E">
        <w:trPr>
          <w:cantSplit/>
        </w:trPr>
        <w:tc>
          <w:tcPr>
            <w:tcW w:w="1884" w:type="pct"/>
            <w:tcBorders>
              <w:right w:val="single" w:sz="18" w:space="0" w:color="FFFFFF"/>
            </w:tcBorders>
            <w:shd w:val="clear" w:color="auto" w:fill="FFFFFF" w:themeFill="background1"/>
            <w:vAlign w:val="center"/>
          </w:tcPr>
          <w:p w14:paraId="56F1FD58" w14:textId="3764EFFA" w:rsidR="0014511E" w:rsidRPr="00AA0B9F" w:rsidRDefault="00944FC6" w:rsidP="0014511E">
            <w:pPr>
              <w:pStyle w:val="Benefitbodytext"/>
              <w:spacing w:after="60"/>
              <w:jc w:val="center"/>
            </w:pPr>
            <w:r>
              <w:t xml:space="preserve">Per </w:t>
            </w:r>
            <w:r w:rsidR="00E63752">
              <w:t>Calendar Year Maximum</w:t>
            </w:r>
          </w:p>
        </w:tc>
        <w:tc>
          <w:tcPr>
            <w:tcW w:w="3116" w:type="pct"/>
            <w:gridSpan w:val="4"/>
            <w:tcBorders>
              <w:left w:val="single" w:sz="18" w:space="0" w:color="FFFFFF"/>
            </w:tcBorders>
            <w:shd w:val="clear" w:color="auto" w:fill="FFFFFF" w:themeFill="background1"/>
            <w:vAlign w:val="center"/>
          </w:tcPr>
          <w:p w14:paraId="1C90FBCD" w14:textId="77777777" w:rsidR="0014511E" w:rsidRPr="006E0953" w:rsidRDefault="0014511E" w:rsidP="0014511E">
            <w:pPr>
              <w:pStyle w:val="Benefitbodytext"/>
              <w:jc w:val="center"/>
            </w:pPr>
            <w:r w:rsidRPr="006E0953">
              <w:t>$</w:t>
            </w:r>
            <w:r w:rsidRPr="006E0953">
              <w:fldChar w:fldCharType="begin">
                <w:ffData>
                  <w:name w:val=""/>
                  <w:enabled/>
                  <w:calcOnExit w:val="0"/>
                  <w:ddList>
                    <w:result w:val="9"/>
                    <w:listEntry w:val="[Select Option]"/>
                    <w:listEntry w:val="Not Applicable"/>
                    <w:listEntry w:val="Not Covered"/>
                    <w:listEntry w:val="Up to the Lifetime Maximum Limit"/>
                    <w:listEntry w:val="1,000"/>
                    <w:listEntry w:val="3,000"/>
                    <w:listEntry w:val="5,000"/>
                    <w:listEntry w:val="10,000"/>
                    <w:listEntry w:val="15,000"/>
                    <w:listEntry w:val="20,000"/>
                    <w:listEntry w:val="25,000"/>
                    <w:listEntry w:val="30,000"/>
                    <w:listEntry w:val="40,000"/>
                    <w:listEntry w:val="50,000"/>
                    <w:listEntry w:val="60,000"/>
                    <w:listEntry w:val="70,000"/>
                    <w:listEntry w:val="75,000"/>
                    <w:listEntry w:val="80,000"/>
                    <w:listEntry w:val="90,000"/>
                    <w:listEntry w:val="100,000"/>
                    <w:listEntry w:val="200,000"/>
                    <w:listEntry w:val="300,000"/>
                    <w:listEntry w:val="400,000"/>
                    <w:listEntry w:val="500,000"/>
                  </w:ddList>
                </w:ffData>
              </w:fldChar>
            </w:r>
            <w:r w:rsidRPr="006E0953">
              <w:instrText xml:space="preserve"> FORMDROPDOWN </w:instrText>
            </w:r>
            <w:r w:rsidRPr="006E0953">
              <w:fldChar w:fldCharType="separate"/>
            </w:r>
            <w:r w:rsidRPr="006E0953">
              <w:fldChar w:fldCharType="end"/>
            </w:r>
          </w:p>
        </w:tc>
      </w:tr>
      <w:tr w:rsidR="0014511E" w:rsidRPr="004320C0" w14:paraId="42AE86AB" w14:textId="77777777" w:rsidTr="0014511E">
        <w:trPr>
          <w:cantSplit/>
        </w:trPr>
        <w:tc>
          <w:tcPr>
            <w:tcW w:w="1884" w:type="pct"/>
            <w:tcBorders>
              <w:right w:val="single" w:sz="18" w:space="0" w:color="FFFFFF"/>
            </w:tcBorders>
            <w:shd w:val="clear" w:color="auto" w:fill="F2F2F2" w:themeFill="background1" w:themeFillShade="F2"/>
          </w:tcPr>
          <w:p w14:paraId="031649FB" w14:textId="050D9307" w:rsidR="0014511E" w:rsidRPr="00AA0B9F" w:rsidRDefault="0014511E" w:rsidP="00EB27ED">
            <w:pPr>
              <w:pStyle w:val="Benefitbodytext"/>
              <w:spacing w:after="60"/>
            </w:pPr>
            <w:r w:rsidRPr="00AA0B9F">
              <w:t>Inpatient Mental or Nervous / Substance Abuse</w:t>
            </w:r>
          </w:p>
        </w:tc>
        <w:tc>
          <w:tcPr>
            <w:tcW w:w="779" w:type="pct"/>
            <w:tcBorders>
              <w:left w:val="single" w:sz="18" w:space="0" w:color="FFFFFF"/>
              <w:right w:val="single" w:sz="18" w:space="0" w:color="FFFFFF"/>
            </w:tcBorders>
            <w:shd w:val="clear" w:color="auto" w:fill="F2F2F2" w:themeFill="background1" w:themeFillShade="F2"/>
            <w:vAlign w:val="center"/>
          </w:tcPr>
          <w:p w14:paraId="0920D27B" w14:textId="77777777" w:rsidR="0014511E" w:rsidRPr="004320C0" w:rsidRDefault="0014511E" w:rsidP="0014511E">
            <w:pPr>
              <w:pStyle w:val="BenefitSummary-BenefitCentered"/>
              <w:ind w:left="0"/>
              <w:rPr>
                <w:rFonts w:asciiTheme="minorHAnsi" w:hAnsiTheme="minorHAnsi" w:cstheme="minorHAnsi"/>
                <w:sz w:val="16"/>
                <w:szCs w:val="16"/>
              </w:rPr>
            </w:pPr>
            <w:r w:rsidRPr="004320C0">
              <w:rPr>
                <w:rFonts w:asciiTheme="minorHAnsi" w:hAnsiTheme="minorHAnsi" w:cstheme="minorHAnsi"/>
                <w:sz w:val="16"/>
                <w:szCs w:val="16"/>
              </w:rPr>
              <w:fldChar w:fldCharType="begin">
                <w:ffData>
                  <w:name w:val=""/>
                  <w:enabled/>
                  <w:calcOnExit w:val="0"/>
                  <w:ddList>
                    <w:result w:val="14"/>
                    <w:listEntry w:val="85%"/>
                    <w:listEntry w:val="Not Applicable"/>
                    <w:listEntry w:val="Not Covered"/>
                    <w:listEntry w:val="[Select Option]"/>
                    <w:listEntry w:val="0%"/>
                    <w:listEntry w:val="10%"/>
                    <w:listEntry w:val="20%"/>
                    <w:listEntry w:val="30%"/>
                    <w:listEntry w:val="40%"/>
                    <w:listEntry w:val="50%"/>
                    <w:listEntry w:val="60%"/>
                    <w:listEntry w:val="70%"/>
                    <w:listEntry w:val="80%"/>
                    <w:listEntry w:val="90%"/>
                    <w:listEntry w:val="100%"/>
                  </w:ddList>
                </w:ffData>
              </w:fldChar>
            </w:r>
            <w:r w:rsidRPr="004320C0">
              <w:rPr>
                <w:rFonts w:asciiTheme="minorHAnsi" w:hAnsiTheme="minorHAnsi" w:cstheme="minorHAnsi"/>
                <w:sz w:val="16"/>
                <w:szCs w:val="16"/>
              </w:rPr>
              <w:instrText xml:space="preserve"> FORMDROPDOWN </w:instrText>
            </w:r>
            <w:r w:rsidRPr="004320C0">
              <w:rPr>
                <w:rFonts w:asciiTheme="minorHAnsi" w:hAnsiTheme="minorHAnsi" w:cstheme="minorHAnsi"/>
                <w:sz w:val="16"/>
                <w:szCs w:val="16"/>
              </w:rPr>
            </w:r>
            <w:r w:rsidRPr="004320C0">
              <w:rPr>
                <w:rFonts w:asciiTheme="minorHAnsi" w:hAnsiTheme="minorHAnsi" w:cstheme="minorHAnsi"/>
                <w:sz w:val="16"/>
                <w:szCs w:val="16"/>
              </w:rPr>
              <w:fldChar w:fldCharType="separate"/>
            </w:r>
            <w:r w:rsidRPr="004320C0">
              <w:rPr>
                <w:rFonts w:asciiTheme="minorHAnsi" w:hAnsiTheme="minorHAnsi" w:cstheme="minorHAnsi"/>
                <w:sz w:val="16"/>
                <w:szCs w:val="16"/>
              </w:rPr>
              <w:fldChar w:fldCharType="end"/>
            </w:r>
          </w:p>
        </w:tc>
        <w:tc>
          <w:tcPr>
            <w:tcW w:w="779" w:type="pct"/>
            <w:tcBorders>
              <w:left w:val="single" w:sz="18" w:space="0" w:color="FFFFFF"/>
            </w:tcBorders>
            <w:shd w:val="clear" w:color="auto" w:fill="F2F2F2" w:themeFill="background1" w:themeFillShade="F2"/>
            <w:vAlign w:val="center"/>
          </w:tcPr>
          <w:p w14:paraId="4B375B91" w14:textId="77777777" w:rsidR="0014511E" w:rsidRPr="006E0953" w:rsidRDefault="0014511E" w:rsidP="0014511E">
            <w:pPr>
              <w:pStyle w:val="Benefitbodytext"/>
              <w:jc w:val="center"/>
            </w:pPr>
            <w:r w:rsidRPr="006E0953">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6E0953">
              <w:instrText xml:space="preserve"> FORMDROPDOWN </w:instrText>
            </w:r>
            <w:r w:rsidRPr="006E0953">
              <w:fldChar w:fldCharType="separate"/>
            </w:r>
            <w:r w:rsidRPr="006E0953">
              <w:fldChar w:fldCharType="end"/>
            </w:r>
          </w:p>
        </w:tc>
        <w:tc>
          <w:tcPr>
            <w:tcW w:w="779" w:type="pct"/>
            <w:shd w:val="clear" w:color="auto" w:fill="F2F2F2" w:themeFill="background1" w:themeFillShade="F2"/>
            <w:vAlign w:val="center"/>
          </w:tcPr>
          <w:p w14:paraId="25C09635" w14:textId="77777777" w:rsidR="0014511E" w:rsidRPr="006E0953" w:rsidRDefault="0014511E" w:rsidP="0014511E">
            <w:pPr>
              <w:pStyle w:val="Benefitbodytext"/>
              <w:jc w:val="center"/>
            </w:pPr>
            <w:r w:rsidRPr="006E0953">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6E0953">
              <w:instrText xml:space="preserve"> FORMDROPDOWN </w:instrText>
            </w:r>
            <w:r w:rsidRPr="006E0953">
              <w:fldChar w:fldCharType="separate"/>
            </w:r>
            <w:r w:rsidRPr="006E0953">
              <w:fldChar w:fldCharType="end"/>
            </w:r>
          </w:p>
        </w:tc>
        <w:tc>
          <w:tcPr>
            <w:tcW w:w="779" w:type="pct"/>
            <w:shd w:val="clear" w:color="auto" w:fill="F2F2F2" w:themeFill="background1" w:themeFillShade="F2"/>
            <w:vAlign w:val="center"/>
          </w:tcPr>
          <w:p w14:paraId="684F3B9B" w14:textId="77777777" w:rsidR="0014511E" w:rsidRPr="006E0953" w:rsidRDefault="0014511E" w:rsidP="0014511E">
            <w:pPr>
              <w:pStyle w:val="Benefitbodytext"/>
              <w:jc w:val="center"/>
            </w:pPr>
            <w:r w:rsidRPr="006E0953">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6E0953">
              <w:instrText xml:space="preserve"> FORMDROPDOWN </w:instrText>
            </w:r>
            <w:r w:rsidRPr="006E0953">
              <w:fldChar w:fldCharType="separate"/>
            </w:r>
            <w:r w:rsidRPr="006E0953">
              <w:fldChar w:fldCharType="end"/>
            </w:r>
          </w:p>
        </w:tc>
      </w:tr>
      <w:tr w:rsidR="0014511E" w:rsidRPr="004320C0" w14:paraId="4E50204D" w14:textId="77777777" w:rsidTr="00047443">
        <w:trPr>
          <w:cantSplit/>
          <w:trHeight w:val="668"/>
        </w:trPr>
        <w:tc>
          <w:tcPr>
            <w:tcW w:w="1884" w:type="pct"/>
            <w:tcBorders>
              <w:right w:val="single" w:sz="18" w:space="0" w:color="FFFFFF"/>
            </w:tcBorders>
            <w:shd w:val="clear" w:color="auto" w:fill="FFFFFF" w:themeFill="background1"/>
          </w:tcPr>
          <w:p w14:paraId="3C713466" w14:textId="77777777" w:rsidR="0014511E" w:rsidRPr="00AA0B9F" w:rsidRDefault="0014511E" w:rsidP="0014511E">
            <w:pPr>
              <w:pStyle w:val="Benefitbodytext"/>
              <w:spacing w:after="60"/>
            </w:pPr>
            <w:r w:rsidRPr="00AA0B9F">
              <w:t>Outpatient Mental or Nervous / Substance Abuse</w:t>
            </w:r>
          </w:p>
          <w:p w14:paraId="5DF40492" w14:textId="77777777" w:rsidR="0014511E" w:rsidRPr="00AA0B9F" w:rsidRDefault="0014511E" w:rsidP="0014511E">
            <w:pPr>
              <w:pStyle w:val="MainBullets"/>
              <w:ind w:left="360" w:hanging="216"/>
            </w:pPr>
            <w:r w:rsidRPr="00AA0B9F">
              <w:t>Maximum Limit per visit</w:t>
            </w:r>
            <w:proofErr w:type="gramStart"/>
            <w:r w:rsidRPr="00AA0B9F">
              <w:t>:  $</w:t>
            </w:r>
            <w:proofErr w:type="gramEnd"/>
            <w:r w:rsidRPr="00AA0B9F">
              <w:t>100</w:t>
            </w:r>
          </w:p>
          <w:p w14:paraId="756034DF" w14:textId="77777777" w:rsidR="0014511E" w:rsidRPr="00AA0B9F" w:rsidRDefault="0014511E" w:rsidP="0014511E">
            <w:pPr>
              <w:pStyle w:val="MainBullets"/>
              <w:ind w:left="360" w:hanging="216"/>
            </w:pPr>
            <w:r w:rsidRPr="00AA0B9F">
              <w:t>Maximum visits:  52</w:t>
            </w:r>
          </w:p>
        </w:tc>
        <w:tc>
          <w:tcPr>
            <w:tcW w:w="779" w:type="pct"/>
            <w:tcBorders>
              <w:left w:val="single" w:sz="18" w:space="0" w:color="FFFFFF"/>
              <w:right w:val="single" w:sz="18" w:space="0" w:color="FFFFFF"/>
            </w:tcBorders>
            <w:shd w:val="clear" w:color="auto" w:fill="FFFFFF" w:themeFill="background1"/>
            <w:vAlign w:val="center"/>
          </w:tcPr>
          <w:p w14:paraId="06D93511" w14:textId="77777777" w:rsidR="0014511E" w:rsidRPr="004320C0" w:rsidRDefault="0014511E" w:rsidP="0014511E">
            <w:pPr>
              <w:pStyle w:val="BenefitSummary-BenefitCentered"/>
              <w:ind w:left="0"/>
              <w:rPr>
                <w:rFonts w:asciiTheme="minorHAnsi" w:hAnsiTheme="minorHAnsi" w:cstheme="minorHAnsi"/>
                <w:sz w:val="16"/>
                <w:szCs w:val="16"/>
              </w:rPr>
            </w:pPr>
            <w:r w:rsidRPr="004320C0">
              <w:rPr>
                <w:rFonts w:asciiTheme="minorHAnsi" w:hAnsiTheme="minorHAnsi" w:cstheme="minorHAnsi"/>
                <w:sz w:val="16"/>
                <w:szCs w:val="16"/>
              </w:rPr>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4320C0">
              <w:rPr>
                <w:rFonts w:asciiTheme="minorHAnsi" w:hAnsiTheme="minorHAnsi" w:cstheme="minorHAnsi"/>
                <w:sz w:val="16"/>
                <w:szCs w:val="16"/>
              </w:rPr>
              <w:instrText xml:space="preserve"> FORMDROPDOWN </w:instrText>
            </w:r>
            <w:r w:rsidRPr="004320C0">
              <w:rPr>
                <w:rFonts w:asciiTheme="minorHAnsi" w:hAnsiTheme="minorHAnsi" w:cstheme="minorHAnsi"/>
                <w:sz w:val="16"/>
                <w:szCs w:val="16"/>
              </w:rPr>
            </w:r>
            <w:r w:rsidRPr="004320C0">
              <w:rPr>
                <w:rFonts w:asciiTheme="minorHAnsi" w:hAnsiTheme="minorHAnsi" w:cstheme="minorHAnsi"/>
                <w:sz w:val="16"/>
                <w:szCs w:val="16"/>
              </w:rPr>
              <w:fldChar w:fldCharType="separate"/>
            </w:r>
            <w:r w:rsidRPr="004320C0">
              <w:rPr>
                <w:rFonts w:asciiTheme="minorHAnsi" w:hAnsiTheme="minorHAnsi" w:cstheme="minorHAnsi"/>
                <w:sz w:val="16"/>
                <w:szCs w:val="16"/>
              </w:rPr>
              <w:fldChar w:fldCharType="end"/>
            </w:r>
          </w:p>
        </w:tc>
        <w:tc>
          <w:tcPr>
            <w:tcW w:w="779" w:type="pct"/>
            <w:tcBorders>
              <w:left w:val="single" w:sz="18" w:space="0" w:color="FFFFFF"/>
            </w:tcBorders>
            <w:shd w:val="clear" w:color="auto" w:fill="FFFFFF" w:themeFill="background1"/>
            <w:vAlign w:val="center"/>
          </w:tcPr>
          <w:p w14:paraId="55D58FF0" w14:textId="77777777" w:rsidR="0014511E" w:rsidRPr="006E0953" w:rsidRDefault="0014511E" w:rsidP="0014511E">
            <w:pPr>
              <w:pStyle w:val="Benefitbodytext"/>
              <w:jc w:val="center"/>
            </w:pPr>
            <w:r w:rsidRPr="006E0953">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6E0953">
              <w:instrText xml:space="preserve"> FORMDROPDOWN </w:instrText>
            </w:r>
            <w:r w:rsidRPr="006E0953">
              <w:fldChar w:fldCharType="separate"/>
            </w:r>
            <w:r w:rsidRPr="006E0953">
              <w:fldChar w:fldCharType="end"/>
            </w:r>
          </w:p>
        </w:tc>
        <w:tc>
          <w:tcPr>
            <w:tcW w:w="779" w:type="pct"/>
            <w:shd w:val="clear" w:color="auto" w:fill="FFFFFF" w:themeFill="background1"/>
            <w:vAlign w:val="center"/>
          </w:tcPr>
          <w:p w14:paraId="7CFFBDF4" w14:textId="77777777" w:rsidR="0014511E" w:rsidRPr="006E0953" w:rsidRDefault="0014511E" w:rsidP="0014511E">
            <w:pPr>
              <w:pStyle w:val="Benefitbodytext"/>
              <w:jc w:val="center"/>
            </w:pPr>
            <w:r w:rsidRPr="006E0953">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6E0953">
              <w:instrText xml:space="preserve"> FORMDROPDOWN </w:instrText>
            </w:r>
            <w:r w:rsidRPr="006E0953">
              <w:fldChar w:fldCharType="separate"/>
            </w:r>
            <w:r w:rsidRPr="006E0953">
              <w:fldChar w:fldCharType="end"/>
            </w:r>
          </w:p>
        </w:tc>
        <w:tc>
          <w:tcPr>
            <w:tcW w:w="779" w:type="pct"/>
            <w:shd w:val="clear" w:color="auto" w:fill="FFFFFF" w:themeFill="background1"/>
            <w:vAlign w:val="center"/>
          </w:tcPr>
          <w:p w14:paraId="7A273CB0" w14:textId="77777777" w:rsidR="0014511E" w:rsidRPr="006E0953" w:rsidRDefault="0014511E" w:rsidP="0014511E">
            <w:pPr>
              <w:pStyle w:val="Benefitbodytext"/>
              <w:jc w:val="center"/>
            </w:pPr>
            <w:r w:rsidRPr="006E0953">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6E0953">
              <w:instrText xml:space="preserve"> FORMDROPDOWN </w:instrText>
            </w:r>
            <w:r w:rsidRPr="006E0953">
              <w:fldChar w:fldCharType="separate"/>
            </w:r>
            <w:r w:rsidRPr="006E0953">
              <w:fldChar w:fldCharType="end"/>
            </w:r>
          </w:p>
        </w:tc>
      </w:tr>
      <w:tr w:rsidR="0014511E" w:rsidRPr="004320C0" w14:paraId="39FACEA2" w14:textId="77777777" w:rsidTr="0014511E">
        <w:trPr>
          <w:trHeight w:val="1043"/>
        </w:trPr>
        <w:tc>
          <w:tcPr>
            <w:tcW w:w="5000" w:type="pct"/>
            <w:gridSpan w:val="5"/>
            <w:shd w:val="clear" w:color="auto" w:fill="748390"/>
            <w:vAlign w:val="center"/>
          </w:tcPr>
          <w:p w14:paraId="72F40741" w14:textId="77777777" w:rsidR="0014511E" w:rsidRPr="004320C0" w:rsidRDefault="0014511E" w:rsidP="0014511E">
            <w:pPr>
              <w:pStyle w:val="BenefitSummary-SectionHeading"/>
              <w:spacing w:before="0"/>
              <w:rPr>
                <w:rFonts w:asciiTheme="minorHAnsi" w:hAnsiTheme="minorHAnsi" w:cstheme="minorHAnsi"/>
                <w:szCs w:val="18"/>
              </w:rPr>
            </w:pPr>
            <w:r w:rsidRPr="004320C0">
              <w:rPr>
                <w:rFonts w:asciiTheme="minorHAnsi" w:hAnsiTheme="minorHAnsi" w:cstheme="minorHAnsi"/>
                <w:szCs w:val="18"/>
              </w:rPr>
              <w:t>Emergency Services</w:t>
            </w:r>
          </w:p>
          <w:p w14:paraId="16C74E4A" w14:textId="77777777" w:rsidR="0014511E" w:rsidRPr="004320C0" w:rsidRDefault="0014511E" w:rsidP="0014511E">
            <w:pPr>
              <w:pStyle w:val="BenefitSummary-SectionSubheading"/>
              <w:spacing w:after="0"/>
              <w:rPr>
                <w:rFonts w:asciiTheme="minorHAnsi" w:hAnsiTheme="minorHAnsi" w:cstheme="minorHAnsi"/>
                <w:sz w:val="16"/>
                <w:szCs w:val="16"/>
              </w:rPr>
            </w:pPr>
            <w:r w:rsidRPr="004320C0">
              <w:rPr>
                <w:rFonts w:asciiTheme="minorHAnsi" w:hAnsiTheme="minorHAnsi" w:cstheme="minorHAnsi"/>
                <w:sz w:val="16"/>
                <w:szCs w:val="16"/>
              </w:rPr>
              <w:t>NOT Subject to Deductible or Coinsurance unless otherwise noted</w:t>
            </w:r>
          </w:p>
          <w:p w14:paraId="77132227" w14:textId="77777777" w:rsidR="0014511E" w:rsidRPr="004320C0" w:rsidRDefault="0014511E" w:rsidP="0014511E">
            <w:pPr>
              <w:jc w:val="center"/>
              <w:rPr>
                <w:rFonts w:asciiTheme="minorHAnsi" w:hAnsiTheme="minorHAnsi" w:cstheme="minorHAnsi"/>
                <w:color w:val="FFFFFF" w:themeColor="background1"/>
                <w:sz w:val="16"/>
                <w:szCs w:val="16"/>
              </w:rPr>
            </w:pPr>
            <w:r w:rsidRPr="004320C0">
              <w:rPr>
                <w:rFonts w:asciiTheme="minorHAnsi" w:hAnsiTheme="minorHAnsi" w:cstheme="minorHAnsi"/>
                <w:color w:val="FFFFFF" w:themeColor="background1"/>
                <w:sz w:val="16"/>
                <w:szCs w:val="16"/>
              </w:rPr>
              <w:t>Eligible Medical Expenses are limited to Usual, Reasonable and Customary</w:t>
            </w:r>
          </w:p>
          <w:p w14:paraId="341237FE" w14:textId="77777777" w:rsidR="0014511E" w:rsidRPr="004320C0" w:rsidRDefault="0014511E" w:rsidP="0014511E">
            <w:pPr>
              <w:pStyle w:val="BenefitSummary-SectionSubheadingLast"/>
              <w:spacing w:after="0"/>
              <w:rPr>
                <w:rFonts w:asciiTheme="minorHAnsi" w:hAnsiTheme="minorHAnsi" w:cstheme="minorHAnsi"/>
                <w:sz w:val="16"/>
                <w:szCs w:val="16"/>
              </w:rPr>
            </w:pPr>
            <w:r w:rsidRPr="004320C0">
              <w:rPr>
                <w:rFonts w:asciiTheme="minorHAnsi" w:hAnsiTheme="minorHAnsi" w:cstheme="minorHAnsi"/>
                <w:sz w:val="16"/>
                <w:szCs w:val="16"/>
              </w:rPr>
              <w:t>Maximum Limits per Calendar Year or if indicated, per Lifetime</w:t>
            </w:r>
          </w:p>
        </w:tc>
      </w:tr>
      <w:tr w:rsidR="0014511E" w:rsidRPr="004320C0" w14:paraId="1314CD37" w14:textId="77777777" w:rsidTr="00047443">
        <w:trPr>
          <w:trHeight w:val="941"/>
        </w:trPr>
        <w:tc>
          <w:tcPr>
            <w:tcW w:w="1884" w:type="pct"/>
            <w:tcBorders>
              <w:top w:val="single" w:sz="18" w:space="0" w:color="FFFFFF"/>
              <w:right w:val="single" w:sz="18" w:space="0" w:color="FFFFFF"/>
            </w:tcBorders>
            <w:shd w:val="clear" w:color="auto" w:fill="F2F2F2" w:themeFill="background1" w:themeFillShade="F2"/>
            <w:vAlign w:val="center"/>
          </w:tcPr>
          <w:p w14:paraId="65D60201" w14:textId="77777777" w:rsidR="0014511E" w:rsidRPr="006E0953" w:rsidRDefault="0014511E" w:rsidP="0014511E">
            <w:pPr>
              <w:pStyle w:val="Benefitbodytext"/>
              <w:spacing w:after="60"/>
            </w:pPr>
            <w:r w:rsidRPr="006E0953">
              <w:t>Emergency Local Ambulance</w:t>
            </w:r>
          </w:p>
          <w:p w14:paraId="5E17C271" w14:textId="77777777" w:rsidR="0014511E" w:rsidRPr="006E0953" w:rsidRDefault="0014511E" w:rsidP="0014511E">
            <w:pPr>
              <w:pStyle w:val="MainBullets"/>
              <w:ind w:left="360" w:hanging="216"/>
            </w:pPr>
            <w:r w:rsidRPr="006E0953">
              <w:t>Subject to Deductible and Coinsurance</w:t>
            </w:r>
          </w:p>
          <w:p w14:paraId="508B6056" w14:textId="77777777" w:rsidR="0014511E" w:rsidRPr="006E0953" w:rsidRDefault="0014511E" w:rsidP="0014511E">
            <w:pPr>
              <w:pStyle w:val="MainBullets"/>
              <w:ind w:left="360" w:hanging="216"/>
            </w:pPr>
            <w:r w:rsidRPr="006E0953">
              <w:t>Injury</w:t>
            </w:r>
          </w:p>
          <w:p w14:paraId="0DFBA3AE" w14:textId="77777777" w:rsidR="0014511E" w:rsidRPr="004320C0" w:rsidRDefault="0014511E" w:rsidP="0014511E">
            <w:pPr>
              <w:pStyle w:val="MainBullets"/>
              <w:ind w:left="360" w:hanging="216"/>
            </w:pPr>
            <w:r w:rsidRPr="006E0953">
              <w:t>Illness resulting in an Inpatient Hospital admission</w:t>
            </w:r>
          </w:p>
        </w:tc>
        <w:tc>
          <w:tcPr>
            <w:tcW w:w="779" w:type="pct"/>
            <w:tcBorders>
              <w:left w:val="single" w:sz="18" w:space="0" w:color="FFFFFF"/>
              <w:right w:val="single" w:sz="18" w:space="0" w:color="FFFFFF"/>
            </w:tcBorders>
            <w:shd w:val="clear" w:color="auto" w:fill="F2F2F2" w:themeFill="background1" w:themeFillShade="F2"/>
            <w:vAlign w:val="center"/>
          </w:tcPr>
          <w:p w14:paraId="09C2F4EC" w14:textId="77777777" w:rsidR="0014511E" w:rsidRPr="006E0953" w:rsidRDefault="0014511E" w:rsidP="0014511E">
            <w:pPr>
              <w:pStyle w:val="Benefitbodytext"/>
              <w:jc w:val="center"/>
            </w:pPr>
            <w:r w:rsidRPr="006E0953">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6E0953">
              <w:instrText xml:space="preserve"> FORMDROPDOWN </w:instrText>
            </w:r>
            <w:r w:rsidRPr="006E0953">
              <w:fldChar w:fldCharType="separate"/>
            </w:r>
            <w:r w:rsidRPr="006E0953">
              <w:fldChar w:fldCharType="end"/>
            </w:r>
          </w:p>
        </w:tc>
        <w:tc>
          <w:tcPr>
            <w:tcW w:w="779" w:type="pct"/>
            <w:tcBorders>
              <w:left w:val="single" w:sz="18" w:space="0" w:color="FFFFFF"/>
              <w:right w:val="single" w:sz="18" w:space="0" w:color="FFFFFF"/>
            </w:tcBorders>
            <w:shd w:val="clear" w:color="auto" w:fill="F2F2F2" w:themeFill="background1" w:themeFillShade="F2"/>
            <w:vAlign w:val="center"/>
          </w:tcPr>
          <w:p w14:paraId="173AC9BE" w14:textId="77777777" w:rsidR="0014511E" w:rsidRPr="006E0953" w:rsidRDefault="0014511E" w:rsidP="0014511E">
            <w:pPr>
              <w:pStyle w:val="Benefitbodytext"/>
              <w:jc w:val="center"/>
            </w:pPr>
            <w:r w:rsidRPr="006E0953">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6E0953">
              <w:instrText xml:space="preserve"> FORMDROPDOWN </w:instrText>
            </w:r>
            <w:r w:rsidRPr="006E0953">
              <w:fldChar w:fldCharType="separate"/>
            </w:r>
            <w:r w:rsidRPr="006E0953">
              <w:fldChar w:fldCharType="end"/>
            </w:r>
          </w:p>
        </w:tc>
        <w:tc>
          <w:tcPr>
            <w:tcW w:w="779" w:type="pct"/>
            <w:tcBorders>
              <w:left w:val="single" w:sz="18" w:space="0" w:color="FFFFFF"/>
              <w:right w:val="single" w:sz="18" w:space="0" w:color="FFFFFF"/>
            </w:tcBorders>
            <w:shd w:val="clear" w:color="auto" w:fill="F2F2F2" w:themeFill="background1" w:themeFillShade="F2"/>
            <w:vAlign w:val="center"/>
          </w:tcPr>
          <w:p w14:paraId="455A46DB" w14:textId="77777777" w:rsidR="0014511E" w:rsidRPr="006E0953" w:rsidRDefault="0014511E" w:rsidP="0014511E">
            <w:pPr>
              <w:pStyle w:val="Benefitbodytext"/>
              <w:jc w:val="center"/>
            </w:pPr>
            <w:r w:rsidRPr="006E0953">
              <w:fldChar w:fldCharType="begin">
                <w:ffData>
                  <w:name w:val=""/>
                  <w:enabled/>
                  <w:calcOnExit w:val="0"/>
                  <w:ddList>
                    <w:result w:val="1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6E0953">
              <w:instrText xml:space="preserve"> FORMDROPDOWN </w:instrText>
            </w:r>
            <w:r w:rsidRPr="006E0953">
              <w:fldChar w:fldCharType="separate"/>
            </w:r>
            <w:r w:rsidRPr="006E0953">
              <w:fldChar w:fldCharType="end"/>
            </w:r>
          </w:p>
        </w:tc>
        <w:tc>
          <w:tcPr>
            <w:tcW w:w="779" w:type="pct"/>
            <w:tcBorders>
              <w:left w:val="single" w:sz="18" w:space="0" w:color="FFFFFF"/>
            </w:tcBorders>
            <w:shd w:val="clear" w:color="auto" w:fill="F2F2F2" w:themeFill="background1" w:themeFillShade="F2"/>
            <w:vAlign w:val="center"/>
          </w:tcPr>
          <w:p w14:paraId="335D0851" w14:textId="77777777" w:rsidR="0014511E" w:rsidRPr="006E0953" w:rsidRDefault="0014511E" w:rsidP="0014511E">
            <w:pPr>
              <w:pStyle w:val="Benefitbodytext"/>
              <w:jc w:val="center"/>
            </w:pPr>
            <w:r w:rsidRPr="006E0953">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6E0953">
              <w:instrText xml:space="preserve"> FORMDROPDOWN </w:instrText>
            </w:r>
            <w:r w:rsidRPr="006E0953">
              <w:fldChar w:fldCharType="separate"/>
            </w:r>
            <w:r w:rsidRPr="006E0953">
              <w:fldChar w:fldCharType="end"/>
            </w:r>
          </w:p>
        </w:tc>
      </w:tr>
      <w:tr w:rsidR="0014511E" w:rsidRPr="004320C0" w14:paraId="650F9279" w14:textId="77777777" w:rsidTr="0014511E">
        <w:trPr>
          <w:trHeight w:val="240"/>
        </w:trPr>
        <w:tc>
          <w:tcPr>
            <w:tcW w:w="1884" w:type="pct"/>
            <w:tcBorders>
              <w:right w:val="single" w:sz="18" w:space="0" w:color="FFFFFF"/>
            </w:tcBorders>
            <w:shd w:val="clear" w:color="auto" w:fill="FFFFFF" w:themeFill="background1"/>
          </w:tcPr>
          <w:p w14:paraId="20117CE4" w14:textId="77777777" w:rsidR="0014511E" w:rsidRPr="004320C0" w:rsidRDefault="0014511E" w:rsidP="0014511E">
            <w:pPr>
              <w:pStyle w:val="Benefitbodytext"/>
              <w:spacing w:after="60"/>
            </w:pPr>
            <w:r w:rsidRPr="004320C0">
              <w:t>Emergency Medical Evacuation</w:t>
            </w:r>
          </w:p>
          <w:p w14:paraId="59F0FC5C" w14:textId="77777777" w:rsidR="0014511E" w:rsidRPr="006E0953" w:rsidRDefault="0014511E" w:rsidP="0014511E">
            <w:pPr>
              <w:pStyle w:val="MainBullets"/>
              <w:ind w:left="360" w:hanging="216"/>
            </w:pPr>
            <w:r w:rsidRPr="006E0953">
              <w:t xml:space="preserve">Lifetime Maximum:  </w:t>
            </w:r>
            <w:r w:rsidRPr="006E0953">
              <w:fldChar w:fldCharType="begin">
                <w:ffData>
                  <w:name w:val="Dropdown17"/>
                  <w:enabled/>
                  <w:calcOnExit w:val="0"/>
                  <w:ddList>
                    <w:result w:val="1"/>
                    <w:listEntry w:val="[Select Option]"/>
                    <w:listEntry w:val="$1,000,000"/>
                    <w:listEntry w:val="$2,000,000"/>
                    <w:listEntry w:val="$3,000,000"/>
                    <w:listEntry w:val="$4,000,000"/>
                    <w:listEntry w:val="$5,000,000"/>
                    <w:listEntry w:val="$6,000,000"/>
                    <w:listEntry w:val="$7,000,000"/>
                    <w:listEntry w:val="$8,000,000"/>
                    <w:listEntry w:val="Unlimited"/>
                  </w:ddList>
                </w:ffData>
              </w:fldChar>
            </w:r>
            <w:r w:rsidRPr="006E0953">
              <w:instrText xml:space="preserve"> FORMDROPDOWN </w:instrText>
            </w:r>
            <w:r w:rsidRPr="006E0953">
              <w:fldChar w:fldCharType="separate"/>
            </w:r>
            <w:r w:rsidRPr="006E0953">
              <w:fldChar w:fldCharType="end"/>
            </w:r>
          </w:p>
          <w:p w14:paraId="50CC04FC" w14:textId="378349FC" w:rsidR="0014511E" w:rsidRPr="006E0953" w:rsidRDefault="0014511E" w:rsidP="0014511E">
            <w:pPr>
              <w:pStyle w:val="MainBullets"/>
              <w:ind w:left="360" w:hanging="216"/>
            </w:pPr>
            <w:r w:rsidRPr="006E0953">
              <w:t xml:space="preserve">Insured </w:t>
            </w:r>
            <w:proofErr w:type="gramStart"/>
            <w:r w:rsidRPr="006E0953">
              <w:t>persons</w:t>
            </w:r>
            <w:proofErr w:type="gramEnd"/>
            <w:r w:rsidRPr="006E0953">
              <w:t xml:space="preserve"> under 65 years of age</w:t>
            </w:r>
          </w:p>
          <w:p w14:paraId="7773C9C3" w14:textId="559FF6D6" w:rsidR="0014511E" w:rsidRPr="004320C0" w:rsidRDefault="0014511E" w:rsidP="0014511E">
            <w:pPr>
              <w:pStyle w:val="MainBullets"/>
              <w:ind w:left="360" w:hanging="216"/>
            </w:pPr>
            <w:r w:rsidRPr="006E0953">
              <w:t>Approved in advance</w:t>
            </w:r>
            <w:r w:rsidR="00047443">
              <w:t xml:space="preserve"> and </w:t>
            </w:r>
            <w:r w:rsidRPr="006E0953">
              <w:t>coordin</w:t>
            </w:r>
            <w:r>
              <w:t>ated by the Company</w:t>
            </w:r>
          </w:p>
        </w:tc>
        <w:tc>
          <w:tcPr>
            <w:tcW w:w="779" w:type="pct"/>
            <w:tcBorders>
              <w:left w:val="single" w:sz="18" w:space="0" w:color="FFFFFF"/>
              <w:right w:val="single" w:sz="18" w:space="0" w:color="FFFFFF"/>
            </w:tcBorders>
            <w:shd w:val="clear" w:color="auto" w:fill="FFFFFF" w:themeFill="background1"/>
            <w:vAlign w:val="center"/>
          </w:tcPr>
          <w:p w14:paraId="30103FFE" w14:textId="77777777" w:rsidR="0014511E" w:rsidRPr="006E0953" w:rsidRDefault="0014511E" w:rsidP="0014511E">
            <w:pPr>
              <w:pStyle w:val="Benefitbodytext"/>
              <w:jc w:val="center"/>
            </w:pPr>
            <w:r w:rsidRPr="006E0953">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6E0953">
              <w:instrText xml:space="preserve"> FORMDROPDOWN </w:instrText>
            </w:r>
            <w:r w:rsidRPr="006E0953">
              <w:fldChar w:fldCharType="separate"/>
            </w:r>
            <w:r w:rsidRPr="006E0953">
              <w:fldChar w:fldCharType="end"/>
            </w:r>
          </w:p>
        </w:tc>
        <w:tc>
          <w:tcPr>
            <w:tcW w:w="779" w:type="pct"/>
            <w:tcBorders>
              <w:left w:val="single" w:sz="18" w:space="0" w:color="FFFFFF"/>
              <w:right w:val="single" w:sz="18" w:space="0" w:color="FFFFFF"/>
            </w:tcBorders>
            <w:shd w:val="clear" w:color="auto" w:fill="FFFFFF" w:themeFill="background1"/>
            <w:vAlign w:val="center"/>
          </w:tcPr>
          <w:p w14:paraId="7A73BA61" w14:textId="77777777" w:rsidR="0014511E" w:rsidRPr="006E0953" w:rsidRDefault="0014511E" w:rsidP="0014511E">
            <w:pPr>
              <w:pStyle w:val="Benefitbodytext"/>
              <w:jc w:val="center"/>
            </w:pPr>
            <w:r w:rsidRPr="006E0953">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6E0953">
              <w:instrText xml:space="preserve"> FORMDROPDOWN </w:instrText>
            </w:r>
            <w:r w:rsidRPr="006E0953">
              <w:fldChar w:fldCharType="separate"/>
            </w:r>
            <w:r w:rsidRPr="006E0953">
              <w:fldChar w:fldCharType="end"/>
            </w:r>
          </w:p>
        </w:tc>
        <w:tc>
          <w:tcPr>
            <w:tcW w:w="779" w:type="pct"/>
            <w:tcBorders>
              <w:left w:val="single" w:sz="18" w:space="0" w:color="FFFFFF"/>
              <w:right w:val="single" w:sz="18" w:space="0" w:color="FFFFFF"/>
            </w:tcBorders>
            <w:shd w:val="clear" w:color="auto" w:fill="FFFFFF" w:themeFill="background1"/>
            <w:vAlign w:val="center"/>
          </w:tcPr>
          <w:p w14:paraId="44C2038A" w14:textId="77777777" w:rsidR="0014511E" w:rsidRPr="006E0953" w:rsidRDefault="0014511E" w:rsidP="0014511E">
            <w:pPr>
              <w:pStyle w:val="Benefitbodytext"/>
              <w:jc w:val="center"/>
            </w:pPr>
            <w:r w:rsidRPr="006E0953">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6E0953">
              <w:instrText xml:space="preserve"> FORMDROPDOWN </w:instrText>
            </w:r>
            <w:r w:rsidRPr="006E0953">
              <w:fldChar w:fldCharType="separate"/>
            </w:r>
            <w:r w:rsidRPr="006E0953">
              <w:fldChar w:fldCharType="end"/>
            </w:r>
          </w:p>
        </w:tc>
        <w:tc>
          <w:tcPr>
            <w:tcW w:w="779" w:type="pct"/>
            <w:tcBorders>
              <w:left w:val="single" w:sz="18" w:space="0" w:color="FFFFFF"/>
            </w:tcBorders>
            <w:shd w:val="clear" w:color="auto" w:fill="FFFFFF" w:themeFill="background1"/>
            <w:vAlign w:val="center"/>
          </w:tcPr>
          <w:p w14:paraId="620E98FA" w14:textId="77777777" w:rsidR="0014511E" w:rsidRPr="006E0953" w:rsidRDefault="0014511E" w:rsidP="0014511E">
            <w:pPr>
              <w:pStyle w:val="Benefitbodytext"/>
              <w:jc w:val="center"/>
            </w:pPr>
            <w:r w:rsidRPr="006E0953">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6E0953">
              <w:instrText xml:space="preserve"> FORMDROPDOWN </w:instrText>
            </w:r>
            <w:r w:rsidRPr="006E0953">
              <w:fldChar w:fldCharType="separate"/>
            </w:r>
            <w:r w:rsidRPr="006E0953">
              <w:fldChar w:fldCharType="end"/>
            </w:r>
          </w:p>
        </w:tc>
      </w:tr>
      <w:bookmarkEnd w:id="5"/>
    </w:tbl>
    <w:p w14:paraId="27963029" w14:textId="77777777" w:rsidR="004320C0" w:rsidRDefault="004320C0" w:rsidP="00775A94">
      <w:pPr>
        <w:pStyle w:val="BodyText1"/>
      </w:pPr>
    </w:p>
    <w:tbl>
      <w:tblPr>
        <w:tblW w:w="5094" w:type="pct"/>
        <w:tblInd w:w="-95" w:type="dxa"/>
        <w:tblCellMar>
          <w:left w:w="0" w:type="dxa"/>
          <w:right w:w="0" w:type="dxa"/>
        </w:tblCellMar>
        <w:tblLook w:val="01E0" w:firstRow="1" w:lastRow="1" w:firstColumn="1" w:lastColumn="1" w:noHBand="0" w:noVBand="0"/>
      </w:tblPr>
      <w:tblGrid>
        <w:gridCol w:w="3856"/>
        <w:gridCol w:w="1622"/>
        <w:gridCol w:w="1624"/>
        <w:gridCol w:w="1569"/>
        <w:gridCol w:w="49"/>
        <w:gridCol w:w="1519"/>
      </w:tblGrid>
      <w:tr w:rsidR="004320C0" w:rsidRPr="004320C0" w14:paraId="0D5FE53C" w14:textId="77777777" w:rsidTr="00E16195">
        <w:trPr>
          <w:trHeight w:val="980"/>
        </w:trPr>
        <w:tc>
          <w:tcPr>
            <w:tcW w:w="5000" w:type="pct"/>
            <w:gridSpan w:val="6"/>
            <w:tcBorders>
              <w:top w:val="single" w:sz="12" w:space="0" w:color="FFFFFF" w:themeColor="background1"/>
              <w:left w:val="single" w:sz="12" w:space="0" w:color="FFFFFF" w:themeColor="background1"/>
              <w:bottom w:val="single" w:sz="18" w:space="0" w:color="FFFFFF"/>
              <w:right w:val="single" w:sz="12" w:space="0" w:color="FFFFFF" w:themeColor="background1"/>
            </w:tcBorders>
            <w:shd w:val="clear" w:color="auto" w:fill="748390"/>
            <w:vAlign w:val="center"/>
          </w:tcPr>
          <w:p w14:paraId="6F7513AF" w14:textId="77777777" w:rsidR="004320C0" w:rsidRPr="004320C0" w:rsidRDefault="004320C0" w:rsidP="004320C0">
            <w:pPr>
              <w:pStyle w:val="BenefitSummary-SectionHeading"/>
              <w:spacing w:before="0"/>
              <w:rPr>
                <w:rFonts w:asciiTheme="minorHAnsi" w:hAnsiTheme="minorHAnsi" w:cstheme="minorHAnsi"/>
                <w:szCs w:val="18"/>
              </w:rPr>
            </w:pPr>
            <w:r w:rsidRPr="004320C0">
              <w:rPr>
                <w:rFonts w:asciiTheme="minorHAnsi" w:hAnsiTheme="minorHAnsi" w:cstheme="minorHAnsi"/>
                <w:szCs w:val="18"/>
              </w:rPr>
              <w:lastRenderedPageBreak/>
              <w:t>Emergency Services</w:t>
            </w:r>
          </w:p>
          <w:p w14:paraId="79810A98" w14:textId="77777777" w:rsidR="004320C0" w:rsidRPr="004320C0" w:rsidRDefault="004320C0" w:rsidP="004320C0">
            <w:pPr>
              <w:pStyle w:val="BenefitSummary-SectionSubheading"/>
              <w:spacing w:after="0"/>
              <w:rPr>
                <w:rFonts w:asciiTheme="minorHAnsi" w:hAnsiTheme="minorHAnsi" w:cstheme="minorHAnsi"/>
                <w:sz w:val="16"/>
                <w:szCs w:val="16"/>
              </w:rPr>
            </w:pPr>
            <w:r w:rsidRPr="004320C0">
              <w:rPr>
                <w:rFonts w:asciiTheme="minorHAnsi" w:hAnsiTheme="minorHAnsi" w:cstheme="minorHAnsi"/>
                <w:sz w:val="16"/>
                <w:szCs w:val="16"/>
              </w:rPr>
              <w:t>NOT Subject to Deductible or Coinsurance unless otherwise noted</w:t>
            </w:r>
          </w:p>
          <w:p w14:paraId="66806A51" w14:textId="77777777" w:rsidR="004320C0" w:rsidRPr="004320C0" w:rsidRDefault="004320C0" w:rsidP="004320C0">
            <w:pPr>
              <w:pStyle w:val="BenefitSummary-SectionSubheading"/>
              <w:spacing w:after="0"/>
              <w:rPr>
                <w:rFonts w:asciiTheme="minorHAnsi" w:hAnsiTheme="minorHAnsi" w:cstheme="minorHAnsi"/>
                <w:sz w:val="16"/>
                <w:szCs w:val="16"/>
              </w:rPr>
            </w:pPr>
            <w:r w:rsidRPr="004320C0">
              <w:rPr>
                <w:rFonts w:asciiTheme="minorHAnsi" w:hAnsiTheme="minorHAnsi" w:cstheme="minorHAnsi"/>
                <w:sz w:val="16"/>
                <w:szCs w:val="16"/>
              </w:rPr>
              <w:t>Eligible Medical Expenses are limited to Usual, Reasonable and Customary</w:t>
            </w:r>
          </w:p>
          <w:p w14:paraId="677BA46D" w14:textId="77777777" w:rsidR="004320C0" w:rsidRPr="004320C0" w:rsidRDefault="004320C0" w:rsidP="004320C0">
            <w:pPr>
              <w:pStyle w:val="BenefitSummary-SectionSubheadingLast"/>
              <w:spacing w:after="0"/>
              <w:rPr>
                <w:rFonts w:asciiTheme="minorHAnsi" w:hAnsiTheme="minorHAnsi" w:cstheme="minorHAnsi"/>
                <w:sz w:val="16"/>
                <w:szCs w:val="16"/>
              </w:rPr>
            </w:pPr>
            <w:r w:rsidRPr="004320C0">
              <w:rPr>
                <w:rFonts w:asciiTheme="minorHAnsi" w:hAnsiTheme="minorHAnsi" w:cstheme="minorHAnsi"/>
                <w:sz w:val="16"/>
                <w:szCs w:val="16"/>
              </w:rPr>
              <w:t>Maximum Limits per Calendar Year or if indicated, per Lifetime</w:t>
            </w:r>
          </w:p>
        </w:tc>
      </w:tr>
      <w:tr w:rsidR="004320C0" w:rsidRPr="004320C0" w14:paraId="64B869E9" w14:textId="77777777" w:rsidTr="00C2796D">
        <w:tc>
          <w:tcPr>
            <w:tcW w:w="1883" w:type="pct"/>
            <w:tcBorders>
              <w:top w:val="single" w:sz="18" w:space="0" w:color="FFFFFF"/>
              <w:left w:val="single" w:sz="12" w:space="0" w:color="FFFFFF" w:themeColor="background1"/>
              <w:bottom w:val="single" w:sz="18" w:space="0" w:color="FFFFFF"/>
              <w:right w:val="single" w:sz="18" w:space="0" w:color="FFFFFF"/>
            </w:tcBorders>
            <w:shd w:val="clear" w:color="auto" w:fill="A7B0B9"/>
            <w:vAlign w:val="center"/>
          </w:tcPr>
          <w:p w14:paraId="32E9D709" w14:textId="77777777" w:rsidR="004320C0" w:rsidRPr="004320C0" w:rsidRDefault="004320C0" w:rsidP="000E1257">
            <w:pPr>
              <w:pStyle w:val="BenefitSummary-NetworksHeading"/>
              <w:rPr>
                <w:rFonts w:asciiTheme="minorHAnsi" w:hAnsiTheme="minorHAnsi" w:cstheme="minorHAnsi"/>
                <w:sz w:val="16"/>
                <w:szCs w:val="16"/>
              </w:rPr>
            </w:pPr>
            <w:r w:rsidRPr="004320C0">
              <w:rPr>
                <w:rFonts w:asciiTheme="minorHAnsi" w:hAnsiTheme="minorHAnsi" w:cstheme="minorHAnsi"/>
                <w:sz w:val="16"/>
                <w:szCs w:val="16"/>
              </w:rPr>
              <w:t>Benefit</w:t>
            </w:r>
          </w:p>
        </w:tc>
        <w:tc>
          <w:tcPr>
            <w:tcW w:w="792" w:type="pct"/>
            <w:tcBorders>
              <w:top w:val="single" w:sz="12" w:space="0" w:color="FFFFFF" w:themeColor="background1"/>
              <w:left w:val="single" w:sz="18" w:space="0" w:color="FFFFFF"/>
              <w:bottom w:val="single" w:sz="18" w:space="0" w:color="FFFFFF"/>
              <w:right w:val="single" w:sz="18" w:space="0" w:color="FFFFFF"/>
            </w:tcBorders>
            <w:shd w:val="clear" w:color="auto" w:fill="A7B0B9"/>
            <w:vAlign w:val="center"/>
          </w:tcPr>
          <w:p w14:paraId="4FEB3C80" w14:textId="77777777" w:rsidR="004320C0" w:rsidRPr="004320C0" w:rsidRDefault="004320C0" w:rsidP="000E1257">
            <w:pPr>
              <w:pStyle w:val="BenefitSummary-NetworksHeading"/>
              <w:spacing w:after="0"/>
              <w:rPr>
                <w:rFonts w:asciiTheme="minorHAnsi" w:hAnsiTheme="minorHAnsi" w:cstheme="minorHAnsi"/>
                <w:sz w:val="16"/>
                <w:szCs w:val="16"/>
              </w:rPr>
            </w:pPr>
            <w:r w:rsidRPr="004320C0">
              <w:rPr>
                <w:rFonts w:asciiTheme="minorHAnsi" w:hAnsiTheme="minorHAnsi" w:cstheme="minorHAnsi"/>
                <w:sz w:val="16"/>
                <w:szCs w:val="16"/>
              </w:rPr>
              <w:t>Medical Concierge</w:t>
            </w:r>
          </w:p>
          <w:p w14:paraId="0E7CD83D" w14:textId="77777777" w:rsidR="004320C0" w:rsidRPr="004320C0" w:rsidRDefault="004320C0" w:rsidP="000E1257">
            <w:pPr>
              <w:pStyle w:val="BenefitSummary-NetworksHeading"/>
              <w:spacing w:before="0"/>
              <w:rPr>
                <w:rFonts w:asciiTheme="minorHAnsi" w:hAnsiTheme="minorHAnsi" w:cstheme="minorHAnsi"/>
                <w:sz w:val="16"/>
                <w:szCs w:val="16"/>
              </w:rPr>
            </w:pPr>
            <w:r w:rsidRPr="004320C0">
              <w:rPr>
                <w:rFonts w:asciiTheme="minorHAnsi" w:hAnsiTheme="minorHAnsi" w:cstheme="minorHAnsi"/>
                <w:b w:val="0"/>
                <w:sz w:val="16"/>
                <w:szCs w:val="16"/>
              </w:rPr>
              <w:t>(Non-emergency)</w:t>
            </w:r>
          </w:p>
        </w:tc>
        <w:tc>
          <w:tcPr>
            <w:tcW w:w="793" w:type="pct"/>
            <w:tcBorders>
              <w:top w:val="single" w:sz="12" w:space="0" w:color="FFFFFF" w:themeColor="background1"/>
              <w:left w:val="single" w:sz="18" w:space="0" w:color="FFFFFF"/>
              <w:bottom w:val="single" w:sz="18" w:space="0" w:color="FFFFFF"/>
              <w:right w:val="single" w:sz="18" w:space="0" w:color="FFFFFF"/>
            </w:tcBorders>
            <w:shd w:val="clear" w:color="auto" w:fill="A7B0B9"/>
            <w:vAlign w:val="center"/>
          </w:tcPr>
          <w:p w14:paraId="6680588D" w14:textId="77777777" w:rsidR="004320C0" w:rsidRPr="004320C0" w:rsidRDefault="004320C0" w:rsidP="000E1257">
            <w:pPr>
              <w:pStyle w:val="BenefitSummary-NetworksHeading"/>
              <w:rPr>
                <w:rFonts w:asciiTheme="minorHAnsi" w:hAnsiTheme="minorHAnsi" w:cstheme="minorHAnsi"/>
                <w:sz w:val="16"/>
                <w:szCs w:val="16"/>
              </w:rPr>
            </w:pPr>
            <w:r w:rsidRPr="004320C0">
              <w:rPr>
                <w:rFonts w:asciiTheme="minorHAnsi" w:hAnsiTheme="minorHAnsi" w:cstheme="minorHAnsi"/>
                <w:sz w:val="16"/>
                <w:szCs w:val="16"/>
              </w:rPr>
              <w:t>In-Network</w:t>
            </w:r>
          </w:p>
        </w:tc>
        <w:tc>
          <w:tcPr>
            <w:tcW w:w="790" w:type="pct"/>
            <w:gridSpan w:val="2"/>
            <w:tcBorders>
              <w:top w:val="single" w:sz="12" w:space="0" w:color="FFFFFF" w:themeColor="background1"/>
              <w:left w:val="single" w:sz="18" w:space="0" w:color="FFFFFF"/>
              <w:bottom w:val="single" w:sz="18" w:space="0" w:color="FFFFFF"/>
              <w:right w:val="single" w:sz="18" w:space="0" w:color="FFFFFF"/>
            </w:tcBorders>
            <w:shd w:val="clear" w:color="auto" w:fill="A7B0B9"/>
            <w:vAlign w:val="center"/>
          </w:tcPr>
          <w:p w14:paraId="64D2027F" w14:textId="77777777" w:rsidR="004320C0" w:rsidRPr="004320C0" w:rsidRDefault="004320C0" w:rsidP="000E1257">
            <w:pPr>
              <w:pStyle w:val="BenefitSummary-NetworksHeading"/>
              <w:rPr>
                <w:rFonts w:asciiTheme="minorHAnsi" w:hAnsiTheme="minorHAnsi" w:cstheme="minorHAnsi"/>
                <w:sz w:val="16"/>
                <w:szCs w:val="16"/>
              </w:rPr>
            </w:pPr>
            <w:r w:rsidRPr="004320C0">
              <w:rPr>
                <w:rFonts w:asciiTheme="minorHAnsi" w:hAnsiTheme="minorHAnsi" w:cstheme="minorHAnsi"/>
                <w:sz w:val="16"/>
                <w:szCs w:val="16"/>
              </w:rPr>
              <w:t>Out-of-Network</w:t>
            </w:r>
          </w:p>
        </w:tc>
        <w:tc>
          <w:tcPr>
            <w:tcW w:w="742" w:type="pct"/>
            <w:tcBorders>
              <w:top w:val="single" w:sz="12" w:space="0" w:color="FFFFFF" w:themeColor="background1"/>
              <w:left w:val="single" w:sz="18" w:space="0" w:color="FFFFFF"/>
              <w:bottom w:val="single" w:sz="18" w:space="0" w:color="FFFFFF"/>
              <w:right w:val="single" w:sz="12" w:space="0" w:color="FFFFFF" w:themeColor="background1"/>
            </w:tcBorders>
            <w:shd w:val="clear" w:color="auto" w:fill="A7B0B9"/>
            <w:vAlign w:val="center"/>
          </w:tcPr>
          <w:p w14:paraId="67B6A3D7" w14:textId="77777777" w:rsidR="004320C0" w:rsidRPr="004320C0" w:rsidRDefault="004320C0" w:rsidP="000E1257">
            <w:pPr>
              <w:pStyle w:val="BenefitSummary-NetworksHeading"/>
              <w:rPr>
                <w:rFonts w:asciiTheme="minorHAnsi" w:hAnsiTheme="minorHAnsi" w:cstheme="minorHAnsi"/>
                <w:sz w:val="16"/>
                <w:szCs w:val="16"/>
              </w:rPr>
            </w:pPr>
            <w:r w:rsidRPr="004320C0">
              <w:rPr>
                <w:rFonts w:asciiTheme="minorHAnsi" w:hAnsiTheme="minorHAnsi" w:cstheme="minorHAnsi"/>
                <w:sz w:val="16"/>
                <w:szCs w:val="16"/>
              </w:rPr>
              <w:t>International</w:t>
            </w:r>
          </w:p>
        </w:tc>
      </w:tr>
      <w:tr w:rsidR="004320C0" w:rsidRPr="004320C0" w14:paraId="780DF7EC" w14:textId="77777777" w:rsidTr="00C2796D">
        <w:tc>
          <w:tcPr>
            <w:tcW w:w="1883" w:type="pct"/>
            <w:tcBorders>
              <w:top w:val="single" w:sz="18" w:space="0" w:color="FFFFFF"/>
              <w:left w:val="single" w:sz="12" w:space="0" w:color="FFFFFF" w:themeColor="background1"/>
              <w:bottom w:val="single" w:sz="12" w:space="0" w:color="FFFFFF" w:themeColor="background1"/>
              <w:right w:val="single" w:sz="18" w:space="0" w:color="FFFFFF"/>
            </w:tcBorders>
            <w:shd w:val="clear" w:color="auto" w:fill="F2F2F2" w:themeFill="background1" w:themeFillShade="F2"/>
          </w:tcPr>
          <w:p w14:paraId="11C404B0" w14:textId="77777777" w:rsidR="004320C0" w:rsidRPr="00823916" w:rsidRDefault="004320C0" w:rsidP="00823916">
            <w:pPr>
              <w:pStyle w:val="Benefitbodytext"/>
              <w:spacing w:after="60"/>
            </w:pPr>
            <w:r w:rsidRPr="00823916">
              <w:t>Emergency Reunion</w:t>
            </w:r>
          </w:p>
          <w:p w14:paraId="27F47CC6" w14:textId="77777777" w:rsidR="004320C0" w:rsidRPr="00823916" w:rsidRDefault="004320C0" w:rsidP="00823916">
            <w:pPr>
              <w:pStyle w:val="MainBullets"/>
              <w:ind w:left="360" w:hanging="216"/>
            </w:pPr>
            <w:r w:rsidRPr="00823916">
              <w:t xml:space="preserve">Lifetime Maximum:  </w:t>
            </w:r>
            <w:r w:rsidRPr="00823916">
              <w:fldChar w:fldCharType="begin">
                <w:ffData>
                  <w:name w:val=""/>
                  <w:enabled/>
                  <w:calcOnExit w:val="0"/>
                  <w:ddList>
                    <w:result w:val="1"/>
                    <w:listEntry w:val="[Select]"/>
                    <w:listEntry w:val="$10,000"/>
                    <w:listEntry w:val="$25,000"/>
                    <w:listEntry w:val="$250,000"/>
                    <w:listEntry w:val="$500,000"/>
                    <w:listEntry w:val="$1,000,000"/>
                  </w:ddList>
                </w:ffData>
              </w:fldChar>
            </w:r>
            <w:r w:rsidRPr="00823916">
              <w:instrText xml:space="preserve"> FORMDROPDOWN </w:instrText>
            </w:r>
            <w:r w:rsidRPr="00823916">
              <w:fldChar w:fldCharType="separate"/>
            </w:r>
            <w:r w:rsidRPr="00823916">
              <w:fldChar w:fldCharType="end"/>
            </w:r>
          </w:p>
          <w:p w14:paraId="6963918B" w14:textId="77777777" w:rsidR="004320C0" w:rsidRPr="00823916" w:rsidRDefault="004320C0" w:rsidP="00823916">
            <w:pPr>
              <w:pStyle w:val="MainBullets"/>
              <w:ind w:left="360" w:hanging="216"/>
            </w:pPr>
            <w:r w:rsidRPr="00823916">
              <w:t>Maximum days</w:t>
            </w:r>
            <w:proofErr w:type="gramStart"/>
            <w:r w:rsidRPr="00823916">
              <w:t>:  15</w:t>
            </w:r>
            <w:proofErr w:type="gramEnd"/>
          </w:p>
          <w:p w14:paraId="2BD364A1" w14:textId="77777777" w:rsidR="004320C0" w:rsidRPr="00823916" w:rsidRDefault="004320C0" w:rsidP="00823916">
            <w:pPr>
              <w:pStyle w:val="MainBullets"/>
              <w:ind w:left="360" w:hanging="216"/>
            </w:pPr>
            <w:r w:rsidRPr="00823916">
              <w:t>Maximum Meal Limit per day</w:t>
            </w:r>
            <w:proofErr w:type="gramStart"/>
            <w:r w:rsidRPr="00823916">
              <w:t>:  $</w:t>
            </w:r>
            <w:proofErr w:type="gramEnd"/>
            <w:r w:rsidRPr="00823916">
              <w:t>25</w:t>
            </w:r>
          </w:p>
          <w:p w14:paraId="67C833E0" w14:textId="77777777" w:rsidR="004320C0" w:rsidRPr="00823916" w:rsidRDefault="004320C0" w:rsidP="00823916">
            <w:pPr>
              <w:pStyle w:val="MainBullets"/>
              <w:ind w:left="360" w:hanging="216"/>
            </w:pPr>
            <w:r w:rsidRPr="00823916">
              <w:t>Reasonable and necessary travel costs and accommodations</w:t>
            </w:r>
          </w:p>
          <w:p w14:paraId="067B0BD8" w14:textId="77777777" w:rsidR="004320C0" w:rsidRPr="00823916" w:rsidRDefault="004320C0" w:rsidP="00823916">
            <w:pPr>
              <w:pStyle w:val="MainBullets"/>
              <w:ind w:left="360" w:hanging="216"/>
            </w:pPr>
            <w:r w:rsidRPr="00823916">
              <w:t>Approved in advance by the Company</w:t>
            </w:r>
          </w:p>
        </w:tc>
        <w:tc>
          <w:tcPr>
            <w:tcW w:w="792" w:type="pct"/>
            <w:tcBorders>
              <w:top w:val="single" w:sz="18" w:space="0" w:color="FFFFFF"/>
              <w:left w:val="single" w:sz="18" w:space="0" w:color="FFFFFF"/>
              <w:bottom w:val="single" w:sz="12" w:space="0" w:color="FFFFFF" w:themeColor="background1"/>
              <w:right w:val="single" w:sz="18" w:space="0" w:color="FFFFFF"/>
            </w:tcBorders>
            <w:shd w:val="clear" w:color="auto" w:fill="F2F2F2" w:themeFill="background1" w:themeFillShade="F2"/>
            <w:vAlign w:val="center"/>
          </w:tcPr>
          <w:p w14:paraId="39820D6C" w14:textId="77777777" w:rsidR="004320C0" w:rsidRPr="00823916" w:rsidRDefault="004320C0" w:rsidP="00823916">
            <w:pPr>
              <w:pStyle w:val="Benefitbodytext"/>
              <w:jc w:val="center"/>
            </w:pPr>
            <w:r w:rsidRPr="00823916">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93" w:type="pct"/>
            <w:tcBorders>
              <w:top w:val="single" w:sz="18" w:space="0" w:color="FFFFFF"/>
              <w:left w:val="single" w:sz="18" w:space="0" w:color="FFFFFF"/>
              <w:bottom w:val="single" w:sz="12" w:space="0" w:color="FFFFFF" w:themeColor="background1"/>
              <w:right w:val="single" w:sz="18" w:space="0" w:color="FFFFFF"/>
            </w:tcBorders>
            <w:shd w:val="clear" w:color="auto" w:fill="F2F2F2" w:themeFill="background1" w:themeFillShade="F2"/>
            <w:vAlign w:val="center"/>
          </w:tcPr>
          <w:p w14:paraId="4D49CBAA" w14:textId="77777777" w:rsidR="004320C0" w:rsidRPr="00823916" w:rsidRDefault="004320C0" w:rsidP="00823916">
            <w:pPr>
              <w:pStyle w:val="Benefitbodytext"/>
              <w:jc w:val="center"/>
            </w:pPr>
            <w:r w:rsidRPr="0082391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90" w:type="pct"/>
            <w:gridSpan w:val="2"/>
            <w:tcBorders>
              <w:top w:val="single" w:sz="18" w:space="0" w:color="FFFFFF"/>
              <w:left w:val="single" w:sz="18" w:space="0" w:color="FFFFFF"/>
              <w:bottom w:val="single" w:sz="12" w:space="0" w:color="FFFFFF" w:themeColor="background1"/>
              <w:right w:val="single" w:sz="18" w:space="0" w:color="FFFFFF"/>
            </w:tcBorders>
            <w:shd w:val="clear" w:color="auto" w:fill="F2F2F2" w:themeFill="background1" w:themeFillShade="F2"/>
            <w:vAlign w:val="center"/>
          </w:tcPr>
          <w:p w14:paraId="23171406" w14:textId="77777777" w:rsidR="004320C0" w:rsidRPr="00823916" w:rsidRDefault="004320C0" w:rsidP="00823916">
            <w:pPr>
              <w:pStyle w:val="Benefitbodytext"/>
              <w:jc w:val="center"/>
            </w:pPr>
            <w:r w:rsidRPr="0082391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42" w:type="pct"/>
            <w:tcBorders>
              <w:top w:val="single" w:sz="18" w:space="0" w:color="FFFFFF"/>
              <w:left w:val="single" w:sz="18" w:space="0" w:color="FFFFFF"/>
              <w:bottom w:val="single" w:sz="12" w:space="0" w:color="FFFFFF" w:themeColor="background1"/>
              <w:right w:val="single" w:sz="12" w:space="0" w:color="FFFFFF" w:themeColor="background1"/>
            </w:tcBorders>
            <w:shd w:val="clear" w:color="auto" w:fill="F2F2F2" w:themeFill="background1" w:themeFillShade="F2"/>
            <w:vAlign w:val="center"/>
          </w:tcPr>
          <w:p w14:paraId="4767E6CC" w14:textId="77777777" w:rsidR="004320C0" w:rsidRPr="00823916" w:rsidRDefault="004320C0" w:rsidP="00823916">
            <w:pPr>
              <w:pStyle w:val="Benefitbodytext"/>
              <w:jc w:val="center"/>
            </w:pPr>
            <w:r w:rsidRPr="0082391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r>
      <w:tr w:rsidR="004320C0" w:rsidRPr="004320C0" w14:paraId="4576B152" w14:textId="77777777" w:rsidTr="00C2796D">
        <w:tc>
          <w:tcPr>
            <w:tcW w:w="1883" w:type="pct"/>
            <w:tcBorders>
              <w:top w:val="single" w:sz="12" w:space="0" w:color="FFFFFF" w:themeColor="background1"/>
              <w:left w:val="single" w:sz="12" w:space="0" w:color="FFFFFF" w:themeColor="background1"/>
              <w:bottom w:val="single" w:sz="12" w:space="0" w:color="FFFFFF" w:themeColor="background1"/>
              <w:right w:val="single" w:sz="18" w:space="0" w:color="FFFFFF"/>
            </w:tcBorders>
            <w:shd w:val="clear" w:color="auto" w:fill="FFFFFF" w:themeFill="background1"/>
          </w:tcPr>
          <w:p w14:paraId="4AED1471" w14:textId="77777777" w:rsidR="004320C0" w:rsidRPr="00823916" w:rsidRDefault="004320C0" w:rsidP="00823916">
            <w:pPr>
              <w:pStyle w:val="Benefitbodytext"/>
              <w:spacing w:after="60"/>
            </w:pPr>
            <w:r w:rsidRPr="00823916">
              <w:t>Interfacility Ambulance Transfer</w:t>
            </w:r>
          </w:p>
          <w:p w14:paraId="043608B3" w14:textId="77777777" w:rsidR="004320C0" w:rsidRPr="00823916" w:rsidRDefault="004320C0" w:rsidP="00823916">
            <w:pPr>
              <w:pStyle w:val="MainBullets"/>
              <w:ind w:left="360" w:hanging="216"/>
            </w:pPr>
            <w:r w:rsidRPr="00823916">
              <w:t>Transfer must be a result of an Inpatient Hospital admission</w:t>
            </w:r>
          </w:p>
        </w:tc>
        <w:tc>
          <w:tcPr>
            <w:tcW w:w="792" w:type="pct"/>
            <w:tcBorders>
              <w:top w:val="single" w:sz="12" w:space="0" w:color="FFFFFF" w:themeColor="background1"/>
              <w:left w:val="single" w:sz="18" w:space="0" w:color="FFFFFF"/>
              <w:bottom w:val="single" w:sz="12" w:space="0" w:color="FFFFFF" w:themeColor="background1"/>
              <w:right w:val="single" w:sz="18" w:space="0" w:color="FFFFFF"/>
            </w:tcBorders>
            <w:shd w:val="clear" w:color="auto" w:fill="FFFFFF" w:themeFill="background1"/>
            <w:vAlign w:val="center"/>
          </w:tcPr>
          <w:p w14:paraId="27F85FBE" w14:textId="77777777" w:rsidR="004320C0" w:rsidRPr="00823916" w:rsidRDefault="004320C0" w:rsidP="00823916">
            <w:pPr>
              <w:pStyle w:val="Benefitbodytext"/>
              <w:jc w:val="center"/>
            </w:pPr>
            <w:r w:rsidRPr="00823916">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93" w:type="pct"/>
            <w:tcBorders>
              <w:top w:val="single" w:sz="12" w:space="0" w:color="FFFFFF" w:themeColor="background1"/>
              <w:left w:val="single" w:sz="18" w:space="0" w:color="FFFFFF"/>
              <w:bottom w:val="single" w:sz="12" w:space="0" w:color="FFFFFF" w:themeColor="background1"/>
              <w:right w:val="single" w:sz="18" w:space="0" w:color="FFFFFF"/>
            </w:tcBorders>
            <w:shd w:val="clear" w:color="auto" w:fill="FFFFFF" w:themeFill="background1"/>
            <w:vAlign w:val="center"/>
          </w:tcPr>
          <w:p w14:paraId="7E7DD602" w14:textId="77777777" w:rsidR="004320C0" w:rsidRPr="00823916" w:rsidRDefault="004320C0" w:rsidP="00823916">
            <w:pPr>
              <w:pStyle w:val="Benefitbodytext"/>
              <w:jc w:val="center"/>
            </w:pPr>
            <w:r w:rsidRPr="0082391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90" w:type="pct"/>
            <w:gridSpan w:val="2"/>
            <w:tcBorders>
              <w:top w:val="single" w:sz="12" w:space="0" w:color="FFFFFF" w:themeColor="background1"/>
              <w:left w:val="single" w:sz="18" w:space="0" w:color="FFFFFF"/>
              <w:bottom w:val="single" w:sz="12" w:space="0" w:color="FFFFFF" w:themeColor="background1"/>
              <w:right w:val="single" w:sz="18" w:space="0" w:color="FFFFFF"/>
            </w:tcBorders>
            <w:shd w:val="clear" w:color="auto" w:fill="FFFFFF" w:themeFill="background1"/>
            <w:vAlign w:val="center"/>
          </w:tcPr>
          <w:p w14:paraId="3C8810B3" w14:textId="77777777" w:rsidR="004320C0" w:rsidRPr="00823916" w:rsidRDefault="004320C0" w:rsidP="00823916">
            <w:pPr>
              <w:pStyle w:val="Benefitbodytext"/>
              <w:jc w:val="center"/>
            </w:pPr>
            <w:r w:rsidRPr="0082391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42" w:type="pct"/>
            <w:tcBorders>
              <w:top w:val="single" w:sz="12" w:space="0" w:color="FFFFFF" w:themeColor="background1"/>
              <w:left w:val="single" w:sz="18" w:space="0" w:color="FFFFFF"/>
              <w:bottom w:val="single" w:sz="12" w:space="0" w:color="FFFFFF" w:themeColor="background1"/>
              <w:right w:val="single" w:sz="12" w:space="0" w:color="FFFFFF" w:themeColor="background1"/>
            </w:tcBorders>
            <w:shd w:val="clear" w:color="auto" w:fill="FFFFFF" w:themeFill="background1"/>
            <w:vAlign w:val="center"/>
          </w:tcPr>
          <w:p w14:paraId="4AF5742D" w14:textId="77777777" w:rsidR="004320C0" w:rsidRPr="00823916" w:rsidRDefault="004320C0" w:rsidP="00823916">
            <w:pPr>
              <w:pStyle w:val="Benefitbodytext"/>
              <w:jc w:val="center"/>
            </w:pPr>
            <w:r w:rsidRPr="0082391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r>
      <w:tr w:rsidR="004320C0" w:rsidRPr="004320C0" w14:paraId="34CACB44" w14:textId="77777777" w:rsidTr="00C2796D">
        <w:tc>
          <w:tcPr>
            <w:tcW w:w="1883" w:type="pct"/>
            <w:tcBorders>
              <w:top w:val="single" w:sz="12" w:space="0" w:color="FFFFFF" w:themeColor="background1"/>
              <w:left w:val="single" w:sz="12" w:space="0" w:color="FFFFFF" w:themeColor="background1"/>
              <w:bottom w:val="single" w:sz="12" w:space="0" w:color="FFFFFF" w:themeColor="background1"/>
              <w:right w:val="single" w:sz="18" w:space="0" w:color="FFFFFF"/>
            </w:tcBorders>
            <w:shd w:val="clear" w:color="auto" w:fill="F2F2F2" w:themeFill="background1" w:themeFillShade="F2"/>
          </w:tcPr>
          <w:p w14:paraId="757D81DC" w14:textId="77777777" w:rsidR="004320C0" w:rsidRPr="00823916" w:rsidRDefault="004320C0" w:rsidP="00823916">
            <w:pPr>
              <w:pStyle w:val="Benefitbodytext"/>
              <w:spacing w:after="60"/>
            </w:pPr>
            <w:r w:rsidRPr="00823916">
              <w:t>Return of Mortal Remains</w:t>
            </w:r>
          </w:p>
          <w:p w14:paraId="6AEBC46A" w14:textId="77777777" w:rsidR="004320C0" w:rsidRPr="00823916" w:rsidRDefault="004320C0" w:rsidP="00823916">
            <w:pPr>
              <w:pStyle w:val="MainBullets"/>
              <w:ind w:left="360" w:hanging="216"/>
            </w:pPr>
            <w:r w:rsidRPr="00823916">
              <w:t xml:space="preserve">Maximum Limit:  </w:t>
            </w:r>
            <w:r w:rsidRPr="00823916">
              <w:fldChar w:fldCharType="begin">
                <w:ffData>
                  <w:name w:val=""/>
                  <w:enabled/>
                  <w:calcOnExit w:val="0"/>
                  <w:ddList>
                    <w:result w:val="1"/>
                    <w:listEntry w:val="[Select]"/>
                    <w:listEntry w:val="$25,000"/>
                    <w:listEntry w:val="$250,000"/>
                    <w:listEntry w:val="$500,000"/>
                    <w:listEntry w:val="$1,000,000"/>
                  </w:ddList>
                </w:ffData>
              </w:fldChar>
            </w:r>
            <w:r w:rsidRPr="00823916">
              <w:instrText xml:space="preserve"> FORMDROPDOWN </w:instrText>
            </w:r>
            <w:r w:rsidRPr="00823916">
              <w:fldChar w:fldCharType="separate"/>
            </w:r>
            <w:r w:rsidRPr="00823916">
              <w:fldChar w:fldCharType="end"/>
            </w:r>
            <w:r w:rsidRPr="00823916">
              <w:t xml:space="preserve"> </w:t>
            </w:r>
          </w:p>
          <w:p w14:paraId="71DAFB22" w14:textId="77777777" w:rsidR="004320C0" w:rsidRPr="00823916" w:rsidRDefault="004320C0" w:rsidP="00823916">
            <w:pPr>
              <w:pStyle w:val="MainBullets"/>
              <w:ind w:left="360" w:hanging="216"/>
            </w:pPr>
            <w:r w:rsidRPr="00823916">
              <w:t>Local Burial / Cremation Maximum Limit</w:t>
            </w:r>
            <w:proofErr w:type="gramStart"/>
            <w:r w:rsidRPr="00823916">
              <w:t>:  $</w:t>
            </w:r>
            <w:proofErr w:type="gramEnd"/>
            <w:r w:rsidRPr="00823916">
              <w:t>10,000</w:t>
            </w:r>
          </w:p>
          <w:p w14:paraId="78E14574" w14:textId="77777777" w:rsidR="004320C0" w:rsidRPr="00823916" w:rsidRDefault="004320C0" w:rsidP="00823916">
            <w:pPr>
              <w:pStyle w:val="MainBullets"/>
              <w:ind w:left="360" w:hanging="216"/>
            </w:pPr>
            <w:r w:rsidRPr="00823916">
              <w:t>Return of Insured Person’s Mortal Remains to Home Country</w:t>
            </w:r>
          </w:p>
          <w:p w14:paraId="753267F3" w14:textId="77777777" w:rsidR="004320C0" w:rsidRPr="00823916" w:rsidRDefault="004320C0" w:rsidP="00823916">
            <w:pPr>
              <w:pStyle w:val="MainBullets"/>
              <w:ind w:left="360" w:hanging="216"/>
            </w:pPr>
            <w:r w:rsidRPr="00823916">
              <w:t>Approved in advance by the Company</w:t>
            </w:r>
          </w:p>
        </w:tc>
        <w:tc>
          <w:tcPr>
            <w:tcW w:w="792" w:type="pct"/>
            <w:tcBorders>
              <w:top w:val="single" w:sz="12" w:space="0" w:color="FFFFFF" w:themeColor="background1"/>
              <w:left w:val="single" w:sz="18" w:space="0" w:color="FFFFFF"/>
              <w:bottom w:val="single" w:sz="12" w:space="0" w:color="FFFFFF" w:themeColor="background1"/>
              <w:right w:val="single" w:sz="18" w:space="0" w:color="FFFFFF"/>
            </w:tcBorders>
            <w:shd w:val="clear" w:color="auto" w:fill="F2F2F2" w:themeFill="background1" w:themeFillShade="F2"/>
            <w:vAlign w:val="center"/>
          </w:tcPr>
          <w:p w14:paraId="29CADC60" w14:textId="77777777" w:rsidR="004320C0" w:rsidRPr="00823916" w:rsidRDefault="004320C0" w:rsidP="00823916">
            <w:pPr>
              <w:pStyle w:val="Benefitbodytext"/>
              <w:jc w:val="center"/>
            </w:pPr>
            <w:r w:rsidRPr="00823916">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93" w:type="pct"/>
            <w:tcBorders>
              <w:top w:val="single" w:sz="12" w:space="0" w:color="FFFFFF" w:themeColor="background1"/>
              <w:left w:val="single" w:sz="18" w:space="0" w:color="FFFFFF"/>
              <w:bottom w:val="single" w:sz="12" w:space="0" w:color="FFFFFF" w:themeColor="background1"/>
              <w:right w:val="single" w:sz="18" w:space="0" w:color="FFFFFF"/>
            </w:tcBorders>
            <w:shd w:val="clear" w:color="auto" w:fill="F2F2F2" w:themeFill="background1" w:themeFillShade="F2"/>
            <w:vAlign w:val="center"/>
          </w:tcPr>
          <w:p w14:paraId="66751588" w14:textId="77777777" w:rsidR="004320C0" w:rsidRPr="00823916" w:rsidRDefault="004320C0" w:rsidP="00823916">
            <w:pPr>
              <w:pStyle w:val="Benefitbodytext"/>
              <w:jc w:val="center"/>
            </w:pPr>
            <w:r w:rsidRPr="0082391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90" w:type="pct"/>
            <w:gridSpan w:val="2"/>
            <w:tcBorders>
              <w:top w:val="single" w:sz="12" w:space="0" w:color="FFFFFF" w:themeColor="background1"/>
              <w:left w:val="single" w:sz="18" w:space="0" w:color="FFFFFF"/>
              <w:bottom w:val="single" w:sz="12" w:space="0" w:color="FFFFFF" w:themeColor="background1"/>
              <w:right w:val="single" w:sz="18" w:space="0" w:color="FFFFFF"/>
            </w:tcBorders>
            <w:shd w:val="clear" w:color="auto" w:fill="F2F2F2" w:themeFill="background1" w:themeFillShade="F2"/>
            <w:vAlign w:val="center"/>
          </w:tcPr>
          <w:p w14:paraId="34C7E743" w14:textId="77777777" w:rsidR="004320C0" w:rsidRPr="00823916" w:rsidRDefault="004320C0" w:rsidP="00823916">
            <w:pPr>
              <w:pStyle w:val="Benefitbodytext"/>
              <w:jc w:val="center"/>
            </w:pPr>
            <w:r w:rsidRPr="0082391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42" w:type="pct"/>
            <w:tcBorders>
              <w:top w:val="single" w:sz="12" w:space="0" w:color="FFFFFF" w:themeColor="background1"/>
              <w:left w:val="single" w:sz="18" w:space="0" w:color="FFFFFF"/>
              <w:bottom w:val="single" w:sz="12" w:space="0" w:color="FFFFFF" w:themeColor="background1"/>
              <w:right w:val="single" w:sz="12" w:space="0" w:color="FFFFFF" w:themeColor="background1"/>
            </w:tcBorders>
            <w:shd w:val="clear" w:color="auto" w:fill="F2F2F2" w:themeFill="background1" w:themeFillShade="F2"/>
            <w:vAlign w:val="center"/>
          </w:tcPr>
          <w:p w14:paraId="73FFBB8B" w14:textId="77777777" w:rsidR="004320C0" w:rsidRPr="00823916" w:rsidRDefault="004320C0" w:rsidP="00823916">
            <w:pPr>
              <w:pStyle w:val="Benefitbodytext"/>
              <w:jc w:val="center"/>
            </w:pPr>
            <w:r w:rsidRPr="0082391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r>
      <w:tr w:rsidR="004320C0" w:rsidRPr="004320C0" w14:paraId="2BCFDB24" w14:textId="77777777" w:rsidTr="000E1257">
        <w:trPr>
          <w:trHeight w:val="969"/>
        </w:trPr>
        <w:tc>
          <w:tcPr>
            <w:tcW w:w="5000" w:type="pct"/>
            <w:gridSpan w:val="6"/>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748390"/>
            <w:vAlign w:val="center"/>
          </w:tcPr>
          <w:p w14:paraId="62E4CEA3" w14:textId="77777777" w:rsidR="004320C0" w:rsidRPr="000E1257" w:rsidRDefault="004320C0" w:rsidP="000E1257">
            <w:pPr>
              <w:pStyle w:val="BenefitSummary-SectionHeading"/>
              <w:spacing w:before="0"/>
              <w:rPr>
                <w:rFonts w:asciiTheme="minorHAnsi" w:hAnsiTheme="minorHAnsi" w:cstheme="minorHAnsi"/>
                <w:szCs w:val="18"/>
              </w:rPr>
            </w:pPr>
            <w:bookmarkStart w:id="6" w:name="_Hlk184741404"/>
            <w:r w:rsidRPr="000E1257">
              <w:rPr>
                <w:rFonts w:asciiTheme="minorHAnsi" w:hAnsiTheme="minorHAnsi" w:cstheme="minorHAnsi"/>
                <w:szCs w:val="18"/>
              </w:rPr>
              <w:t>Other Services</w:t>
            </w:r>
          </w:p>
          <w:p w14:paraId="7ED8225F" w14:textId="77777777" w:rsidR="004320C0" w:rsidRPr="004320C0" w:rsidRDefault="004320C0" w:rsidP="000E1257">
            <w:pPr>
              <w:pStyle w:val="BenefitSummary-SectionSubheading"/>
              <w:spacing w:after="0"/>
              <w:rPr>
                <w:rFonts w:asciiTheme="minorHAnsi" w:hAnsiTheme="minorHAnsi" w:cstheme="minorHAnsi"/>
                <w:sz w:val="16"/>
                <w:szCs w:val="16"/>
              </w:rPr>
            </w:pPr>
            <w:r w:rsidRPr="004320C0">
              <w:rPr>
                <w:rFonts w:asciiTheme="minorHAnsi" w:hAnsiTheme="minorHAnsi" w:cstheme="minorHAnsi"/>
                <w:sz w:val="16"/>
                <w:szCs w:val="16"/>
              </w:rPr>
              <w:t>NOT Subject to Deductible and Coinsurance unless otherwise noted</w:t>
            </w:r>
          </w:p>
          <w:p w14:paraId="44AB8A93" w14:textId="77777777" w:rsidR="004320C0" w:rsidRPr="004320C0" w:rsidRDefault="004320C0" w:rsidP="000E1257">
            <w:pPr>
              <w:pStyle w:val="BenefitSummary-SectionSubheading"/>
              <w:spacing w:after="0"/>
              <w:rPr>
                <w:rFonts w:asciiTheme="minorHAnsi" w:hAnsiTheme="minorHAnsi" w:cstheme="minorHAnsi"/>
                <w:sz w:val="16"/>
                <w:szCs w:val="16"/>
              </w:rPr>
            </w:pPr>
            <w:r w:rsidRPr="004320C0">
              <w:rPr>
                <w:rFonts w:asciiTheme="minorHAnsi" w:hAnsiTheme="minorHAnsi" w:cstheme="minorHAnsi"/>
                <w:sz w:val="16"/>
                <w:szCs w:val="16"/>
              </w:rPr>
              <w:t>Eligible Medical Expenses are limited to Usual, Reasonable and Customary</w:t>
            </w:r>
          </w:p>
          <w:p w14:paraId="03F0112F" w14:textId="77777777" w:rsidR="004320C0" w:rsidRPr="004320C0" w:rsidRDefault="004320C0" w:rsidP="000E1257">
            <w:pPr>
              <w:pStyle w:val="BenefitSummary-SectionSubheadingLast"/>
              <w:spacing w:after="0"/>
              <w:rPr>
                <w:rFonts w:asciiTheme="minorHAnsi" w:hAnsiTheme="minorHAnsi" w:cstheme="minorHAnsi"/>
                <w:sz w:val="16"/>
                <w:szCs w:val="16"/>
              </w:rPr>
            </w:pPr>
            <w:r w:rsidRPr="004320C0">
              <w:rPr>
                <w:rFonts w:asciiTheme="minorHAnsi" w:hAnsiTheme="minorHAnsi" w:cstheme="minorHAnsi"/>
                <w:sz w:val="16"/>
                <w:szCs w:val="16"/>
              </w:rPr>
              <w:t>Maximum Limits per Calendar Year or if indicated, per Lifetime</w:t>
            </w:r>
          </w:p>
        </w:tc>
      </w:tr>
      <w:tr w:rsidR="006C12B4" w:rsidRPr="004320C0" w14:paraId="772501B8" w14:textId="77777777" w:rsidTr="00C2796D">
        <w:trPr>
          <w:trHeight w:val="591"/>
        </w:trPr>
        <w:tc>
          <w:tcPr>
            <w:tcW w:w="1883" w:type="pct"/>
            <w:tcBorders>
              <w:top w:val="single" w:sz="12" w:space="0" w:color="FFFFFF" w:themeColor="background1"/>
              <w:left w:val="single" w:sz="12" w:space="0" w:color="FFFFFF" w:themeColor="background1"/>
              <w:bottom w:val="single" w:sz="12" w:space="0" w:color="FFFFFF" w:themeColor="background1"/>
              <w:right w:val="single" w:sz="18" w:space="0" w:color="FFFFFF"/>
            </w:tcBorders>
            <w:shd w:val="clear" w:color="auto" w:fill="F2F2F2" w:themeFill="background1" w:themeFillShade="F2"/>
          </w:tcPr>
          <w:p w14:paraId="4F94ED18" w14:textId="77777777" w:rsidR="006C12B4" w:rsidRDefault="006C12B4" w:rsidP="006C12B4">
            <w:pPr>
              <w:pStyle w:val="Benefitbodytext"/>
              <w:spacing w:after="60"/>
            </w:pPr>
            <w:r>
              <w:t>Accommodation Benefit</w:t>
            </w:r>
          </w:p>
          <w:p w14:paraId="67524553" w14:textId="56E80FCD" w:rsidR="006C12B4" w:rsidRDefault="006C12B4" w:rsidP="006C12B4">
            <w:pPr>
              <w:pStyle w:val="MainBullets"/>
              <w:ind w:left="360" w:hanging="216"/>
            </w:pPr>
            <w:r>
              <w:t>Maximum Limit</w:t>
            </w:r>
            <w:proofErr w:type="gramStart"/>
            <w:r>
              <w:t>:  $</w:t>
            </w:r>
            <w:proofErr w:type="gramEnd"/>
            <w:r>
              <w:t>2,500</w:t>
            </w:r>
          </w:p>
          <w:p w14:paraId="55B78A1B" w14:textId="5BD29129" w:rsidR="006C12B4" w:rsidRPr="00823916" w:rsidRDefault="006C12B4" w:rsidP="006C12B4">
            <w:pPr>
              <w:pStyle w:val="MainBullets"/>
              <w:ind w:left="360" w:hanging="216"/>
            </w:pPr>
            <w:proofErr w:type="gramStart"/>
            <w:r>
              <w:t>Refer</w:t>
            </w:r>
            <w:proofErr w:type="gramEnd"/>
            <w:r>
              <w:t xml:space="preserve"> to the ACCOMMODATION BENEFIT provision for further details and requirements</w:t>
            </w:r>
          </w:p>
        </w:tc>
        <w:tc>
          <w:tcPr>
            <w:tcW w:w="792" w:type="pct"/>
            <w:tcBorders>
              <w:top w:val="single" w:sz="12" w:space="0" w:color="FFFFFF" w:themeColor="background1"/>
              <w:left w:val="single" w:sz="18" w:space="0" w:color="FFFFFF"/>
              <w:bottom w:val="single" w:sz="12" w:space="0" w:color="FFFFFF" w:themeColor="background1"/>
              <w:right w:val="single" w:sz="18" w:space="0" w:color="FFFFFF"/>
            </w:tcBorders>
            <w:shd w:val="clear" w:color="auto" w:fill="F2F2F2" w:themeFill="background1" w:themeFillShade="F2"/>
            <w:vAlign w:val="center"/>
          </w:tcPr>
          <w:p w14:paraId="7D3A047F" w14:textId="031ACF52" w:rsidR="006C12B4" w:rsidRPr="00823916" w:rsidRDefault="006C12B4" w:rsidP="00823916">
            <w:pPr>
              <w:pStyle w:val="Benefitbodytext"/>
              <w:jc w:val="center"/>
            </w:pPr>
            <w:r w:rsidRPr="00823916">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93" w:type="pct"/>
            <w:tcBorders>
              <w:top w:val="single" w:sz="12" w:space="0" w:color="FFFFFF" w:themeColor="background1"/>
              <w:left w:val="single" w:sz="18" w:space="0" w:color="FFFFFF"/>
              <w:bottom w:val="single" w:sz="12" w:space="0" w:color="FFFFFF" w:themeColor="background1"/>
              <w:right w:val="single" w:sz="18" w:space="0" w:color="FFFFFF"/>
            </w:tcBorders>
            <w:shd w:val="clear" w:color="auto" w:fill="F2F2F2" w:themeFill="background1" w:themeFillShade="F2"/>
            <w:vAlign w:val="center"/>
          </w:tcPr>
          <w:p w14:paraId="35CB8269" w14:textId="0B093772" w:rsidR="006C12B4" w:rsidRPr="00823916" w:rsidRDefault="006C12B4" w:rsidP="00823916">
            <w:pPr>
              <w:pStyle w:val="Benefitbodytext"/>
              <w:jc w:val="center"/>
            </w:pPr>
            <w:r w:rsidRPr="0082391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90" w:type="pct"/>
            <w:gridSpan w:val="2"/>
            <w:tcBorders>
              <w:top w:val="single" w:sz="12" w:space="0" w:color="FFFFFF" w:themeColor="background1"/>
              <w:left w:val="single" w:sz="18" w:space="0" w:color="FFFFFF"/>
              <w:bottom w:val="single" w:sz="12" w:space="0" w:color="FFFFFF" w:themeColor="background1"/>
              <w:right w:val="single" w:sz="18" w:space="0" w:color="FFFFFF"/>
            </w:tcBorders>
            <w:shd w:val="clear" w:color="auto" w:fill="F2F2F2" w:themeFill="background1" w:themeFillShade="F2"/>
            <w:vAlign w:val="center"/>
          </w:tcPr>
          <w:p w14:paraId="5B56BCCD" w14:textId="7BA0BC52" w:rsidR="006C12B4" w:rsidRPr="00823916" w:rsidRDefault="006C12B4" w:rsidP="00823916">
            <w:pPr>
              <w:pStyle w:val="Benefitbodytext"/>
              <w:jc w:val="center"/>
            </w:pPr>
            <w:r w:rsidRPr="0082391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42" w:type="pct"/>
            <w:tcBorders>
              <w:top w:val="single" w:sz="12" w:space="0" w:color="FFFFFF" w:themeColor="background1"/>
              <w:left w:val="single" w:sz="18" w:space="0" w:color="FFFFFF"/>
              <w:bottom w:val="single" w:sz="12" w:space="0" w:color="FFFFFF" w:themeColor="background1"/>
              <w:right w:val="single" w:sz="12" w:space="0" w:color="FFFFFF" w:themeColor="background1"/>
            </w:tcBorders>
            <w:shd w:val="clear" w:color="auto" w:fill="F2F2F2" w:themeFill="background1" w:themeFillShade="F2"/>
            <w:vAlign w:val="center"/>
          </w:tcPr>
          <w:p w14:paraId="2995E954" w14:textId="6065808F" w:rsidR="006C12B4" w:rsidRPr="00823916" w:rsidRDefault="006C12B4" w:rsidP="00823916">
            <w:pPr>
              <w:pStyle w:val="Benefitbodytext"/>
              <w:jc w:val="center"/>
            </w:pPr>
            <w:r w:rsidRPr="0082391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r>
      <w:tr w:rsidR="004320C0" w:rsidRPr="004320C0" w14:paraId="40C614D0" w14:textId="77777777" w:rsidTr="00C2796D">
        <w:trPr>
          <w:trHeight w:val="591"/>
        </w:trPr>
        <w:tc>
          <w:tcPr>
            <w:tcW w:w="1883" w:type="pct"/>
            <w:tcBorders>
              <w:top w:val="single" w:sz="12" w:space="0" w:color="FFFFFF" w:themeColor="background1"/>
              <w:left w:val="single" w:sz="12" w:space="0" w:color="FFFFFF" w:themeColor="background1"/>
              <w:bottom w:val="single" w:sz="12" w:space="0" w:color="FFFFFF" w:themeColor="background1"/>
              <w:right w:val="single" w:sz="18" w:space="0" w:color="FFFFFF"/>
            </w:tcBorders>
            <w:shd w:val="clear" w:color="auto" w:fill="FFFFFF" w:themeFill="background1"/>
          </w:tcPr>
          <w:p w14:paraId="6016CE37" w14:textId="77777777" w:rsidR="004320C0" w:rsidRPr="00823916" w:rsidRDefault="004320C0" w:rsidP="00823916">
            <w:pPr>
              <w:pStyle w:val="Benefitbodytext"/>
              <w:spacing w:after="60"/>
            </w:pPr>
            <w:r w:rsidRPr="00823916">
              <w:t xml:space="preserve">Amateur Sailboat Racing </w:t>
            </w:r>
          </w:p>
          <w:p w14:paraId="65F20186" w14:textId="77777777" w:rsidR="004320C0" w:rsidRPr="00823916" w:rsidRDefault="004320C0" w:rsidP="00823916">
            <w:pPr>
              <w:pStyle w:val="MainBullets"/>
              <w:ind w:left="360" w:hanging="216"/>
            </w:pPr>
            <w:r w:rsidRPr="00823916">
              <w:t>Subject to Deductible and Coinsurance</w:t>
            </w:r>
          </w:p>
        </w:tc>
        <w:tc>
          <w:tcPr>
            <w:tcW w:w="792" w:type="pct"/>
            <w:tcBorders>
              <w:top w:val="single" w:sz="12" w:space="0" w:color="FFFFFF" w:themeColor="background1"/>
              <w:left w:val="single" w:sz="18" w:space="0" w:color="FFFFFF"/>
              <w:bottom w:val="single" w:sz="12" w:space="0" w:color="FFFFFF" w:themeColor="background1"/>
              <w:right w:val="single" w:sz="18" w:space="0" w:color="FFFFFF"/>
            </w:tcBorders>
            <w:shd w:val="clear" w:color="auto" w:fill="FFFFFF" w:themeFill="background1"/>
            <w:vAlign w:val="center"/>
          </w:tcPr>
          <w:p w14:paraId="103160F4" w14:textId="77777777" w:rsidR="004320C0" w:rsidRPr="00823916" w:rsidRDefault="004320C0" w:rsidP="00823916">
            <w:pPr>
              <w:pStyle w:val="Benefitbodytext"/>
              <w:jc w:val="center"/>
            </w:pPr>
            <w:r w:rsidRPr="00823916">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93" w:type="pct"/>
            <w:tcBorders>
              <w:top w:val="single" w:sz="12" w:space="0" w:color="FFFFFF" w:themeColor="background1"/>
              <w:left w:val="single" w:sz="18" w:space="0" w:color="FFFFFF"/>
              <w:bottom w:val="single" w:sz="12" w:space="0" w:color="FFFFFF" w:themeColor="background1"/>
              <w:right w:val="single" w:sz="18" w:space="0" w:color="FFFFFF"/>
            </w:tcBorders>
            <w:shd w:val="clear" w:color="auto" w:fill="FFFFFF" w:themeFill="background1"/>
            <w:vAlign w:val="center"/>
          </w:tcPr>
          <w:p w14:paraId="51611A00" w14:textId="77777777" w:rsidR="004320C0" w:rsidRPr="00823916" w:rsidRDefault="004320C0" w:rsidP="00823916">
            <w:pPr>
              <w:pStyle w:val="Benefitbodytext"/>
              <w:jc w:val="center"/>
            </w:pPr>
            <w:r w:rsidRPr="0082391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90" w:type="pct"/>
            <w:gridSpan w:val="2"/>
            <w:tcBorders>
              <w:top w:val="single" w:sz="12" w:space="0" w:color="FFFFFF" w:themeColor="background1"/>
              <w:left w:val="single" w:sz="18" w:space="0" w:color="FFFFFF"/>
              <w:bottom w:val="single" w:sz="12" w:space="0" w:color="FFFFFF" w:themeColor="background1"/>
              <w:right w:val="single" w:sz="18" w:space="0" w:color="FFFFFF"/>
            </w:tcBorders>
            <w:shd w:val="clear" w:color="auto" w:fill="FFFFFF" w:themeFill="background1"/>
            <w:vAlign w:val="center"/>
          </w:tcPr>
          <w:p w14:paraId="152F5608" w14:textId="77777777" w:rsidR="004320C0" w:rsidRPr="00823916" w:rsidRDefault="004320C0" w:rsidP="00823916">
            <w:pPr>
              <w:pStyle w:val="Benefitbodytext"/>
              <w:jc w:val="center"/>
            </w:pPr>
            <w:r w:rsidRPr="00823916">
              <w:fldChar w:fldCharType="begin">
                <w:ffData>
                  <w:name w:val=""/>
                  <w:enabled/>
                  <w:calcOnExit w:val="0"/>
                  <w:ddList>
                    <w:result w:val="1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42" w:type="pct"/>
            <w:tcBorders>
              <w:top w:val="single" w:sz="12" w:space="0" w:color="FFFFFF" w:themeColor="background1"/>
              <w:left w:val="single" w:sz="18" w:space="0" w:color="FFFFFF"/>
              <w:bottom w:val="single" w:sz="12" w:space="0" w:color="FFFFFF" w:themeColor="background1"/>
              <w:right w:val="single" w:sz="12" w:space="0" w:color="FFFFFF" w:themeColor="background1"/>
            </w:tcBorders>
            <w:shd w:val="clear" w:color="auto" w:fill="FFFFFF" w:themeFill="background1"/>
            <w:vAlign w:val="center"/>
          </w:tcPr>
          <w:p w14:paraId="54043730" w14:textId="77777777" w:rsidR="004320C0" w:rsidRPr="00823916" w:rsidRDefault="004320C0" w:rsidP="00823916">
            <w:pPr>
              <w:pStyle w:val="Benefitbodytext"/>
              <w:jc w:val="center"/>
            </w:pPr>
            <w:r w:rsidRPr="0082391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r>
      <w:bookmarkEnd w:id="6"/>
      <w:tr w:rsidR="004320C0" w:rsidRPr="004320C0" w14:paraId="2A7FA550" w14:textId="77777777" w:rsidTr="00C2796D">
        <w:tc>
          <w:tcPr>
            <w:tcW w:w="1883" w:type="pct"/>
            <w:tcBorders>
              <w:top w:val="single" w:sz="12" w:space="0" w:color="FFFFFF" w:themeColor="background1"/>
              <w:left w:val="single" w:sz="12" w:space="0" w:color="FFFFFF" w:themeColor="background1"/>
              <w:bottom w:val="single" w:sz="12" w:space="0" w:color="FFFFFF" w:themeColor="background1"/>
              <w:right w:val="single" w:sz="18" w:space="0" w:color="FFFFFF"/>
            </w:tcBorders>
            <w:shd w:val="clear" w:color="auto" w:fill="F2F2F2" w:themeFill="background1" w:themeFillShade="F2"/>
          </w:tcPr>
          <w:p w14:paraId="0A194A61" w14:textId="77777777" w:rsidR="004320C0" w:rsidRPr="00823916" w:rsidRDefault="004320C0" w:rsidP="00823916">
            <w:pPr>
              <w:pStyle w:val="Benefitbodytext"/>
              <w:spacing w:after="60"/>
            </w:pPr>
            <w:r w:rsidRPr="00823916">
              <w:t>Crew Member Return</w:t>
            </w:r>
          </w:p>
          <w:p w14:paraId="0747246A" w14:textId="77777777" w:rsidR="004320C0" w:rsidRPr="00823916" w:rsidRDefault="004320C0" w:rsidP="00823916">
            <w:pPr>
              <w:pStyle w:val="MainBullets"/>
              <w:ind w:left="360" w:hanging="216"/>
            </w:pPr>
            <w:r w:rsidRPr="00823916">
              <w:t>Maximum Limit:  $2,500</w:t>
            </w:r>
          </w:p>
        </w:tc>
        <w:tc>
          <w:tcPr>
            <w:tcW w:w="792" w:type="pct"/>
            <w:tcBorders>
              <w:top w:val="single" w:sz="12" w:space="0" w:color="FFFFFF" w:themeColor="background1"/>
              <w:left w:val="single" w:sz="18" w:space="0" w:color="FFFFFF"/>
              <w:bottom w:val="single" w:sz="12" w:space="0" w:color="FFFFFF" w:themeColor="background1"/>
              <w:right w:val="single" w:sz="18" w:space="0" w:color="FFFFFF"/>
            </w:tcBorders>
            <w:shd w:val="clear" w:color="auto" w:fill="F2F2F2" w:themeFill="background1" w:themeFillShade="F2"/>
            <w:vAlign w:val="center"/>
          </w:tcPr>
          <w:p w14:paraId="4F4C9A53" w14:textId="77777777" w:rsidR="004320C0" w:rsidRPr="00823916" w:rsidRDefault="004320C0" w:rsidP="00823916">
            <w:pPr>
              <w:pStyle w:val="Benefitbodytext"/>
              <w:jc w:val="center"/>
            </w:pPr>
            <w:r w:rsidRPr="00823916">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93" w:type="pct"/>
            <w:tcBorders>
              <w:top w:val="single" w:sz="12" w:space="0" w:color="FFFFFF" w:themeColor="background1"/>
              <w:left w:val="single" w:sz="18" w:space="0" w:color="FFFFFF"/>
              <w:bottom w:val="single" w:sz="12" w:space="0" w:color="FFFFFF" w:themeColor="background1"/>
              <w:right w:val="single" w:sz="18" w:space="0" w:color="FFFFFF"/>
            </w:tcBorders>
            <w:shd w:val="clear" w:color="auto" w:fill="F2F2F2" w:themeFill="background1" w:themeFillShade="F2"/>
            <w:vAlign w:val="center"/>
          </w:tcPr>
          <w:p w14:paraId="48C9353F" w14:textId="77777777" w:rsidR="004320C0" w:rsidRPr="00823916" w:rsidRDefault="004320C0" w:rsidP="00823916">
            <w:pPr>
              <w:pStyle w:val="Benefitbodytext"/>
              <w:jc w:val="center"/>
            </w:pPr>
            <w:r w:rsidRPr="0082391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90" w:type="pct"/>
            <w:gridSpan w:val="2"/>
            <w:tcBorders>
              <w:top w:val="single" w:sz="12" w:space="0" w:color="FFFFFF" w:themeColor="background1"/>
              <w:left w:val="single" w:sz="18" w:space="0" w:color="FFFFFF"/>
              <w:bottom w:val="single" w:sz="12" w:space="0" w:color="FFFFFF" w:themeColor="background1"/>
              <w:right w:val="single" w:sz="18" w:space="0" w:color="FFFFFF"/>
            </w:tcBorders>
            <w:shd w:val="clear" w:color="auto" w:fill="F2F2F2" w:themeFill="background1" w:themeFillShade="F2"/>
            <w:vAlign w:val="center"/>
          </w:tcPr>
          <w:p w14:paraId="6A0C9C95" w14:textId="77777777" w:rsidR="004320C0" w:rsidRPr="00823916" w:rsidRDefault="004320C0" w:rsidP="00823916">
            <w:pPr>
              <w:pStyle w:val="Benefitbodytext"/>
              <w:jc w:val="center"/>
            </w:pPr>
            <w:r w:rsidRPr="0082391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42" w:type="pct"/>
            <w:tcBorders>
              <w:top w:val="single" w:sz="12" w:space="0" w:color="FFFFFF" w:themeColor="background1"/>
              <w:left w:val="single" w:sz="18" w:space="0" w:color="FFFFFF"/>
              <w:bottom w:val="single" w:sz="12" w:space="0" w:color="FFFFFF" w:themeColor="background1"/>
              <w:right w:val="single" w:sz="12" w:space="0" w:color="FFFFFF" w:themeColor="background1"/>
            </w:tcBorders>
            <w:shd w:val="clear" w:color="auto" w:fill="F2F2F2" w:themeFill="background1" w:themeFillShade="F2"/>
            <w:vAlign w:val="center"/>
          </w:tcPr>
          <w:p w14:paraId="00DFF326" w14:textId="77777777" w:rsidR="004320C0" w:rsidRPr="00823916" w:rsidRDefault="004320C0" w:rsidP="00823916">
            <w:pPr>
              <w:pStyle w:val="Benefitbodytext"/>
              <w:jc w:val="center"/>
            </w:pPr>
            <w:r w:rsidRPr="0082391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r>
      <w:tr w:rsidR="004320C0" w:rsidRPr="004320C0" w14:paraId="161FBBBF" w14:textId="77777777" w:rsidTr="00C2796D">
        <w:tc>
          <w:tcPr>
            <w:tcW w:w="1883" w:type="pct"/>
            <w:tcBorders>
              <w:top w:val="single" w:sz="12" w:space="0" w:color="FFFFFF" w:themeColor="background1"/>
              <w:left w:val="single" w:sz="12" w:space="0" w:color="FFFFFF" w:themeColor="background1"/>
              <w:bottom w:val="single" w:sz="12" w:space="0" w:color="FFFFFF" w:themeColor="background1"/>
              <w:right w:val="single" w:sz="18" w:space="0" w:color="FFFFFF"/>
            </w:tcBorders>
            <w:shd w:val="clear" w:color="auto" w:fill="FFFFFF" w:themeFill="background1"/>
          </w:tcPr>
          <w:p w14:paraId="7DF5C3DA" w14:textId="77777777" w:rsidR="004320C0" w:rsidRPr="004320C0" w:rsidRDefault="004320C0" w:rsidP="00823916">
            <w:pPr>
              <w:pStyle w:val="Benefitbodytext"/>
              <w:spacing w:after="60"/>
            </w:pPr>
            <w:r w:rsidRPr="004320C0">
              <w:t xml:space="preserve">Emergency Dental </w:t>
            </w:r>
          </w:p>
          <w:p w14:paraId="58678D13" w14:textId="77777777" w:rsidR="004320C0" w:rsidRPr="004320C0" w:rsidRDefault="004320C0" w:rsidP="00823916">
            <w:pPr>
              <w:pStyle w:val="MainBullets"/>
              <w:ind w:left="360" w:hanging="216"/>
            </w:pPr>
            <w:r w:rsidRPr="004320C0">
              <w:t>Subject to Deductible and Coinsurance</w:t>
            </w:r>
          </w:p>
          <w:p w14:paraId="179BF256" w14:textId="77777777" w:rsidR="004320C0" w:rsidRPr="004320C0" w:rsidRDefault="004320C0" w:rsidP="00823916">
            <w:pPr>
              <w:pStyle w:val="MainBullets"/>
              <w:ind w:left="360" w:hanging="216"/>
            </w:pPr>
            <w:r w:rsidRPr="004320C0">
              <w:t>Accident related</w:t>
            </w:r>
          </w:p>
        </w:tc>
        <w:tc>
          <w:tcPr>
            <w:tcW w:w="792" w:type="pct"/>
            <w:tcBorders>
              <w:top w:val="single" w:sz="12" w:space="0" w:color="FFFFFF" w:themeColor="background1"/>
              <w:left w:val="single" w:sz="18" w:space="0" w:color="FFFFFF"/>
              <w:bottom w:val="single" w:sz="12" w:space="0" w:color="FFFFFF" w:themeColor="background1"/>
              <w:right w:val="single" w:sz="18" w:space="0" w:color="FFFFFF"/>
            </w:tcBorders>
            <w:shd w:val="clear" w:color="auto" w:fill="FFFFFF" w:themeFill="background1"/>
            <w:vAlign w:val="center"/>
          </w:tcPr>
          <w:p w14:paraId="54AC9E50" w14:textId="77777777" w:rsidR="004320C0" w:rsidRPr="00823916" w:rsidRDefault="004320C0" w:rsidP="00823916">
            <w:pPr>
              <w:pStyle w:val="Benefitbodytext"/>
              <w:jc w:val="center"/>
            </w:pPr>
            <w:r w:rsidRPr="00823916">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93" w:type="pct"/>
            <w:tcBorders>
              <w:top w:val="single" w:sz="12" w:space="0" w:color="FFFFFF" w:themeColor="background1"/>
              <w:left w:val="single" w:sz="18" w:space="0" w:color="FFFFFF"/>
              <w:bottom w:val="single" w:sz="12" w:space="0" w:color="FFFFFF" w:themeColor="background1"/>
              <w:right w:val="single" w:sz="18" w:space="0" w:color="FFFFFF"/>
            </w:tcBorders>
            <w:shd w:val="clear" w:color="auto" w:fill="FFFFFF" w:themeFill="background1"/>
            <w:vAlign w:val="center"/>
          </w:tcPr>
          <w:p w14:paraId="7D42516E" w14:textId="4257C9AF" w:rsidR="004320C0" w:rsidRPr="00823916" w:rsidRDefault="00657A15" w:rsidP="00823916">
            <w:pPr>
              <w:pStyle w:val="Benefitbodytext"/>
              <w:jc w:val="center"/>
            </w:pPr>
            <w:r w:rsidRPr="0082391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90" w:type="pct"/>
            <w:gridSpan w:val="2"/>
            <w:tcBorders>
              <w:top w:val="single" w:sz="12" w:space="0" w:color="FFFFFF" w:themeColor="background1"/>
              <w:left w:val="single" w:sz="18" w:space="0" w:color="FFFFFF"/>
              <w:bottom w:val="single" w:sz="12" w:space="0" w:color="FFFFFF" w:themeColor="background1"/>
              <w:right w:val="single" w:sz="18" w:space="0" w:color="FFFFFF"/>
            </w:tcBorders>
            <w:shd w:val="clear" w:color="auto" w:fill="FFFFFF" w:themeFill="background1"/>
            <w:vAlign w:val="center"/>
          </w:tcPr>
          <w:p w14:paraId="743AD827" w14:textId="77777777" w:rsidR="004320C0" w:rsidRPr="00823916" w:rsidRDefault="004320C0" w:rsidP="00823916">
            <w:pPr>
              <w:pStyle w:val="Benefitbodytext"/>
              <w:jc w:val="center"/>
            </w:pPr>
            <w:r w:rsidRPr="00823916">
              <w:fldChar w:fldCharType="begin">
                <w:ffData>
                  <w:name w:val=""/>
                  <w:enabled/>
                  <w:calcOnExit w:val="0"/>
                  <w:ddList>
                    <w:result w:val="1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42" w:type="pct"/>
            <w:tcBorders>
              <w:top w:val="single" w:sz="12" w:space="0" w:color="FFFFFF" w:themeColor="background1"/>
              <w:left w:val="single" w:sz="18" w:space="0" w:color="FFFFFF"/>
              <w:bottom w:val="single" w:sz="12" w:space="0" w:color="FFFFFF" w:themeColor="background1"/>
              <w:right w:val="single" w:sz="12" w:space="0" w:color="FFFFFF" w:themeColor="background1"/>
            </w:tcBorders>
            <w:shd w:val="clear" w:color="auto" w:fill="FFFFFF" w:themeFill="background1"/>
            <w:vAlign w:val="center"/>
          </w:tcPr>
          <w:p w14:paraId="10833F4A" w14:textId="77777777" w:rsidR="004320C0" w:rsidRPr="00823916" w:rsidRDefault="004320C0" w:rsidP="00823916">
            <w:pPr>
              <w:pStyle w:val="Benefitbodytext"/>
              <w:jc w:val="center"/>
            </w:pPr>
            <w:r w:rsidRPr="0082391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r>
      <w:tr w:rsidR="004320C0" w:rsidRPr="004320C0" w14:paraId="40E4C478" w14:textId="77777777" w:rsidTr="00C2796D">
        <w:tc>
          <w:tcPr>
            <w:tcW w:w="1883" w:type="pct"/>
            <w:tcBorders>
              <w:top w:val="single" w:sz="12" w:space="0" w:color="FFFFFF" w:themeColor="background1"/>
              <w:left w:val="single" w:sz="12" w:space="0" w:color="FFFFFF" w:themeColor="background1"/>
              <w:bottom w:val="single" w:sz="12" w:space="0" w:color="FFFFFF" w:themeColor="background1"/>
              <w:right w:val="single" w:sz="18" w:space="0" w:color="FFFFFF"/>
            </w:tcBorders>
            <w:shd w:val="clear" w:color="auto" w:fill="F2F2F2" w:themeFill="background1" w:themeFillShade="F2"/>
          </w:tcPr>
          <w:p w14:paraId="5A725B43" w14:textId="77777777" w:rsidR="004320C0" w:rsidRPr="004320C0" w:rsidRDefault="004320C0" w:rsidP="00823916">
            <w:pPr>
              <w:pStyle w:val="Benefitbodytext"/>
              <w:spacing w:after="60"/>
            </w:pPr>
            <w:r w:rsidRPr="004320C0">
              <w:t>Traumatic Dental Injury</w:t>
            </w:r>
          </w:p>
          <w:p w14:paraId="7024011D" w14:textId="77777777" w:rsidR="004320C0" w:rsidRPr="004320C0" w:rsidRDefault="004320C0" w:rsidP="00823916">
            <w:pPr>
              <w:pStyle w:val="MainBullets"/>
              <w:ind w:left="360" w:hanging="216"/>
            </w:pPr>
            <w:r w:rsidRPr="004320C0">
              <w:t>Treatment at a Hospital Facility due to an Accident</w:t>
            </w:r>
          </w:p>
          <w:p w14:paraId="304BA554" w14:textId="77777777" w:rsidR="004320C0" w:rsidRPr="004320C0" w:rsidRDefault="004320C0" w:rsidP="00823916">
            <w:pPr>
              <w:pStyle w:val="MainBullets"/>
              <w:ind w:left="360" w:hanging="216"/>
            </w:pPr>
            <w:r w:rsidRPr="004320C0">
              <w:t>Additional Treatment for the same Injury rendered by a Dental Provider will be paid at 100%</w:t>
            </w:r>
          </w:p>
        </w:tc>
        <w:tc>
          <w:tcPr>
            <w:tcW w:w="792" w:type="pct"/>
            <w:tcBorders>
              <w:top w:val="single" w:sz="12" w:space="0" w:color="FFFFFF" w:themeColor="background1"/>
              <w:left w:val="single" w:sz="18" w:space="0" w:color="FFFFFF"/>
              <w:bottom w:val="single" w:sz="12" w:space="0" w:color="FFFFFF" w:themeColor="background1"/>
              <w:right w:val="single" w:sz="18" w:space="0" w:color="FFFFFF"/>
            </w:tcBorders>
            <w:shd w:val="clear" w:color="auto" w:fill="F2F2F2" w:themeFill="background1" w:themeFillShade="F2"/>
            <w:vAlign w:val="center"/>
          </w:tcPr>
          <w:p w14:paraId="611261A7" w14:textId="77777777" w:rsidR="004320C0" w:rsidRPr="00823916" w:rsidRDefault="004320C0" w:rsidP="00823916">
            <w:pPr>
              <w:pStyle w:val="Benefitbodytext"/>
              <w:jc w:val="center"/>
            </w:pPr>
            <w:r w:rsidRPr="00823916">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93" w:type="pct"/>
            <w:tcBorders>
              <w:top w:val="single" w:sz="12" w:space="0" w:color="FFFFFF" w:themeColor="background1"/>
              <w:left w:val="single" w:sz="18" w:space="0" w:color="FFFFFF"/>
              <w:bottom w:val="single" w:sz="12" w:space="0" w:color="FFFFFF" w:themeColor="background1"/>
              <w:right w:val="single" w:sz="18" w:space="0" w:color="FFFFFF"/>
            </w:tcBorders>
            <w:shd w:val="clear" w:color="auto" w:fill="F2F2F2" w:themeFill="background1" w:themeFillShade="F2"/>
            <w:vAlign w:val="center"/>
          </w:tcPr>
          <w:p w14:paraId="19393137" w14:textId="77777777" w:rsidR="004320C0" w:rsidRPr="00823916" w:rsidRDefault="004320C0" w:rsidP="00823916">
            <w:pPr>
              <w:pStyle w:val="Benefitbodytext"/>
              <w:jc w:val="center"/>
            </w:pPr>
            <w:r w:rsidRPr="0082391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90" w:type="pct"/>
            <w:gridSpan w:val="2"/>
            <w:tcBorders>
              <w:top w:val="single" w:sz="12" w:space="0" w:color="FFFFFF" w:themeColor="background1"/>
              <w:left w:val="single" w:sz="18" w:space="0" w:color="FFFFFF"/>
              <w:bottom w:val="single" w:sz="12" w:space="0" w:color="FFFFFF" w:themeColor="background1"/>
              <w:right w:val="single" w:sz="18" w:space="0" w:color="FFFFFF"/>
            </w:tcBorders>
            <w:shd w:val="clear" w:color="auto" w:fill="F2F2F2" w:themeFill="background1" w:themeFillShade="F2"/>
            <w:vAlign w:val="center"/>
          </w:tcPr>
          <w:p w14:paraId="4221D3E3" w14:textId="77777777" w:rsidR="004320C0" w:rsidRPr="00823916" w:rsidRDefault="004320C0" w:rsidP="00823916">
            <w:pPr>
              <w:pStyle w:val="Benefitbodytext"/>
              <w:jc w:val="center"/>
            </w:pPr>
            <w:r w:rsidRPr="00823916">
              <w:fldChar w:fldCharType="begin">
                <w:ffData>
                  <w:name w:val=""/>
                  <w:enabled/>
                  <w:calcOnExit w:val="0"/>
                  <w:ddList>
                    <w:result w:val="1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42" w:type="pct"/>
            <w:tcBorders>
              <w:top w:val="single" w:sz="12" w:space="0" w:color="FFFFFF" w:themeColor="background1"/>
              <w:left w:val="single" w:sz="18" w:space="0" w:color="FFFFFF"/>
              <w:bottom w:val="single" w:sz="12" w:space="0" w:color="FFFFFF" w:themeColor="background1"/>
              <w:right w:val="single" w:sz="12" w:space="0" w:color="FFFFFF" w:themeColor="background1"/>
            </w:tcBorders>
            <w:shd w:val="clear" w:color="auto" w:fill="F2F2F2" w:themeFill="background1" w:themeFillShade="F2"/>
            <w:vAlign w:val="center"/>
          </w:tcPr>
          <w:p w14:paraId="26CA7B31" w14:textId="77777777" w:rsidR="004320C0" w:rsidRPr="00823916" w:rsidRDefault="004320C0" w:rsidP="00823916">
            <w:pPr>
              <w:pStyle w:val="Benefitbodytext"/>
              <w:jc w:val="center"/>
            </w:pPr>
            <w:r w:rsidRPr="0082391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r>
      <w:tr w:rsidR="004320C0" w:rsidRPr="004320C0" w14:paraId="0818E796" w14:textId="77777777" w:rsidTr="00C2796D">
        <w:tc>
          <w:tcPr>
            <w:tcW w:w="1883" w:type="pct"/>
            <w:tcBorders>
              <w:top w:val="single" w:sz="12" w:space="0" w:color="FFFFFF" w:themeColor="background1"/>
              <w:left w:val="single" w:sz="12" w:space="0" w:color="FFFFFF" w:themeColor="background1"/>
              <w:bottom w:val="single" w:sz="12" w:space="0" w:color="FFFFFF" w:themeColor="background1"/>
              <w:right w:val="single" w:sz="18" w:space="0" w:color="FFFFFF"/>
            </w:tcBorders>
            <w:shd w:val="clear" w:color="auto" w:fill="FFFFFF" w:themeFill="background1"/>
            <w:vAlign w:val="center"/>
          </w:tcPr>
          <w:p w14:paraId="2351F5E1" w14:textId="77777777" w:rsidR="004320C0" w:rsidRPr="00823916" w:rsidRDefault="004320C0" w:rsidP="00823916">
            <w:pPr>
              <w:pStyle w:val="Benefitbodytext"/>
              <w:spacing w:after="60"/>
            </w:pPr>
            <w:r w:rsidRPr="00823916">
              <w:t>Hospital Indemnity</w:t>
            </w:r>
          </w:p>
          <w:p w14:paraId="1A527AC1" w14:textId="77777777" w:rsidR="004320C0" w:rsidRPr="00823916" w:rsidRDefault="004320C0" w:rsidP="00823916">
            <w:pPr>
              <w:pStyle w:val="MainBullets"/>
              <w:ind w:left="360" w:hanging="216"/>
            </w:pPr>
            <w:r w:rsidRPr="00823916">
              <w:t>International Only</w:t>
            </w:r>
          </w:p>
          <w:p w14:paraId="693BF290" w14:textId="77777777" w:rsidR="004320C0" w:rsidRPr="00823916" w:rsidRDefault="004320C0" w:rsidP="00823916">
            <w:pPr>
              <w:pStyle w:val="MainBullets"/>
              <w:ind w:left="360" w:hanging="216"/>
            </w:pPr>
            <w:r w:rsidRPr="00823916">
              <w:t>Benefit is not available when the Inpatient Hospital Treatment is part of the Medical Travel Management benefit</w:t>
            </w:r>
          </w:p>
          <w:p w14:paraId="3BD55DD9" w14:textId="77777777" w:rsidR="004320C0" w:rsidRPr="004320C0" w:rsidRDefault="004320C0" w:rsidP="00823916">
            <w:pPr>
              <w:pStyle w:val="MainBullets"/>
              <w:ind w:left="360" w:hanging="216"/>
            </w:pPr>
            <w:r w:rsidRPr="00823916">
              <w:t>Inpatient Hospitalization only</w:t>
            </w:r>
          </w:p>
        </w:tc>
        <w:tc>
          <w:tcPr>
            <w:tcW w:w="3117" w:type="pct"/>
            <w:gridSpan w:val="5"/>
            <w:tcBorders>
              <w:top w:val="single" w:sz="12" w:space="0" w:color="FFFFFF" w:themeColor="background1"/>
              <w:left w:val="single" w:sz="18" w:space="0" w:color="FFFFFF"/>
              <w:bottom w:val="single" w:sz="12" w:space="0" w:color="FFFFFF" w:themeColor="background1"/>
              <w:right w:val="single" w:sz="12" w:space="0" w:color="FFFFFF" w:themeColor="background1"/>
            </w:tcBorders>
            <w:shd w:val="clear" w:color="auto" w:fill="FFFFFF" w:themeFill="background1"/>
            <w:vAlign w:val="center"/>
          </w:tcPr>
          <w:p w14:paraId="037E1804" w14:textId="77777777" w:rsidR="004320C0" w:rsidRPr="004320C0" w:rsidRDefault="004320C0" w:rsidP="00823916">
            <w:pPr>
              <w:pStyle w:val="MainBullets"/>
              <w:ind w:left="360" w:hanging="216"/>
            </w:pPr>
            <w:r w:rsidRPr="004320C0">
              <w:t>Overnight Maximum Limit</w:t>
            </w:r>
            <w:proofErr w:type="gramStart"/>
            <w:r w:rsidRPr="004320C0">
              <w:t>:  $</w:t>
            </w:r>
            <w:proofErr w:type="gramEnd"/>
            <w:r w:rsidRPr="004320C0">
              <w:t>100</w:t>
            </w:r>
          </w:p>
          <w:p w14:paraId="176BFE30" w14:textId="77777777" w:rsidR="004320C0" w:rsidRPr="004320C0" w:rsidRDefault="004320C0" w:rsidP="00823916">
            <w:pPr>
              <w:pStyle w:val="MainBullets"/>
              <w:ind w:left="360" w:hanging="216"/>
            </w:pPr>
            <w:r w:rsidRPr="004320C0">
              <w:t>Maximum overnight limit: 20</w:t>
            </w:r>
          </w:p>
          <w:p w14:paraId="25033BC6" w14:textId="77777777" w:rsidR="004320C0" w:rsidRPr="004320C0" w:rsidRDefault="004320C0" w:rsidP="00823916">
            <w:pPr>
              <w:pStyle w:val="MainBullets"/>
              <w:ind w:left="360" w:hanging="216"/>
            </w:pPr>
            <w:r w:rsidRPr="004320C0">
              <w:t>Maximum Limit:  $2,000</w:t>
            </w:r>
          </w:p>
        </w:tc>
      </w:tr>
      <w:tr w:rsidR="0027581A" w:rsidRPr="004320C0" w14:paraId="2DF6A783" w14:textId="77777777" w:rsidTr="00C2796D">
        <w:tc>
          <w:tcPr>
            <w:tcW w:w="1883" w:type="pct"/>
            <w:tcBorders>
              <w:top w:val="single" w:sz="12" w:space="0" w:color="FFFFFF" w:themeColor="background1"/>
              <w:left w:val="single" w:sz="12" w:space="0" w:color="FFFFFF" w:themeColor="background1"/>
              <w:bottom w:val="single" w:sz="12" w:space="0" w:color="FFFFFF" w:themeColor="background1"/>
              <w:right w:val="single" w:sz="18" w:space="0" w:color="FFFFFF"/>
            </w:tcBorders>
            <w:shd w:val="clear" w:color="auto" w:fill="FFFFFF" w:themeFill="background1"/>
            <w:vAlign w:val="center"/>
          </w:tcPr>
          <w:p w14:paraId="0D884505" w14:textId="77777777" w:rsidR="0027581A" w:rsidRDefault="0027581A" w:rsidP="00823916">
            <w:pPr>
              <w:pStyle w:val="Benefitbodytext"/>
              <w:spacing w:after="60"/>
            </w:pPr>
          </w:p>
          <w:p w14:paraId="2612AADD" w14:textId="77777777" w:rsidR="0027581A" w:rsidRDefault="0027581A" w:rsidP="00823916">
            <w:pPr>
              <w:pStyle w:val="Benefitbodytext"/>
              <w:spacing w:after="60"/>
            </w:pPr>
          </w:p>
          <w:p w14:paraId="4A10ADD6" w14:textId="3FCC923B" w:rsidR="0027581A" w:rsidRPr="00823916" w:rsidRDefault="0027581A" w:rsidP="00823916">
            <w:pPr>
              <w:pStyle w:val="Benefitbodytext"/>
              <w:spacing w:after="60"/>
            </w:pPr>
          </w:p>
        </w:tc>
        <w:tc>
          <w:tcPr>
            <w:tcW w:w="3117" w:type="pct"/>
            <w:gridSpan w:val="5"/>
            <w:tcBorders>
              <w:top w:val="single" w:sz="12" w:space="0" w:color="FFFFFF" w:themeColor="background1"/>
              <w:left w:val="single" w:sz="18" w:space="0" w:color="FFFFFF"/>
              <w:bottom w:val="single" w:sz="12" w:space="0" w:color="FFFFFF" w:themeColor="background1"/>
              <w:right w:val="single" w:sz="12" w:space="0" w:color="FFFFFF" w:themeColor="background1"/>
            </w:tcBorders>
            <w:shd w:val="clear" w:color="auto" w:fill="FFFFFF" w:themeFill="background1"/>
            <w:vAlign w:val="center"/>
          </w:tcPr>
          <w:p w14:paraId="7CE9BCA3" w14:textId="77777777" w:rsidR="0027581A" w:rsidRPr="004320C0" w:rsidRDefault="0027581A" w:rsidP="0027581A">
            <w:pPr>
              <w:pStyle w:val="MainBullets"/>
              <w:numPr>
                <w:ilvl w:val="0"/>
                <w:numId w:val="0"/>
              </w:numPr>
              <w:ind w:left="360"/>
            </w:pPr>
          </w:p>
        </w:tc>
      </w:tr>
      <w:tr w:rsidR="001B498C" w:rsidRPr="004320C0" w14:paraId="2838E135" w14:textId="77777777" w:rsidTr="001B498C">
        <w:tc>
          <w:tcPr>
            <w:tcW w:w="5000" w:type="pct"/>
            <w:gridSpan w:val="6"/>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65757D" w:themeFill="background2" w:themeFillShade="80"/>
            <w:vAlign w:val="center"/>
          </w:tcPr>
          <w:p w14:paraId="423B5F6F" w14:textId="77777777" w:rsidR="001B498C" w:rsidRPr="001B498C" w:rsidRDefault="001B498C" w:rsidP="001B498C">
            <w:pPr>
              <w:pStyle w:val="BenefitSummary-SectionHeading"/>
              <w:spacing w:before="0"/>
              <w:rPr>
                <w:rFonts w:asciiTheme="minorHAnsi" w:hAnsiTheme="minorHAnsi" w:cstheme="minorHAnsi"/>
                <w:szCs w:val="18"/>
              </w:rPr>
            </w:pPr>
            <w:r w:rsidRPr="001B498C">
              <w:rPr>
                <w:rFonts w:asciiTheme="minorHAnsi" w:hAnsiTheme="minorHAnsi" w:cstheme="minorHAnsi"/>
                <w:szCs w:val="18"/>
              </w:rPr>
              <w:lastRenderedPageBreak/>
              <w:t>Other Services</w:t>
            </w:r>
          </w:p>
          <w:p w14:paraId="7AC90634" w14:textId="77777777" w:rsidR="001B498C" w:rsidRPr="001B498C" w:rsidRDefault="001B498C" w:rsidP="001B498C">
            <w:pPr>
              <w:pStyle w:val="BenefitSummary-SectionSubheading"/>
              <w:spacing w:after="0"/>
              <w:rPr>
                <w:rFonts w:asciiTheme="minorHAnsi" w:hAnsiTheme="minorHAnsi" w:cstheme="minorHAnsi"/>
                <w:sz w:val="16"/>
                <w:szCs w:val="16"/>
              </w:rPr>
            </w:pPr>
            <w:r w:rsidRPr="001B498C">
              <w:rPr>
                <w:rFonts w:asciiTheme="minorHAnsi" w:hAnsiTheme="minorHAnsi" w:cstheme="minorHAnsi"/>
                <w:sz w:val="16"/>
                <w:szCs w:val="16"/>
              </w:rPr>
              <w:t>NOT Subject to Deductible and Coinsurance unless otherwise noted</w:t>
            </w:r>
          </w:p>
          <w:p w14:paraId="0CFFF3C7" w14:textId="77777777" w:rsidR="001B498C" w:rsidRPr="001B498C" w:rsidRDefault="001B498C" w:rsidP="001B498C">
            <w:pPr>
              <w:pStyle w:val="BenefitSummary-SectionSubheading"/>
              <w:spacing w:after="0"/>
              <w:rPr>
                <w:rFonts w:asciiTheme="minorHAnsi" w:hAnsiTheme="minorHAnsi" w:cstheme="minorHAnsi"/>
                <w:sz w:val="16"/>
                <w:szCs w:val="16"/>
              </w:rPr>
            </w:pPr>
            <w:r w:rsidRPr="001B498C">
              <w:rPr>
                <w:rFonts w:asciiTheme="minorHAnsi" w:hAnsiTheme="minorHAnsi" w:cstheme="minorHAnsi"/>
                <w:sz w:val="16"/>
                <w:szCs w:val="16"/>
              </w:rPr>
              <w:t>Eligible Medical Expenses are limited to Usual, Reasonable and Customary</w:t>
            </w:r>
          </w:p>
          <w:p w14:paraId="73BCACAA" w14:textId="5237C892" w:rsidR="001B498C" w:rsidRPr="00823916" w:rsidRDefault="001B498C" w:rsidP="001B498C">
            <w:pPr>
              <w:pStyle w:val="MainBullets"/>
              <w:numPr>
                <w:ilvl w:val="0"/>
                <w:numId w:val="0"/>
              </w:numPr>
              <w:jc w:val="center"/>
            </w:pPr>
            <w:r w:rsidRPr="001B498C">
              <w:rPr>
                <w:color w:val="FFFFFF" w:themeColor="background1"/>
              </w:rPr>
              <w:t>Maximum Limits per Calendar Year or if indicated, per Lifetime</w:t>
            </w:r>
          </w:p>
        </w:tc>
      </w:tr>
      <w:tr w:rsidR="0027581A" w:rsidRPr="004320C0" w14:paraId="61A24EF2" w14:textId="77777777" w:rsidTr="001B498C">
        <w:tc>
          <w:tcPr>
            <w:tcW w:w="1883" w:type="pct"/>
            <w:tcBorders>
              <w:top w:val="single" w:sz="12" w:space="0" w:color="FFFFFF" w:themeColor="background1"/>
              <w:left w:val="single" w:sz="12" w:space="0" w:color="FFFFFF" w:themeColor="background1"/>
              <w:bottom w:val="single" w:sz="12" w:space="0" w:color="FFFFFF" w:themeColor="background1"/>
              <w:right w:val="single" w:sz="18" w:space="0" w:color="FFFFFF"/>
            </w:tcBorders>
            <w:shd w:val="clear" w:color="auto" w:fill="A0ACB2" w:themeFill="background2" w:themeFillShade="BF"/>
            <w:vAlign w:val="center"/>
          </w:tcPr>
          <w:p w14:paraId="63DB3623" w14:textId="52EB9818" w:rsidR="0027581A" w:rsidRPr="001B498C" w:rsidRDefault="001B498C" w:rsidP="001B498C">
            <w:pPr>
              <w:pStyle w:val="Benefitbodytext"/>
              <w:spacing w:after="60"/>
              <w:jc w:val="center"/>
              <w:rPr>
                <w:b/>
                <w:bCs/>
                <w:color w:val="FFFFFF" w:themeColor="background1"/>
              </w:rPr>
            </w:pPr>
            <w:r w:rsidRPr="001B498C">
              <w:rPr>
                <w:rFonts w:cstheme="minorHAnsi"/>
                <w:b/>
                <w:bCs/>
                <w:color w:val="FFFFFF" w:themeColor="background1"/>
                <w:szCs w:val="16"/>
              </w:rPr>
              <w:t>Benefit</w:t>
            </w:r>
          </w:p>
        </w:tc>
        <w:tc>
          <w:tcPr>
            <w:tcW w:w="792" w:type="pct"/>
            <w:tcBorders>
              <w:top w:val="single" w:sz="12" w:space="0" w:color="FFFFFF" w:themeColor="background1"/>
              <w:left w:val="single" w:sz="18" w:space="0" w:color="FFFFFF"/>
              <w:bottom w:val="single" w:sz="12" w:space="0" w:color="FFFFFF" w:themeColor="background1"/>
              <w:right w:val="single" w:sz="12" w:space="0" w:color="FFFFFF" w:themeColor="background1"/>
            </w:tcBorders>
            <w:shd w:val="clear" w:color="auto" w:fill="A0ACB2" w:themeFill="background2" w:themeFillShade="BF"/>
            <w:vAlign w:val="center"/>
          </w:tcPr>
          <w:p w14:paraId="54C6F0DF" w14:textId="77777777" w:rsidR="001B498C" w:rsidRPr="001B498C" w:rsidRDefault="001B498C" w:rsidP="001B498C">
            <w:pPr>
              <w:pStyle w:val="BenefitSummary-NetworksHeading"/>
              <w:spacing w:after="0"/>
              <w:rPr>
                <w:rFonts w:asciiTheme="minorHAnsi" w:hAnsiTheme="minorHAnsi" w:cstheme="minorHAnsi"/>
                <w:sz w:val="16"/>
                <w:szCs w:val="16"/>
              </w:rPr>
            </w:pPr>
            <w:r w:rsidRPr="001B498C">
              <w:rPr>
                <w:rFonts w:asciiTheme="minorHAnsi" w:hAnsiTheme="minorHAnsi" w:cstheme="minorHAnsi"/>
                <w:sz w:val="16"/>
                <w:szCs w:val="16"/>
              </w:rPr>
              <w:t>Medical Concierge</w:t>
            </w:r>
          </w:p>
          <w:p w14:paraId="6BB8C576" w14:textId="6F137FA3" w:rsidR="0027581A" w:rsidRPr="001B498C" w:rsidRDefault="001B498C" w:rsidP="001B498C">
            <w:pPr>
              <w:pStyle w:val="MainBullets"/>
              <w:numPr>
                <w:ilvl w:val="0"/>
                <w:numId w:val="0"/>
              </w:numPr>
              <w:jc w:val="center"/>
              <w:rPr>
                <w:color w:val="FFFFFF" w:themeColor="background1"/>
              </w:rPr>
            </w:pPr>
            <w:r w:rsidRPr="001B498C">
              <w:rPr>
                <w:color w:val="FFFFFF" w:themeColor="background1"/>
              </w:rPr>
              <w:t>(Non-emergency)</w:t>
            </w:r>
          </w:p>
        </w:tc>
        <w:tc>
          <w:tcPr>
            <w:tcW w:w="793" w:type="pct"/>
            <w:tcBorders>
              <w:top w:val="single" w:sz="12" w:space="0" w:color="FFFFFF" w:themeColor="background1"/>
              <w:left w:val="single" w:sz="18" w:space="0" w:color="FFFFFF"/>
              <w:bottom w:val="single" w:sz="12" w:space="0" w:color="FFFFFF" w:themeColor="background1"/>
              <w:right w:val="single" w:sz="12" w:space="0" w:color="FFFFFF" w:themeColor="background1"/>
            </w:tcBorders>
            <w:shd w:val="clear" w:color="auto" w:fill="A0ACB2" w:themeFill="background2" w:themeFillShade="BF"/>
            <w:vAlign w:val="center"/>
          </w:tcPr>
          <w:p w14:paraId="2A7C3D86" w14:textId="1779B0CD" w:rsidR="0027581A" w:rsidRPr="001B498C" w:rsidRDefault="001B498C" w:rsidP="001B498C">
            <w:pPr>
              <w:pStyle w:val="MainBullets"/>
              <w:numPr>
                <w:ilvl w:val="0"/>
                <w:numId w:val="0"/>
              </w:numPr>
              <w:jc w:val="center"/>
              <w:rPr>
                <w:b/>
                <w:bCs/>
                <w:color w:val="FFFFFF" w:themeColor="background1"/>
              </w:rPr>
            </w:pPr>
            <w:r w:rsidRPr="001B498C">
              <w:rPr>
                <w:b/>
                <w:bCs/>
                <w:color w:val="FFFFFF" w:themeColor="background1"/>
              </w:rPr>
              <w:t>In-Network</w:t>
            </w:r>
          </w:p>
        </w:tc>
        <w:tc>
          <w:tcPr>
            <w:tcW w:w="766" w:type="pct"/>
            <w:tcBorders>
              <w:top w:val="single" w:sz="12" w:space="0" w:color="FFFFFF" w:themeColor="background1"/>
              <w:left w:val="single" w:sz="18" w:space="0" w:color="FFFFFF"/>
              <w:bottom w:val="single" w:sz="12" w:space="0" w:color="FFFFFF" w:themeColor="background1"/>
              <w:right w:val="single" w:sz="12" w:space="0" w:color="FFFFFF" w:themeColor="background1"/>
            </w:tcBorders>
            <w:shd w:val="clear" w:color="auto" w:fill="A0ACB2" w:themeFill="background2" w:themeFillShade="BF"/>
            <w:vAlign w:val="center"/>
          </w:tcPr>
          <w:p w14:paraId="7B5108AE" w14:textId="09DA5685" w:rsidR="0027581A" w:rsidRPr="001B498C" w:rsidRDefault="001B498C" w:rsidP="001B498C">
            <w:pPr>
              <w:pStyle w:val="MainBullets"/>
              <w:numPr>
                <w:ilvl w:val="0"/>
                <w:numId w:val="0"/>
              </w:numPr>
              <w:jc w:val="center"/>
              <w:rPr>
                <w:b/>
                <w:bCs/>
                <w:color w:val="FFFFFF" w:themeColor="background1"/>
              </w:rPr>
            </w:pPr>
            <w:r w:rsidRPr="001B498C">
              <w:rPr>
                <w:b/>
                <w:bCs/>
                <w:color w:val="FFFFFF" w:themeColor="background1"/>
              </w:rPr>
              <w:t>Out-of-Network</w:t>
            </w:r>
          </w:p>
        </w:tc>
        <w:tc>
          <w:tcPr>
            <w:tcW w:w="766" w:type="pct"/>
            <w:gridSpan w:val="2"/>
            <w:tcBorders>
              <w:top w:val="single" w:sz="12" w:space="0" w:color="FFFFFF" w:themeColor="background1"/>
              <w:left w:val="single" w:sz="18" w:space="0" w:color="FFFFFF"/>
              <w:bottom w:val="single" w:sz="12" w:space="0" w:color="FFFFFF" w:themeColor="background1"/>
              <w:right w:val="single" w:sz="12" w:space="0" w:color="FFFFFF" w:themeColor="background1"/>
            </w:tcBorders>
            <w:shd w:val="clear" w:color="auto" w:fill="A0ACB2" w:themeFill="background2" w:themeFillShade="BF"/>
            <w:vAlign w:val="center"/>
          </w:tcPr>
          <w:p w14:paraId="6EC6F498" w14:textId="70124DBF" w:rsidR="0027581A" w:rsidRPr="001B498C" w:rsidRDefault="001B498C" w:rsidP="001B498C">
            <w:pPr>
              <w:pStyle w:val="MainBullets"/>
              <w:numPr>
                <w:ilvl w:val="0"/>
                <w:numId w:val="0"/>
              </w:numPr>
              <w:jc w:val="center"/>
              <w:rPr>
                <w:b/>
                <w:bCs/>
                <w:color w:val="FFFFFF" w:themeColor="background1"/>
              </w:rPr>
            </w:pPr>
            <w:r w:rsidRPr="001B498C">
              <w:rPr>
                <w:b/>
                <w:bCs/>
                <w:color w:val="FFFFFF" w:themeColor="background1"/>
              </w:rPr>
              <w:t>International</w:t>
            </w:r>
          </w:p>
        </w:tc>
      </w:tr>
      <w:tr w:rsidR="00C2796D" w:rsidRPr="004320C0" w14:paraId="4A947148" w14:textId="77777777" w:rsidTr="002B7B70">
        <w:tc>
          <w:tcPr>
            <w:tcW w:w="1883" w:type="pct"/>
            <w:tcBorders>
              <w:top w:val="single" w:sz="12" w:space="0" w:color="FFFFFF" w:themeColor="background1"/>
              <w:left w:val="single" w:sz="12" w:space="0" w:color="FFFFFF" w:themeColor="background1"/>
              <w:bottom w:val="single" w:sz="12" w:space="0" w:color="FFFFFF" w:themeColor="background1"/>
              <w:right w:val="single" w:sz="18" w:space="0" w:color="FFFFFF"/>
            </w:tcBorders>
            <w:shd w:val="clear" w:color="auto" w:fill="F2F2F2" w:themeFill="background1" w:themeFillShade="F2"/>
            <w:vAlign w:val="center"/>
          </w:tcPr>
          <w:p w14:paraId="05327B55" w14:textId="3C485531" w:rsidR="00C2796D" w:rsidRPr="00823916" w:rsidRDefault="00A45350" w:rsidP="006C12B4">
            <w:pPr>
              <w:pStyle w:val="Benefitbodytext"/>
              <w:spacing w:after="60"/>
            </w:pPr>
            <w:r>
              <w:t>Remote Mental Health Service</w:t>
            </w:r>
          </w:p>
          <w:p w14:paraId="5CB66976" w14:textId="4E42B2B0" w:rsidR="00C2796D" w:rsidRPr="00823916" w:rsidRDefault="00A45350" w:rsidP="001B498C">
            <w:pPr>
              <w:pStyle w:val="MainBullets"/>
              <w:ind w:left="360" w:hanging="216"/>
            </w:pPr>
            <w:r>
              <w:t xml:space="preserve">Telemedicine for mental health that offers support with financial, physical, and emotional wellbeing. Whether you have questions about handling stress at work or home, parenting and childcare, managing money or health issues, you can turn to </w:t>
            </w:r>
            <w:r w:rsidR="00F33241">
              <w:t>thi</w:t>
            </w:r>
            <w:r>
              <w:t>s for a confidential service that you can trust.</w:t>
            </w:r>
          </w:p>
        </w:tc>
        <w:tc>
          <w:tcPr>
            <w:tcW w:w="792" w:type="pct"/>
            <w:tcBorders>
              <w:top w:val="single" w:sz="12" w:space="0" w:color="FFFFFF" w:themeColor="background1"/>
              <w:left w:val="single" w:sz="18" w:space="0" w:color="FFFFFF"/>
              <w:bottom w:val="single" w:sz="12" w:space="0" w:color="FFFFFF" w:themeColor="background1"/>
              <w:right w:val="single" w:sz="12" w:space="0" w:color="FFFFFF" w:themeColor="background1"/>
            </w:tcBorders>
            <w:shd w:val="clear" w:color="auto" w:fill="F2F2F2" w:themeFill="background1" w:themeFillShade="F2"/>
            <w:vAlign w:val="center"/>
          </w:tcPr>
          <w:p w14:paraId="7314C399" w14:textId="7630587A" w:rsidR="00C2796D" w:rsidRPr="004320C0" w:rsidRDefault="0080505B" w:rsidP="00C2796D">
            <w:pPr>
              <w:pStyle w:val="MainBullets"/>
              <w:numPr>
                <w:ilvl w:val="0"/>
                <w:numId w:val="0"/>
              </w:numPr>
              <w:jc w:val="center"/>
            </w:pPr>
            <w:r>
              <w:t>Company pays 100%</w:t>
            </w:r>
          </w:p>
        </w:tc>
        <w:tc>
          <w:tcPr>
            <w:tcW w:w="793" w:type="pct"/>
            <w:tcBorders>
              <w:top w:val="single" w:sz="12" w:space="0" w:color="FFFFFF" w:themeColor="background1"/>
              <w:left w:val="single" w:sz="18" w:space="0" w:color="FFFFFF"/>
              <w:bottom w:val="single" w:sz="12" w:space="0" w:color="FFFFFF" w:themeColor="background1"/>
              <w:right w:val="single" w:sz="12" w:space="0" w:color="FFFFFF" w:themeColor="background1"/>
            </w:tcBorders>
            <w:shd w:val="clear" w:color="auto" w:fill="F2F2F2" w:themeFill="background1" w:themeFillShade="F2"/>
            <w:vAlign w:val="center"/>
          </w:tcPr>
          <w:p w14:paraId="1EAE7384" w14:textId="4B0DE749" w:rsidR="00C2796D" w:rsidRPr="004320C0" w:rsidRDefault="0080505B" w:rsidP="00C2796D">
            <w:pPr>
              <w:pStyle w:val="MainBullets"/>
              <w:numPr>
                <w:ilvl w:val="0"/>
                <w:numId w:val="0"/>
              </w:numPr>
              <w:jc w:val="center"/>
            </w:pPr>
            <w:r>
              <w:t>Company pays 100%</w:t>
            </w:r>
          </w:p>
        </w:tc>
        <w:tc>
          <w:tcPr>
            <w:tcW w:w="766" w:type="pct"/>
            <w:tcBorders>
              <w:top w:val="single" w:sz="12" w:space="0" w:color="FFFFFF" w:themeColor="background1"/>
              <w:left w:val="single" w:sz="18" w:space="0" w:color="FFFFFF"/>
              <w:bottom w:val="single" w:sz="12" w:space="0" w:color="FFFFFF" w:themeColor="background1"/>
              <w:right w:val="single" w:sz="12" w:space="0" w:color="FFFFFF" w:themeColor="background1"/>
            </w:tcBorders>
            <w:shd w:val="clear" w:color="auto" w:fill="F2F2F2" w:themeFill="background1" w:themeFillShade="F2"/>
            <w:vAlign w:val="center"/>
          </w:tcPr>
          <w:p w14:paraId="2189535E" w14:textId="637366A5" w:rsidR="00C2796D" w:rsidRPr="004320C0" w:rsidRDefault="0080505B" w:rsidP="00C2796D">
            <w:pPr>
              <w:pStyle w:val="MainBullets"/>
              <w:numPr>
                <w:ilvl w:val="0"/>
                <w:numId w:val="0"/>
              </w:numPr>
              <w:jc w:val="center"/>
            </w:pPr>
            <w:r>
              <w:t>Company pays 100%</w:t>
            </w:r>
          </w:p>
        </w:tc>
        <w:tc>
          <w:tcPr>
            <w:tcW w:w="766" w:type="pct"/>
            <w:gridSpan w:val="2"/>
            <w:tcBorders>
              <w:top w:val="single" w:sz="12" w:space="0" w:color="FFFFFF" w:themeColor="background1"/>
              <w:left w:val="single" w:sz="18" w:space="0" w:color="FFFFFF"/>
              <w:bottom w:val="single" w:sz="12" w:space="0" w:color="FFFFFF" w:themeColor="background1"/>
              <w:right w:val="single" w:sz="12" w:space="0" w:color="FFFFFF" w:themeColor="background1"/>
            </w:tcBorders>
            <w:shd w:val="clear" w:color="auto" w:fill="F2F2F2" w:themeFill="background1" w:themeFillShade="F2"/>
            <w:vAlign w:val="center"/>
          </w:tcPr>
          <w:p w14:paraId="5CF8A9BC" w14:textId="49E5F6AF" w:rsidR="00C2796D" w:rsidRPr="004320C0" w:rsidRDefault="0080505B" w:rsidP="00C2796D">
            <w:pPr>
              <w:pStyle w:val="MainBullets"/>
              <w:numPr>
                <w:ilvl w:val="0"/>
                <w:numId w:val="0"/>
              </w:numPr>
              <w:jc w:val="center"/>
            </w:pPr>
            <w:r>
              <w:t>Company pays 100%</w:t>
            </w:r>
          </w:p>
        </w:tc>
      </w:tr>
    </w:tbl>
    <w:p w14:paraId="7595AB69" w14:textId="3531BA6D" w:rsidR="004320C0" w:rsidRDefault="004320C0"/>
    <w:tbl>
      <w:tblPr>
        <w:tblW w:w="5094" w:type="pct"/>
        <w:tblInd w:w="-95" w:type="dxa"/>
        <w:tblBorders>
          <w:top w:val="single" w:sz="12" w:space="0" w:color="FFFFFF" w:themeColor="background1"/>
          <w:left w:val="single" w:sz="12" w:space="0" w:color="FFFFFF" w:themeColor="background1"/>
          <w:bottom w:val="single" w:sz="12" w:space="0" w:color="FFFFFF" w:themeColor="background1"/>
          <w:right w:val="single" w:sz="12" w:space="0" w:color="FFFFFF" w:themeColor="background1"/>
          <w:insideH w:val="single" w:sz="12" w:space="0" w:color="FFFFFF" w:themeColor="background1"/>
          <w:insideV w:val="single" w:sz="12" w:space="0" w:color="FFFFFF" w:themeColor="background1"/>
        </w:tblBorders>
        <w:tblCellMar>
          <w:left w:w="0" w:type="dxa"/>
          <w:right w:w="0" w:type="dxa"/>
        </w:tblCellMar>
        <w:tblLook w:val="01E0" w:firstRow="1" w:lastRow="1" w:firstColumn="1" w:lastColumn="1" w:noHBand="0" w:noVBand="0"/>
      </w:tblPr>
      <w:tblGrid>
        <w:gridCol w:w="3855"/>
        <w:gridCol w:w="1618"/>
        <w:gridCol w:w="1618"/>
        <w:gridCol w:w="1618"/>
        <w:gridCol w:w="1530"/>
      </w:tblGrid>
      <w:tr w:rsidR="00A45350" w:rsidRPr="000E1257" w14:paraId="1B91F137" w14:textId="77777777" w:rsidTr="002B7B70">
        <w:trPr>
          <w:trHeight w:val="1320"/>
        </w:trPr>
        <w:tc>
          <w:tcPr>
            <w:tcW w:w="1883" w:type="pct"/>
            <w:tcBorders>
              <w:right w:val="single" w:sz="18" w:space="0" w:color="FFFFFF"/>
            </w:tcBorders>
            <w:shd w:val="clear" w:color="auto" w:fill="FFFFFF" w:themeFill="background1"/>
            <w:vAlign w:val="center"/>
          </w:tcPr>
          <w:p w14:paraId="75F27B83" w14:textId="11574E45" w:rsidR="00A45350" w:rsidRPr="00BC6FD4" w:rsidRDefault="00A45350" w:rsidP="00A45350">
            <w:pPr>
              <w:pStyle w:val="Benefitbodytext"/>
              <w:spacing w:after="60"/>
            </w:pPr>
            <w:r>
              <w:t>Tele</w:t>
            </w:r>
            <w:r w:rsidR="00EC61C1">
              <w:t>health</w:t>
            </w:r>
            <w:r>
              <w:t>*</w:t>
            </w:r>
          </w:p>
          <w:p w14:paraId="6AEBEFC4" w14:textId="7EE86FB8" w:rsidR="00A45350" w:rsidRPr="00BC6FD4" w:rsidRDefault="00A45350" w:rsidP="00A45350">
            <w:pPr>
              <w:pStyle w:val="MainBullets"/>
              <w:ind w:left="360" w:hanging="216"/>
            </w:pPr>
            <w:r>
              <w:t xml:space="preserve">Online and telephonic access to a network of medical professionals available to </w:t>
            </w:r>
            <w:proofErr w:type="gramStart"/>
            <w:r>
              <w:t>diagnose treat</w:t>
            </w:r>
            <w:proofErr w:type="gramEnd"/>
            <w:r>
              <w:t xml:space="preserve"> and prescribe for non-emergency medical issues. The best medicine brought to you and your family 24 hours a day, seven days a week.</w:t>
            </w:r>
          </w:p>
        </w:tc>
        <w:tc>
          <w:tcPr>
            <w:tcW w:w="790" w:type="pct"/>
            <w:tcBorders>
              <w:left w:val="single" w:sz="18" w:space="0" w:color="FFFFFF"/>
              <w:right w:val="single" w:sz="18" w:space="0" w:color="FFFFFF"/>
            </w:tcBorders>
            <w:shd w:val="clear" w:color="auto" w:fill="FFFFFF" w:themeFill="background1"/>
            <w:vAlign w:val="center"/>
          </w:tcPr>
          <w:p w14:paraId="785A1D59" w14:textId="764C6C15" w:rsidR="00A45350" w:rsidRPr="00BC6FD4" w:rsidRDefault="00552F6D" w:rsidP="00BC6FD4">
            <w:pPr>
              <w:pStyle w:val="Benefitbodytext"/>
              <w:jc w:val="center"/>
            </w:pPr>
            <w:r>
              <w:t>Company pays 100%</w:t>
            </w:r>
          </w:p>
        </w:tc>
        <w:tc>
          <w:tcPr>
            <w:tcW w:w="790" w:type="pct"/>
            <w:tcBorders>
              <w:left w:val="single" w:sz="18" w:space="0" w:color="FFFFFF"/>
              <w:right w:val="single" w:sz="18" w:space="0" w:color="FFFFFF"/>
            </w:tcBorders>
            <w:shd w:val="clear" w:color="auto" w:fill="FFFFFF" w:themeFill="background1"/>
            <w:vAlign w:val="center"/>
          </w:tcPr>
          <w:p w14:paraId="3424D5F2" w14:textId="7581DBE4" w:rsidR="00A45350" w:rsidRPr="00BC6FD4" w:rsidRDefault="00552F6D" w:rsidP="00BC6FD4">
            <w:pPr>
              <w:pStyle w:val="Benefitbodytext"/>
              <w:jc w:val="center"/>
            </w:pPr>
            <w:r>
              <w:t>Company pays 100%</w:t>
            </w:r>
          </w:p>
        </w:tc>
        <w:tc>
          <w:tcPr>
            <w:tcW w:w="790" w:type="pct"/>
            <w:tcBorders>
              <w:left w:val="single" w:sz="18" w:space="0" w:color="FFFFFF"/>
              <w:right w:val="single" w:sz="18" w:space="0" w:color="FFFFFF"/>
            </w:tcBorders>
            <w:shd w:val="clear" w:color="auto" w:fill="FFFFFF" w:themeFill="background1"/>
            <w:vAlign w:val="center"/>
          </w:tcPr>
          <w:p w14:paraId="04306D13" w14:textId="4C092BBB" w:rsidR="00A45350" w:rsidRPr="00BC6FD4" w:rsidRDefault="00552F6D" w:rsidP="00BC6FD4">
            <w:pPr>
              <w:pStyle w:val="Benefitbodytext"/>
              <w:jc w:val="center"/>
            </w:pPr>
            <w:r>
              <w:t>Company pays 100%</w:t>
            </w:r>
          </w:p>
        </w:tc>
        <w:tc>
          <w:tcPr>
            <w:tcW w:w="746" w:type="pct"/>
            <w:tcBorders>
              <w:left w:val="single" w:sz="18" w:space="0" w:color="FFFFFF"/>
            </w:tcBorders>
            <w:shd w:val="clear" w:color="auto" w:fill="FFFFFF" w:themeFill="background1"/>
            <w:vAlign w:val="center"/>
          </w:tcPr>
          <w:p w14:paraId="50D5224E" w14:textId="76E2C8DA" w:rsidR="00A45350" w:rsidRPr="00BC6FD4" w:rsidRDefault="00552F6D" w:rsidP="00552F6D">
            <w:pPr>
              <w:pStyle w:val="Benefitbodytext"/>
              <w:jc w:val="center"/>
            </w:pPr>
            <w:r>
              <w:t>Company pays 100%</w:t>
            </w:r>
          </w:p>
        </w:tc>
      </w:tr>
      <w:tr w:rsidR="002B7B70" w:rsidRPr="000E1257" w14:paraId="27EF7141" w14:textId="77777777" w:rsidTr="002B7B70">
        <w:trPr>
          <w:trHeight w:val="1320"/>
        </w:trPr>
        <w:tc>
          <w:tcPr>
            <w:tcW w:w="1883" w:type="pct"/>
            <w:tcBorders>
              <w:right w:val="single" w:sz="18" w:space="0" w:color="FFFFFF"/>
            </w:tcBorders>
            <w:shd w:val="clear" w:color="auto" w:fill="F2F2F2" w:themeFill="background1" w:themeFillShade="F2"/>
            <w:vAlign w:val="center"/>
          </w:tcPr>
          <w:p w14:paraId="217E1F58" w14:textId="4B3339C4" w:rsidR="002B7B70" w:rsidRPr="00BC6FD4" w:rsidRDefault="002B7B70" w:rsidP="00A45350">
            <w:pPr>
              <w:pStyle w:val="Benefitbodytext"/>
              <w:spacing w:after="60"/>
            </w:pPr>
            <w:r>
              <w:t>Medical Travel Management</w:t>
            </w:r>
          </w:p>
          <w:p w14:paraId="5B1498B2" w14:textId="05B38585" w:rsidR="002B7B70" w:rsidRDefault="002B7B70" w:rsidP="00A45350">
            <w:pPr>
              <w:pStyle w:val="MainBullets"/>
              <w:ind w:left="360" w:hanging="216"/>
            </w:pPr>
            <w:r>
              <w:t>Must be approved in advance by the Company</w:t>
            </w:r>
          </w:p>
        </w:tc>
        <w:tc>
          <w:tcPr>
            <w:tcW w:w="3117" w:type="pct"/>
            <w:gridSpan w:val="4"/>
            <w:tcBorders>
              <w:left w:val="single" w:sz="18" w:space="0" w:color="FFFFFF"/>
            </w:tcBorders>
            <w:shd w:val="clear" w:color="auto" w:fill="F2F2F2" w:themeFill="background1" w:themeFillShade="F2"/>
            <w:vAlign w:val="center"/>
          </w:tcPr>
          <w:p w14:paraId="4441FBBE" w14:textId="77777777" w:rsidR="002B7B70" w:rsidRPr="000E1257" w:rsidRDefault="002B7B70" w:rsidP="002B7B70">
            <w:pPr>
              <w:pStyle w:val="MainBullets"/>
              <w:ind w:left="360" w:hanging="216"/>
            </w:pPr>
            <w:r w:rsidRPr="000E1257">
              <w:t xml:space="preserve">Medically Necessary non-emergency Treatment, including Hospitalization and Surgery for approved procedures, the Company will offer Medical Travel </w:t>
            </w:r>
            <w:proofErr w:type="gramStart"/>
            <w:r w:rsidRPr="000E1257">
              <w:t>as a means to</w:t>
            </w:r>
            <w:proofErr w:type="gramEnd"/>
            <w:r w:rsidRPr="000E1257">
              <w:t xml:space="preserve"> manage the costs.</w:t>
            </w:r>
          </w:p>
          <w:p w14:paraId="32638E60" w14:textId="77777777" w:rsidR="002B7B70" w:rsidRPr="000E1257" w:rsidRDefault="002B7B70" w:rsidP="002B7B70">
            <w:pPr>
              <w:pStyle w:val="MainBullets"/>
              <w:ind w:left="360" w:hanging="216"/>
            </w:pPr>
            <w:r w:rsidRPr="000E1257">
              <w:t>If Medical Travel is approved, the Company will reimburse 10% of the cost savings, up to a maximum of $7,500 back to the Insured Person where such savings arise from Treatment outside of the United States.</w:t>
            </w:r>
          </w:p>
          <w:p w14:paraId="060D9EC3" w14:textId="77777777" w:rsidR="002B7B70" w:rsidRDefault="002B7B70" w:rsidP="002B7B70">
            <w:pPr>
              <w:pStyle w:val="MainBullets"/>
              <w:ind w:left="360" w:hanging="216"/>
            </w:pPr>
            <w:r w:rsidRPr="000E1257">
              <w:t>Meal allowance Maximum: $100</w:t>
            </w:r>
          </w:p>
          <w:p w14:paraId="4D67F359" w14:textId="5EC3512A" w:rsidR="002B7B70" w:rsidRPr="00BC6FD4" w:rsidRDefault="002B7B70" w:rsidP="002B7B70">
            <w:pPr>
              <w:pStyle w:val="MainBullets"/>
              <w:ind w:left="360" w:hanging="216"/>
            </w:pPr>
            <w:r w:rsidRPr="000E1257">
              <w:t>Refer to the MEDICAL TRAVEL MANAGEMENT provision for further details and requirements.</w:t>
            </w:r>
          </w:p>
        </w:tc>
      </w:tr>
      <w:tr w:rsidR="000E1257" w:rsidRPr="000E1257" w14:paraId="268A5A94" w14:textId="77777777" w:rsidTr="002B7B70">
        <w:trPr>
          <w:trHeight w:val="1320"/>
        </w:trPr>
        <w:tc>
          <w:tcPr>
            <w:tcW w:w="1883" w:type="pct"/>
            <w:tcBorders>
              <w:right w:val="single" w:sz="18" w:space="0" w:color="FFFFFF"/>
            </w:tcBorders>
            <w:shd w:val="clear" w:color="auto" w:fill="FFFFFF" w:themeFill="background1"/>
            <w:vAlign w:val="center"/>
          </w:tcPr>
          <w:p w14:paraId="379B5DDE" w14:textId="77777777" w:rsidR="000E1257" w:rsidRPr="00BC6FD4" w:rsidRDefault="000E1257" w:rsidP="00BC6FD4">
            <w:pPr>
              <w:pStyle w:val="Benefitbodytext"/>
              <w:spacing w:after="60"/>
            </w:pPr>
            <w:r w:rsidRPr="00BC6FD4">
              <w:t>Non-emergency Medical Evacuation</w:t>
            </w:r>
          </w:p>
          <w:p w14:paraId="5E6CD607" w14:textId="77777777" w:rsidR="000E1257" w:rsidRPr="00BC6FD4" w:rsidRDefault="000E1257" w:rsidP="00BC6FD4">
            <w:pPr>
              <w:pStyle w:val="MainBullets"/>
              <w:ind w:left="360" w:hanging="216"/>
            </w:pPr>
            <w:r w:rsidRPr="00BC6FD4">
              <w:t>Lifetime Maximum</w:t>
            </w:r>
            <w:proofErr w:type="gramStart"/>
            <w:r w:rsidRPr="00BC6FD4">
              <w:t>:  $</w:t>
            </w:r>
            <w:proofErr w:type="gramEnd"/>
            <w:r w:rsidRPr="00BC6FD4">
              <w:t>1,000,000</w:t>
            </w:r>
          </w:p>
          <w:p w14:paraId="105BB638" w14:textId="77777777" w:rsidR="000E1257" w:rsidRPr="00BC6FD4" w:rsidRDefault="000E1257" w:rsidP="00BC6FD4">
            <w:pPr>
              <w:pStyle w:val="MainBullets"/>
              <w:ind w:left="360" w:hanging="216"/>
            </w:pPr>
            <w:r w:rsidRPr="00BC6FD4">
              <w:t>Insured Persons under age 65</w:t>
            </w:r>
          </w:p>
          <w:p w14:paraId="296A367F" w14:textId="77777777" w:rsidR="000E1257" w:rsidRPr="00BC6FD4" w:rsidRDefault="000E1257" w:rsidP="00BC6FD4">
            <w:pPr>
              <w:pStyle w:val="MainBullets"/>
              <w:ind w:left="360" w:hanging="216"/>
            </w:pPr>
            <w:r w:rsidRPr="00BC6FD4">
              <w:t>Approved in advance and coordinated by the Company</w:t>
            </w:r>
          </w:p>
        </w:tc>
        <w:tc>
          <w:tcPr>
            <w:tcW w:w="790" w:type="pct"/>
            <w:tcBorders>
              <w:left w:val="single" w:sz="18" w:space="0" w:color="FFFFFF"/>
              <w:right w:val="single" w:sz="18" w:space="0" w:color="FFFFFF"/>
            </w:tcBorders>
            <w:shd w:val="clear" w:color="auto" w:fill="FFFFFF" w:themeFill="background1"/>
            <w:vAlign w:val="center"/>
          </w:tcPr>
          <w:p w14:paraId="6AB969CB" w14:textId="77777777" w:rsidR="000E1257" w:rsidRPr="00BC6FD4" w:rsidRDefault="000E1257" w:rsidP="00BC6FD4">
            <w:pPr>
              <w:pStyle w:val="Benefitbodytext"/>
              <w:jc w:val="center"/>
            </w:pPr>
            <w:r w:rsidRPr="00BC6FD4">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BC6FD4">
              <w:instrText xml:space="preserve"> FORMDROPDOWN </w:instrText>
            </w:r>
            <w:r w:rsidRPr="00BC6FD4">
              <w:fldChar w:fldCharType="separate"/>
            </w:r>
            <w:r w:rsidRPr="00BC6FD4">
              <w:fldChar w:fldCharType="end"/>
            </w:r>
          </w:p>
        </w:tc>
        <w:tc>
          <w:tcPr>
            <w:tcW w:w="790" w:type="pct"/>
            <w:tcBorders>
              <w:left w:val="single" w:sz="18" w:space="0" w:color="FFFFFF"/>
              <w:right w:val="single" w:sz="18" w:space="0" w:color="FFFFFF"/>
            </w:tcBorders>
            <w:shd w:val="clear" w:color="auto" w:fill="FFFFFF" w:themeFill="background1"/>
            <w:vAlign w:val="center"/>
          </w:tcPr>
          <w:p w14:paraId="661C91C5" w14:textId="77777777" w:rsidR="000E1257" w:rsidRPr="00BC6FD4" w:rsidRDefault="000E1257" w:rsidP="00BC6FD4">
            <w:pPr>
              <w:pStyle w:val="Benefitbodytext"/>
              <w:jc w:val="center"/>
            </w:pPr>
            <w:r w:rsidRPr="00BC6FD4">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BC6FD4">
              <w:instrText xml:space="preserve"> FORMDROPDOWN </w:instrText>
            </w:r>
            <w:r w:rsidRPr="00BC6FD4">
              <w:fldChar w:fldCharType="separate"/>
            </w:r>
            <w:r w:rsidRPr="00BC6FD4">
              <w:fldChar w:fldCharType="end"/>
            </w:r>
          </w:p>
        </w:tc>
        <w:tc>
          <w:tcPr>
            <w:tcW w:w="790" w:type="pct"/>
            <w:tcBorders>
              <w:left w:val="single" w:sz="18" w:space="0" w:color="FFFFFF"/>
              <w:right w:val="single" w:sz="18" w:space="0" w:color="FFFFFF"/>
            </w:tcBorders>
            <w:shd w:val="clear" w:color="auto" w:fill="FFFFFF" w:themeFill="background1"/>
            <w:vAlign w:val="center"/>
          </w:tcPr>
          <w:p w14:paraId="71112A86" w14:textId="77777777" w:rsidR="000E1257" w:rsidRPr="00BC6FD4" w:rsidRDefault="000E1257" w:rsidP="00BC6FD4">
            <w:pPr>
              <w:pStyle w:val="Benefitbodytext"/>
              <w:jc w:val="center"/>
            </w:pPr>
            <w:r w:rsidRPr="00BC6FD4">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BC6FD4">
              <w:instrText xml:space="preserve"> FORMDROPDOWN </w:instrText>
            </w:r>
            <w:r w:rsidRPr="00BC6FD4">
              <w:fldChar w:fldCharType="separate"/>
            </w:r>
            <w:r w:rsidRPr="00BC6FD4">
              <w:fldChar w:fldCharType="end"/>
            </w:r>
          </w:p>
        </w:tc>
        <w:tc>
          <w:tcPr>
            <w:tcW w:w="746" w:type="pct"/>
            <w:tcBorders>
              <w:left w:val="single" w:sz="18" w:space="0" w:color="FFFFFF"/>
            </w:tcBorders>
            <w:shd w:val="clear" w:color="auto" w:fill="FFFFFF" w:themeFill="background1"/>
            <w:vAlign w:val="center"/>
          </w:tcPr>
          <w:p w14:paraId="3A994F77" w14:textId="77777777" w:rsidR="000E1257" w:rsidRPr="00BC6FD4" w:rsidRDefault="000E1257" w:rsidP="00BC6FD4">
            <w:pPr>
              <w:pStyle w:val="Benefitbodytext"/>
              <w:jc w:val="center"/>
            </w:pPr>
            <w:r w:rsidRPr="00BC6FD4">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BC6FD4">
              <w:instrText xml:space="preserve"> FORMDROPDOWN </w:instrText>
            </w:r>
            <w:r w:rsidRPr="00BC6FD4">
              <w:fldChar w:fldCharType="separate"/>
            </w:r>
            <w:r w:rsidRPr="00BC6FD4">
              <w:fldChar w:fldCharType="end"/>
            </w:r>
          </w:p>
        </w:tc>
      </w:tr>
      <w:tr w:rsidR="000E1257" w:rsidRPr="000E1257" w14:paraId="506E3A92" w14:textId="77777777" w:rsidTr="002B7B70">
        <w:trPr>
          <w:trHeight w:val="618"/>
        </w:trPr>
        <w:tc>
          <w:tcPr>
            <w:tcW w:w="1883" w:type="pct"/>
            <w:tcBorders>
              <w:right w:val="single" w:sz="18" w:space="0" w:color="FFFFFF"/>
            </w:tcBorders>
            <w:shd w:val="clear" w:color="auto" w:fill="F2F2F2" w:themeFill="background1" w:themeFillShade="F2"/>
            <w:vAlign w:val="center"/>
          </w:tcPr>
          <w:p w14:paraId="24C1AB25" w14:textId="77777777" w:rsidR="000E1257" w:rsidRPr="00BC6FD4" w:rsidRDefault="000E1257" w:rsidP="00BC6FD4">
            <w:pPr>
              <w:pStyle w:val="Benefitbodytext"/>
              <w:spacing w:after="60"/>
            </w:pPr>
            <w:r w:rsidRPr="00BC6FD4">
              <w:t>Recreational Underwater Activities</w:t>
            </w:r>
          </w:p>
          <w:p w14:paraId="34CF79F1" w14:textId="77777777" w:rsidR="000E1257" w:rsidRPr="00BC6FD4" w:rsidRDefault="000E1257" w:rsidP="00BC6FD4">
            <w:pPr>
              <w:pStyle w:val="MainBullets"/>
              <w:ind w:left="360" w:hanging="216"/>
            </w:pPr>
            <w:r w:rsidRPr="00BC6FD4">
              <w:t>Subject to Deductible and Coinsurance</w:t>
            </w:r>
          </w:p>
        </w:tc>
        <w:tc>
          <w:tcPr>
            <w:tcW w:w="790" w:type="pct"/>
            <w:tcBorders>
              <w:left w:val="single" w:sz="18" w:space="0" w:color="FFFFFF"/>
              <w:right w:val="single" w:sz="18" w:space="0" w:color="FFFFFF"/>
            </w:tcBorders>
            <w:shd w:val="clear" w:color="auto" w:fill="F2F2F2" w:themeFill="background1" w:themeFillShade="F2"/>
            <w:vAlign w:val="center"/>
          </w:tcPr>
          <w:p w14:paraId="1685E1AE" w14:textId="77777777" w:rsidR="000E1257" w:rsidRPr="00BC6FD4" w:rsidRDefault="000E1257" w:rsidP="00BC6FD4">
            <w:pPr>
              <w:pStyle w:val="Benefitbodytext"/>
              <w:jc w:val="center"/>
            </w:pPr>
            <w:r w:rsidRPr="00BC6FD4">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BC6FD4">
              <w:instrText xml:space="preserve"> FORMDROPDOWN </w:instrText>
            </w:r>
            <w:r w:rsidRPr="00BC6FD4">
              <w:fldChar w:fldCharType="separate"/>
            </w:r>
            <w:r w:rsidRPr="00BC6FD4">
              <w:fldChar w:fldCharType="end"/>
            </w:r>
          </w:p>
        </w:tc>
        <w:tc>
          <w:tcPr>
            <w:tcW w:w="790" w:type="pct"/>
            <w:tcBorders>
              <w:left w:val="single" w:sz="18" w:space="0" w:color="FFFFFF"/>
              <w:right w:val="single" w:sz="18" w:space="0" w:color="FFFFFF"/>
            </w:tcBorders>
            <w:shd w:val="clear" w:color="auto" w:fill="F2F2F2" w:themeFill="background1" w:themeFillShade="F2"/>
            <w:vAlign w:val="center"/>
          </w:tcPr>
          <w:p w14:paraId="292F7C7F" w14:textId="77777777" w:rsidR="000E1257" w:rsidRPr="00BC6FD4" w:rsidRDefault="000E1257" w:rsidP="00BC6FD4">
            <w:pPr>
              <w:pStyle w:val="Benefitbodytext"/>
              <w:jc w:val="center"/>
            </w:pPr>
            <w:r w:rsidRPr="00BC6FD4">
              <w:fldChar w:fldCharType="begin">
                <w:ffData>
                  <w:name w:val=""/>
                  <w:enabled/>
                  <w:calcOnExit w:val="0"/>
                  <w:ddList>
                    <w:result w:val="15"/>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BC6FD4">
              <w:instrText xml:space="preserve"> FORMDROPDOWN </w:instrText>
            </w:r>
            <w:r w:rsidRPr="00BC6FD4">
              <w:fldChar w:fldCharType="separate"/>
            </w:r>
            <w:r w:rsidRPr="00BC6FD4">
              <w:fldChar w:fldCharType="end"/>
            </w:r>
          </w:p>
        </w:tc>
        <w:tc>
          <w:tcPr>
            <w:tcW w:w="790" w:type="pct"/>
            <w:tcBorders>
              <w:left w:val="single" w:sz="18" w:space="0" w:color="FFFFFF"/>
              <w:right w:val="single" w:sz="18" w:space="0" w:color="FFFFFF"/>
            </w:tcBorders>
            <w:shd w:val="clear" w:color="auto" w:fill="F2F2F2" w:themeFill="background1" w:themeFillShade="F2"/>
            <w:vAlign w:val="center"/>
          </w:tcPr>
          <w:p w14:paraId="1DC7D507" w14:textId="77777777" w:rsidR="000E1257" w:rsidRPr="00BC6FD4" w:rsidRDefault="000E1257" w:rsidP="00BC6FD4">
            <w:pPr>
              <w:pStyle w:val="Benefitbodytext"/>
              <w:jc w:val="center"/>
            </w:pPr>
            <w:r w:rsidRPr="00BC6FD4">
              <w:fldChar w:fldCharType="begin">
                <w:ffData>
                  <w:name w:val=""/>
                  <w:enabled/>
                  <w:calcOnExit w:val="0"/>
                  <w:ddList>
                    <w:result w:val="12"/>
                    <w:listEntry w:val="Not Applicable"/>
                    <w:listEntry w:val="Not Covered"/>
                    <w:listEntry w:val="[Select Option]"/>
                    <w:listEntry w:val="0%"/>
                    <w:listEntry w:val="10%"/>
                    <w:listEntry w:val="15%"/>
                    <w:listEntry w:val="20%"/>
                    <w:listEntry w:val="30%"/>
                    <w:listEntry w:val="40%"/>
                    <w:listEntry w:val="50%"/>
                    <w:listEntry w:val="60%"/>
                    <w:listEntry w:val="70%"/>
                    <w:listEntry w:val="80%"/>
                    <w:listEntry w:val="85%"/>
                    <w:listEntry w:val="90%"/>
                    <w:listEntry w:val="100%"/>
                  </w:ddList>
                </w:ffData>
              </w:fldChar>
            </w:r>
            <w:r w:rsidRPr="00BC6FD4">
              <w:instrText xml:space="preserve"> FORMDROPDOWN </w:instrText>
            </w:r>
            <w:r w:rsidRPr="00BC6FD4">
              <w:fldChar w:fldCharType="separate"/>
            </w:r>
            <w:r w:rsidRPr="00BC6FD4">
              <w:fldChar w:fldCharType="end"/>
            </w:r>
          </w:p>
        </w:tc>
        <w:tc>
          <w:tcPr>
            <w:tcW w:w="746" w:type="pct"/>
            <w:tcBorders>
              <w:left w:val="single" w:sz="18" w:space="0" w:color="FFFFFF"/>
            </w:tcBorders>
            <w:shd w:val="clear" w:color="auto" w:fill="F2F2F2" w:themeFill="background1" w:themeFillShade="F2"/>
            <w:vAlign w:val="center"/>
          </w:tcPr>
          <w:p w14:paraId="16442C8F" w14:textId="77777777" w:rsidR="000E1257" w:rsidRPr="00BC6FD4" w:rsidRDefault="000E1257" w:rsidP="00BC6FD4">
            <w:pPr>
              <w:pStyle w:val="Benefitbodytext"/>
              <w:jc w:val="center"/>
            </w:pPr>
            <w:r w:rsidRPr="00BC6FD4">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BC6FD4">
              <w:instrText xml:space="preserve"> FORMDROPDOWN </w:instrText>
            </w:r>
            <w:r w:rsidRPr="00BC6FD4">
              <w:fldChar w:fldCharType="separate"/>
            </w:r>
            <w:r w:rsidRPr="00BC6FD4">
              <w:fldChar w:fldCharType="end"/>
            </w:r>
          </w:p>
        </w:tc>
      </w:tr>
      <w:tr w:rsidR="000E1257" w:rsidRPr="000E1257" w14:paraId="2BAB4DA4" w14:textId="77777777" w:rsidTr="002B7B70">
        <w:trPr>
          <w:trHeight w:val="582"/>
        </w:trPr>
        <w:tc>
          <w:tcPr>
            <w:tcW w:w="1883" w:type="pct"/>
            <w:tcBorders>
              <w:right w:val="single" w:sz="18" w:space="0" w:color="FFFFFF"/>
            </w:tcBorders>
            <w:shd w:val="clear" w:color="auto" w:fill="FFFFFF" w:themeFill="background1"/>
            <w:vAlign w:val="center"/>
          </w:tcPr>
          <w:p w14:paraId="2FC9DDF7" w14:textId="77777777" w:rsidR="000E1257" w:rsidRPr="00BC6FD4" w:rsidRDefault="000E1257" w:rsidP="00BC6FD4">
            <w:pPr>
              <w:pStyle w:val="Benefitbodytext"/>
              <w:spacing w:after="60"/>
            </w:pPr>
            <w:r w:rsidRPr="00BC6FD4">
              <w:t>Supplemental Accident Benefit</w:t>
            </w:r>
          </w:p>
          <w:p w14:paraId="6E5507EC" w14:textId="77777777" w:rsidR="000E1257" w:rsidRPr="00BC6FD4" w:rsidRDefault="000E1257" w:rsidP="00BC6FD4">
            <w:pPr>
              <w:pStyle w:val="MainBullets"/>
              <w:ind w:left="360" w:hanging="216"/>
            </w:pPr>
            <w:r w:rsidRPr="00BC6FD4">
              <w:t>Maximum Limit per covered Accident:  $500</w:t>
            </w:r>
          </w:p>
        </w:tc>
        <w:tc>
          <w:tcPr>
            <w:tcW w:w="790" w:type="pct"/>
            <w:tcBorders>
              <w:left w:val="single" w:sz="18" w:space="0" w:color="FFFFFF"/>
              <w:right w:val="single" w:sz="18" w:space="0" w:color="FFFFFF"/>
            </w:tcBorders>
            <w:shd w:val="clear" w:color="auto" w:fill="FFFFFF" w:themeFill="background1"/>
            <w:vAlign w:val="center"/>
          </w:tcPr>
          <w:p w14:paraId="4F1DD59B" w14:textId="77777777" w:rsidR="000E1257" w:rsidRPr="00BC6FD4" w:rsidRDefault="000E1257" w:rsidP="00BC6FD4">
            <w:pPr>
              <w:pStyle w:val="Benefitbodytext"/>
              <w:jc w:val="center"/>
            </w:pPr>
            <w:r w:rsidRPr="00BC6FD4">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BC6FD4">
              <w:instrText xml:space="preserve"> FORMDROPDOWN </w:instrText>
            </w:r>
            <w:r w:rsidRPr="00BC6FD4">
              <w:fldChar w:fldCharType="separate"/>
            </w:r>
            <w:r w:rsidRPr="00BC6FD4">
              <w:fldChar w:fldCharType="end"/>
            </w:r>
          </w:p>
        </w:tc>
        <w:tc>
          <w:tcPr>
            <w:tcW w:w="790" w:type="pct"/>
            <w:tcBorders>
              <w:left w:val="single" w:sz="18" w:space="0" w:color="FFFFFF"/>
              <w:right w:val="single" w:sz="18" w:space="0" w:color="FFFFFF"/>
            </w:tcBorders>
            <w:shd w:val="clear" w:color="auto" w:fill="FFFFFF" w:themeFill="background1"/>
            <w:vAlign w:val="center"/>
          </w:tcPr>
          <w:p w14:paraId="4698724D" w14:textId="77777777" w:rsidR="000E1257" w:rsidRPr="00BC6FD4" w:rsidRDefault="000E1257" w:rsidP="00BC6FD4">
            <w:pPr>
              <w:pStyle w:val="Benefitbodytext"/>
              <w:jc w:val="center"/>
            </w:pPr>
            <w:r w:rsidRPr="00BC6FD4">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BC6FD4">
              <w:instrText xml:space="preserve"> FORMDROPDOWN </w:instrText>
            </w:r>
            <w:r w:rsidRPr="00BC6FD4">
              <w:fldChar w:fldCharType="separate"/>
            </w:r>
            <w:r w:rsidRPr="00BC6FD4">
              <w:fldChar w:fldCharType="end"/>
            </w:r>
          </w:p>
        </w:tc>
        <w:tc>
          <w:tcPr>
            <w:tcW w:w="790" w:type="pct"/>
            <w:tcBorders>
              <w:left w:val="single" w:sz="18" w:space="0" w:color="FFFFFF"/>
              <w:right w:val="single" w:sz="18" w:space="0" w:color="FFFFFF"/>
            </w:tcBorders>
            <w:shd w:val="clear" w:color="auto" w:fill="FFFFFF" w:themeFill="background1"/>
            <w:vAlign w:val="center"/>
          </w:tcPr>
          <w:p w14:paraId="6165C964" w14:textId="77777777" w:rsidR="000E1257" w:rsidRPr="00BC6FD4" w:rsidRDefault="000E1257" w:rsidP="00BC6FD4">
            <w:pPr>
              <w:pStyle w:val="Benefitbodytext"/>
              <w:jc w:val="center"/>
            </w:pPr>
            <w:r w:rsidRPr="00BC6FD4">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BC6FD4">
              <w:instrText xml:space="preserve"> FORMDROPDOWN </w:instrText>
            </w:r>
            <w:r w:rsidRPr="00BC6FD4">
              <w:fldChar w:fldCharType="separate"/>
            </w:r>
            <w:r w:rsidRPr="00BC6FD4">
              <w:fldChar w:fldCharType="end"/>
            </w:r>
          </w:p>
        </w:tc>
        <w:tc>
          <w:tcPr>
            <w:tcW w:w="746" w:type="pct"/>
            <w:tcBorders>
              <w:left w:val="single" w:sz="18" w:space="0" w:color="FFFFFF"/>
            </w:tcBorders>
            <w:shd w:val="clear" w:color="auto" w:fill="FFFFFF" w:themeFill="background1"/>
            <w:vAlign w:val="center"/>
          </w:tcPr>
          <w:p w14:paraId="18EBDDDE" w14:textId="77777777" w:rsidR="000E1257" w:rsidRPr="00BC6FD4" w:rsidRDefault="000E1257" w:rsidP="00BC6FD4">
            <w:pPr>
              <w:pStyle w:val="Benefitbodytext"/>
              <w:jc w:val="center"/>
            </w:pPr>
            <w:r w:rsidRPr="00BC6FD4">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BC6FD4">
              <w:instrText xml:space="preserve"> FORMDROPDOWN </w:instrText>
            </w:r>
            <w:r w:rsidRPr="00BC6FD4">
              <w:fldChar w:fldCharType="separate"/>
            </w:r>
            <w:r w:rsidRPr="00BC6FD4">
              <w:fldChar w:fldCharType="end"/>
            </w:r>
          </w:p>
        </w:tc>
      </w:tr>
    </w:tbl>
    <w:p w14:paraId="1E51A139" w14:textId="45E18075" w:rsidR="004320C0" w:rsidRDefault="004320C0"/>
    <w:p w14:paraId="1C7C34AB" w14:textId="340C7331" w:rsidR="00B107B8" w:rsidRDefault="00B107B8"/>
    <w:p w14:paraId="5710D401" w14:textId="780E5A7F" w:rsidR="00B107B8" w:rsidRDefault="00B107B8"/>
    <w:p w14:paraId="5134B450" w14:textId="4B4CAAE0" w:rsidR="00B107B8" w:rsidRDefault="001B498C">
      <w:r>
        <w:rPr>
          <w:noProof/>
        </w:rPr>
        <mc:AlternateContent>
          <mc:Choice Requires="wpg">
            <w:drawing>
              <wp:anchor distT="0" distB="0" distL="114300" distR="114300" simplePos="0" relativeHeight="251667968" behindDoc="0" locked="0" layoutInCell="1" allowOverlap="1" wp14:anchorId="7B21FADF" wp14:editId="5A457FF1">
                <wp:simplePos x="0" y="0"/>
                <wp:positionH relativeFrom="margin">
                  <wp:posOffset>2263883</wp:posOffset>
                </wp:positionH>
                <wp:positionV relativeFrom="page">
                  <wp:posOffset>7208484</wp:posOffset>
                </wp:positionV>
                <wp:extent cx="1828800" cy="1255546"/>
                <wp:effectExtent l="0" t="0" r="0" b="1905"/>
                <wp:wrapNone/>
                <wp:docPr id="4" name="Group 4"/>
                <wp:cNvGraphicFramePr/>
                <a:graphic xmlns:a="http://schemas.openxmlformats.org/drawingml/2006/main">
                  <a:graphicData uri="http://schemas.microsoft.com/office/word/2010/wordprocessingGroup">
                    <wpg:wgp>
                      <wpg:cNvGrpSpPr/>
                      <wpg:grpSpPr>
                        <a:xfrm>
                          <a:off x="0" y="0"/>
                          <a:ext cx="1828800" cy="1255546"/>
                          <a:chOff x="0" y="0"/>
                          <a:chExt cx="2742565" cy="1953646"/>
                        </a:xfrm>
                      </wpg:grpSpPr>
                      <pic:pic xmlns:pic="http://schemas.openxmlformats.org/drawingml/2006/picture">
                        <pic:nvPicPr>
                          <pic:cNvPr id="13" name="Picture 13"/>
                          <pic:cNvPicPr>
                            <a:picLocks noChangeAspect="1"/>
                          </pic:cNvPicPr>
                        </pic:nvPicPr>
                        <pic:blipFill>
                          <a:blip r:embed="rId18"/>
                          <a:stretch>
                            <a:fillRect/>
                          </a:stretch>
                        </pic:blipFill>
                        <pic:spPr bwMode="auto">
                          <a:xfrm>
                            <a:off x="954911" y="0"/>
                            <a:ext cx="822960" cy="749300"/>
                          </a:xfrm>
                          <a:prstGeom prst="rect">
                            <a:avLst/>
                          </a:prstGeom>
                          <a:noFill/>
                          <a:ln>
                            <a:noFill/>
                          </a:ln>
                        </pic:spPr>
                      </pic:pic>
                      <pic:pic xmlns:pic="http://schemas.openxmlformats.org/drawingml/2006/picture">
                        <pic:nvPicPr>
                          <pic:cNvPr id="29" name="Graphic 29"/>
                          <pic:cNvPicPr>
                            <a:picLocks noChangeAspect="1"/>
                          </pic:cNvPicPr>
                        </pic:nvPicPr>
                        <pic:blipFill>
                          <a:blip r:embed="rId24">
                            <a:extLst>
                              <a:ext uri="{96DAC541-7B7A-43D3-8B79-37D633B846F1}">
                                <asvg:svgBlip xmlns:asvg="http://schemas.microsoft.com/office/drawing/2016/SVG/main" r:embed="rId25"/>
                              </a:ext>
                            </a:extLst>
                          </a:blip>
                          <a:stretch>
                            <a:fillRect/>
                          </a:stretch>
                        </pic:blipFill>
                        <pic:spPr>
                          <a:xfrm>
                            <a:off x="0" y="1250066"/>
                            <a:ext cx="2742565" cy="7035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371D299" id="Group 4" o:spid="_x0000_s1026" style="position:absolute;margin-left:178.25pt;margin-top:567.6pt;width:2in;height:98.85pt;z-index:251667968;mso-position-horizontal-relative:margin;mso-position-vertical-relative:page;mso-width-relative:margin;mso-height-relative:margin" coordsize="27425,19536" o:gfxdata="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 o:spid="_x0000_s1027" type="#_x0000_t75" style="position:absolute;left:9549;width:8229;height:7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">
                  <v:imagedata r:id="rId26" o:title=""/>
                </v:shape>
                <v:shape id="Graphic 29" o:spid="_x0000_s1028" type="#_x0000_t75" style="position:absolute;top:12500;width:27425;height:7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">
                  <v:imagedata r:id="rId27" o:title=""/>
                </v:shape>
                <w10:wrap anchorx="margin" anchory="page"/>
              </v:group>
            </w:pict>
          </mc:Fallback>
        </mc:AlternateContent>
      </w:r>
    </w:p>
    <w:p w14:paraId="1AD6DABD" w14:textId="504D94A7" w:rsidR="00B107B8" w:rsidRDefault="00B107B8"/>
    <w:p w14:paraId="693554BA" w14:textId="6F90A209" w:rsidR="00B107B8" w:rsidRDefault="00B107B8"/>
    <w:p w14:paraId="2E0C4B1B" w14:textId="0CA4555D" w:rsidR="00B107B8" w:rsidRDefault="00B107B8"/>
    <w:p w14:paraId="20755B30" w14:textId="1AAD7F04" w:rsidR="00B107B8" w:rsidRDefault="00B107B8"/>
    <w:p w14:paraId="6E104196" w14:textId="7A524315" w:rsidR="00B107B8" w:rsidRDefault="00B107B8"/>
    <w:p w14:paraId="231AEE1B" w14:textId="5120A548" w:rsidR="00B107B8" w:rsidRDefault="00B107B8"/>
    <w:p w14:paraId="72701706" w14:textId="00BED264" w:rsidR="00B107B8" w:rsidRDefault="002B7B70">
      <w:r w:rsidRPr="0086062E">
        <w:rPr>
          <w:noProof/>
          <w:sz w:val="18"/>
          <w:szCs w:val="18"/>
        </w:rPr>
        <mc:AlternateContent>
          <mc:Choice Requires="wps">
            <w:drawing>
              <wp:anchor distT="45720" distB="45720" distL="114300" distR="114300" simplePos="0" relativeHeight="251657728" behindDoc="0" locked="0" layoutInCell="1" allowOverlap="1" wp14:anchorId="06129A24" wp14:editId="49405F4B">
                <wp:simplePos x="0" y="0"/>
                <wp:positionH relativeFrom="margin">
                  <wp:align>center</wp:align>
                </wp:positionH>
                <wp:positionV relativeFrom="bottomMargin">
                  <wp:posOffset>-454462</wp:posOffset>
                </wp:positionV>
                <wp:extent cx="5824728" cy="562062"/>
                <wp:effectExtent l="0" t="0" r="0" b="0"/>
                <wp:wrapNone/>
                <wp:docPr id="19" name="Text Box 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4728" cy="562062"/>
                        </a:xfrm>
                        <a:prstGeom prst="rect">
                          <a:avLst/>
                        </a:prstGeom>
                        <a:noFill/>
                        <a:ln w="9525">
                          <a:noFill/>
                          <a:miter lim="800000"/>
                          <a:headEnd/>
                          <a:tailEnd/>
                        </a:ln>
                      </wps:spPr>
                      <wps:txbx>
                        <w:txbxContent>
                          <w:p w14:paraId="11147804" w14:textId="2D272C20" w:rsidR="002B7B70" w:rsidRPr="00AB7BED" w:rsidRDefault="002B7B70" w:rsidP="002B7B70">
                            <w:pPr>
                              <w:pStyle w:val="Footer"/>
                              <w:widowControl w:val="0"/>
                              <w:tabs>
                                <w:tab w:val="clear" w:pos="4320"/>
                                <w:tab w:val="clear" w:pos="8640"/>
                              </w:tabs>
                              <w:autoSpaceDE w:val="0"/>
                              <w:autoSpaceDN w:val="0"/>
                              <w:adjustRightInd w:val="0"/>
                              <w:jc w:val="both"/>
                              <w:rPr>
                                <w:rFonts w:ascii="Calibri Italic" w:eastAsiaTheme="minorEastAsia" w:hAnsi="Calibri Italic"/>
                                <w:i/>
                                <w:color w:val="404040" w:themeColor="text1" w:themeTint="BF"/>
                                <w:sz w:val="14"/>
                                <w:szCs w:val="14"/>
                              </w:rPr>
                            </w:pPr>
                            <w:r>
                              <w:rPr>
                                <w:rFonts w:ascii="Calibri Italic" w:eastAsiaTheme="minorEastAsia" w:hAnsi="Calibri Italic"/>
                                <w:i/>
                                <w:color w:val="404040" w:themeColor="text1" w:themeTint="BF"/>
                                <w:sz w:val="14"/>
                                <w:szCs w:val="14"/>
                              </w:rPr>
                              <w:t>*Tele</w:t>
                            </w:r>
                            <w:r w:rsidR="00431F96">
                              <w:rPr>
                                <w:rFonts w:ascii="Calibri Italic" w:eastAsiaTheme="minorEastAsia" w:hAnsi="Calibri Italic"/>
                                <w:i/>
                                <w:color w:val="404040" w:themeColor="text1" w:themeTint="BF"/>
                                <w:sz w:val="14"/>
                                <w:szCs w:val="14"/>
                              </w:rPr>
                              <w:t>health</w:t>
                            </w:r>
                            <w:r>
                              <w:rPr>
                                <w:rFonts w:ascii="Calibri Italic" w:eastAsiaTheme="minorEastAsia" w:hAnsi="Calibri Italic"/>
                                <w:i/>
                                <w:color w:val="404040" w:themeColor="text1" w:themeTint="BF"/>
                                <w:sz w:val="14"/>
                                <w:szCs w:val="14"/>
                              </w:rPr>
                              <w:t xml:space="preserve"> will not support a diagnosis for Mental or Nervous Disorders. Coverage for Tele</w:t>
                            </w:r>
                            <w:r w:rsidR="00431F96">
                              <w:rPr>
                                <w:rFonts w:ascii="Calibri Italic" w:eastAsiaTheme="minorEastAsia" w:hAnsi="Calibri Italic"/>
                                <w:i/>
                                <w:color w:val="404040" w:themeColor="text1" w:themeTint="BF"/>
                                <w:sz w:val="14"/>
                                <w:szCs w:val="14"/>
                              </w:rPr>
                              <w:t>health</w:t>
                            </w:r>
                            <w:r>
                              <w:rPr>
                                <w:rFonts w:ascii="Calibri Italic" w:eastAsiaTheme="minorEastAsia" w:hAnsi="Calibri Italic"/>
                                <w:i/>
                                <w:color w:val="404040" w:themeColor="text1" w:themeTint="BF"/>
                                <w:sz w:val="14"/>
                                <w:szCs w:val="14"/>
                              </w:rPr>
                              <w:t xml:space="preserve"> is not a determination that any specific condition discussed, raised or identified during such Consultation is covered under this insurance. We reserve the right to decline future claims relating to or arising from any condition discussed, raised or identified during a Tele</w:t>
                            </w:r>
                            <w:r w:rsidR="00B53BD1">
                              <w:rPr>
                                <w:rFonts w:ascii="Calibri Italic" w:eastAsiaTheme="minorEastAsia" w:hAnsi="Calibri Italic"/>
                                <w:i/>
                                <w:color w:val="404040" w:themeColor="text1" w:themeTint="BF"/>
                                <w:sz w:val="14"/>
                                <w:szCs w:val="14"/>
                              </w:rPr>
                              <w:t>health</w:t>
                            </w:r>
                            <w:r w:rsidR="00786302">
                              <w:rPr>
                                <w:rFonts w:ascii="Calibri Italic" w:eastAsiaTheme="minorEastAsia" w:hAnsi="Calibri Italic"/>
                                <w:i/>
                                <w:color w:val="404040" w:themeColor="text1" w:themeTint="BF"/>
                                <w:sz w:val="14"/>
                                <w:szCs w:val="14"/>
                              </w:rPr>
                              <w:t xml:space="preserve"> consultation</w:t>
                            </w:r>
                            <w:r>
                              <w:rPr>
                                <w:rFonts w:ascii="Calibri Italic" w:eastAsiaTheme="minorEastAsia" w:hAnsi="Calibri Italic"/>
                                <w:i/>
                                <w:color w:val="404040" w:themeColor="text1" w:themeTint="BF"/>
                                <w:sz w:val="14"/>
                                <w:szCs w:val="14"/>
                              </w:rPr>
                              <w:t xml:space="preserve"> where the illness or injury is directly or indirectly related to any Pre-existing Condition or is otherwise excluded under this Policy.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129A24" id="Text Box 19" o:spid="_x0000_s1035" type="#_x0000_t202" style="position:absolute;margin-left:0;margin-top:-35.8pt;width:458.65pt;height:44.25pt;z-index:251657728;visibility:visible;mso-wrap-style:square;mso-width-percent:0;mso-height-percent:0;mso-wrap-distance-left:9pt;mso-wrap-distance-top:3.6pt;mso-wrap-distance-right:9pt;mso-wrap-distance-bottom:3.6pt;mso-position-horizontal:center;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" filled="f" stroked="f">
                <v:textbox>
                  <w:txbxContent>
                    <w:p w14:paraId="11147804" w14:textId="2D272C20" w:rsidR="002B7B70" w:rsidRPr="00AB7BED" w:rsidRDefault="002B7B70" w:rsidP="002B7B70">
                      <w:pPr>
                        <w:pStyle w:val="Footer"/>
                        <w:widowControl w:val="0"/>
                        <w:tabs>
                          <w:tab w:val="clear" w:pos="4320"/>
                          <w:tab w:val="clear" w:pos="8640"/>
                        </w:tabs>
                        <w:autoSpaceDE w:val="0"/>
                        <w:autoSpaceDN w:val="0"/>
                        <w:adjustRightInd w:val="0"/>
                        <w:jc w:val="both"/>
                        <w:rPr>
                          <w:rFonts w:ascii="Calibri Italic" w:eastAsiaTheme="minorEastAsia" w:hAnsi="Calibri Italic"/>
                          <w:i/>
                          <w:color w:val="404040" w:themeColor="text1" w:themeTint="BF"/>
                          <w:sz w:val="14"/>
                          <w:szCs w:val="14"/>
                        </w:rPr>
                      </w:pPr>
                      <w:r>
                        <w:rPr>
                          <w:rFonts w:ascii="Calibri Italic" w:eastAsiaTheme="minorEastAsia" w:hAnsi="Calibri Italic"/>
                          <w:i/>
                          <w:color w:val="404040" w:themeColor="text1" w:themeTint="BF"/>
                          <w:sz w:val="14"/>
                          <w:szCs w:val="14"/>
                        </w:rPr>
                        <w:t>*Tele</w:t>
                      </w:r>
                      <w:r w:rsidR="00431F96">
                        <w:rPr>
                          <w:rFonts w:ascii="Calibri Italic" w:eastAsiaTheme="minorEastAsia" w:hAnsi="Calibri Italic"/>
                          <w:i/>
                          <w:color w:val="404040" w:themeColor="text1" w:themeTint="BF"/>
                          <w:sz w:val="14"/>
                          <w:szCs w:val="14"/>
                        </w:rPr>
                        <w:t>health</w:t>
                      </w:r>
                      <w:r>
                        <w:rPr>
                          <w:rFonts w:ascii="Calibri Italic" w:eastAsiaTheme="minorEastAsia" w:hAnsi="Calibri Italic"/>
                          <w:i/>
                          <w:color w:val="404040" w:themeColor="text1" w:themeTint="BF"/>
                          <w:sz w:val="14"/>
                          <w:szCs w:val="14"/>
                        </w:rPr>
                        <w:t xml:space="preserve"> will not support a diagnosis for Mental or Nervous Disorders. Coverage for Tele</w:t>
                      </w:r>
                      <w:r w:rsidR="00431F96">
                        <w:rPr>
                          <w:rFonts w:ascii="Calibri Italic" w:eastAsiaTheme="minorEastAsia" w:hAnsi="Calibri Italic"/>
                          <w:i/>
                          <w:color w:val="404040" w:themeColor="text1" w:themeTint="BF"/>
                          <w:sz w:val="14"/>
                          <w:szCs w:val="14"/>
                        </w:rPr>
                        <w:t>health</w:t>
                      </w:r>
                      <w:r>
                        <w:rPr>
                          <w:rFonts w:ascii="Calibri Italic" w:eastAsiaTheme="minorEastAsia" w:hAnsi="Calibri Italic"/>
                          <w:i/>
                          <w:color w:val="404040" w:themeColor="text1" w:themeTint="BF"/>
                          <w:sz w:val="14"/>
                          <w:szCs w:val="14"/>
                        </w:rPr>
                        <w:t xml:space="preserve"> is not a determination that any specific condition discussed, raised or identified during such Consultation is covered under this insurance. We reserve the right to decline future claims relating to or arising from any condition discussed, raised or identified during a Tele</w:t>
                      </w:r>
                      <w:r w:rsidR="00B53BD1">
                        <w:rPr>
                          <w:rFonts w:ascii="Calibri Italic" w:eastAsiaTheme="minorEastAsia" w:hAnsi="Calibri Italic"/>
                          <w:i/>
                          <w:color w:val="404040" w:themeColor="text1" w:themeTint="BF"/>
                          <w:sz w:val="14"/>
                          <w:szCs w:val="14"/>
                        </w:rPr>
                        <w:t>health</w:t>
                      </w:r>
                      <w:r w:rsidR="00786302">
                        <w:rPr>
                          <w:rFonts w:ascii="Calibri Italic" w:eastAsiaTheme="minorEastAsia" w:hAnsi="Calibri Italic"/>
                          <w:i/>
                          <w:color w:val="404040" w:themeColor="text1" w:themeTint="BF"/>
                          <w:sz w:val="14"/>
                          <w:szCs w:val="14"/>
                        </w:rPr>
                        <w:t xml:space="preserve"> consultation</w:t>
                      </w:r>
                      <w:r>
                        <w:rPr>
                          <w:rFonts w:ascii="Calibri Italic" w:eastAsiaTheme="minorEastAsia" w:hAnsi="Calibri Italic"/>
                          <w:i/>
                          <w:color w:val="404040" w:themeColor="text1" w:themeTint="BF"/>
                          <w:sz w:val="14"/>
                          <w:szCs w:val="14"/>
                        </w:rPr>
                        <w:t xml:space="preserve"> where the illness or injury is directly or indirectly related to any Pre-existing Condition or is otherwise excluded under this Policy.</w:t>
                      </w:r>
                    </w:p>
                  </w:txbxContent>
                </v:textbox>
                <w10:wrap anchorx="margin" anchory="margin"/>
              </v:shape>
            </w:pict>
          </mc:Fallback>
        </mc:AlternateContent>
      </w:r>
    </w:p>
    <w:p w14:paraId="7ACD0625" w14:textId="0CCAF74D" w:rsidR="000E1257" w:rsidRDefault="000E1257">
      <w:pPr>
        <w:rPr>
          <w:rFonts w:asciiTheme="minorHAnsi" w:hAnsiTheme="minorHAnsi" w:cstheme="minorHAnsi"/>
          <w:i/>
          <w:color w:val="808080" w:themeColor="background1" w:themeShade="80"/>
          <w:sz w:val="16"/>
          <w:szCs w:val="16"/>
        </w:rPr>
      </w:pPr>
      <w:r>
        <w:rPr>
          <w:rFonts w:asciiTheme="minorHAnsi" w:hAnsiTheme="minorHAnsi" w:cstheme="minorHAnsi"/>
          <w:i/>
          <w:color w:val="808080" w:themeColor="background1" w:themeShade="80"/>
          <w:sz w:val="16"/>
          <w:szCs w:val="16"/>
        </w:rPr>
        <w:br w:type="page"/>
      </w:r>
    </w:p>
    <w:p w14:paraId="5F46696E" w14:textId="4A6A0DBC" w:rsidR="00BF10AA" w:rsidRDefault="00BF10AA" w:rsidP="007106AD">
      <w:pPr>
        <w:pStyle w:val="Heading1"/>
      </w:pPr>
      <w:bookmarkStart w:id="7" w:name="_Toc98339570"/>
      <w:r w:rsidRPr="00B26026">
        <w:lastRenderedPageBreak/>
        <w:t>Medical Rates</w:t>
      </w:r>
      <w:bookmarkEnd w:id="7"/>
      <w:r w:rsidRPr="00B26026">
        <w:t xml:space="preserve"> </w:t>
      </w:r>
    </w:p>
    <w:p w14:paraId="7543C255" w14:textId="17095086" w:rsidR="00BF10AA" w:rsidRPr="00787D27" w:rsidRDefault="00BF10AA" w:rsidP="00BF10AA">
      <w:pPr>
        <w:pStyle w:val="Footer"/>
        <w:widowControl w:val="0"/>
        <w:tabs>
          <w:tab w:val="clear" w:pos="4320"/>
          <w:tab w:val="clear" w:pos="8640"/>
        </w:tabs>
        <w:autoSpaceDE w:val="0"/>
        <w:autoSpaceDN w:val="0"/>
        <w:adjustRightInd w:val="0"/>
        <w:jc w:val="both"/>
        <w:rPr>
          <w:rFonts w:ascii="Calibri" w:eastAsiaTheme="minorEastAsia" w:hAnsi="Calibri" w:cs="Calibri"/>
          <w:i/>
          <w:color w:val="808080" w:themeColor="background1" w:themeShade="80"/>
          <w:sz w:val="16"/>
        </w:rPr>
      </w:pPr>
      <w:r w:rsidRPr="003E35AD">
        <w:rPr>
          <w:rFonts w:ascii="Calibri Italic" w:eastAsiaTheme="minorEastAsia" w:hAnsi="Calibri Italic"/>
          <w:i/>
          <w:color w:val="404040" w:themeColor="text1" w:themeTint="BF"/>
          <w:sz w:val="14"/>
          <w:szCs w:val="14"/>
        </w:rPr>
        <w:t>*Dependent spouse and family rates are in addition to the Crew Member Rate.</w:t>
      </w:r>
    </w:p>
    <w:tbl>
      <w:tblPr>
        <w:tblStyle w:val="TableGrid"/>
        <w:tblpPr w:leftFromText="180" w:rightFromText="180" w:vertAnchor="text" w:horzAnchor="margin" w:tblpY="147"/>
        <w:tblW w:w="100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 w:type="dxa"/>
          <w:left w:w="115" w:type="dxa"/>
          <w:bottom w:w="14" w:type="dxa"/>
          <w:right w:w="115" w:type="dxa"/>
        </w:tblCellMar>
        <w:tblLook w:val="04A0" w:firstRow="1" w:lastRow="0" w:firstColumn="1" w:lastColumn="0" w:noHBand="0" w:noVBand="1"/>
      </w:tblPr>
      <w:tblGrid>
        <w:gridCol w:w="2610"/>
        <w:gridCol w:w="2431"/>
        <w:gridCol w:w="2521"/>
        <w:gridCol w:w="2521"/>
      </w:tblGrid>
      <w:tr w:rsidR="002521C2" w:rsidRPr="0064386C" w14:paraId="77E43CD9" w14:textId="77777777" w:rsidTr="006C2A09">
        <w:trPr>
          <w:trHeight w:val="257"/>
        </w:trPr>
        <w:tc>
          <w:tcPr>
            <w:tcW w:w="2610" w:type="dxa"/>
            <w:vMerge w:val="restart"/>
            <w:tcBorders>
              <w:right w:val="single" w:sz="18" w:space="0" w:color="FFFFFF"/>
            </w:tcBorders>
            <w:shd w:val="clear" w:color="auto" w:fill="748390"/>
            <w:vAlign w:val="center"/>
          </w:tcPr>
          <w:p w14:paraId="5CAAEF33" w14:textId="77777777" w:rsidR="002521C2" w:rsidRPr="00783416" w:rsidRDefault="002521C2" w:rsidP="002521C2">
            <w:pPr>
              <w:jc w:val="center"/>
              <w:rPr>
                <w:rFonts w:asciiTheme="majorHAnsi" w:hAnsiTheme="majorHAnsi" w:cstheme="majorHAnsi"/>
                <w:b/>
                <w:bCs/>
                <w:i/>
                <w:color w:val="FFFFFF" w:themeColor="background1"/>
                <w:sz w:val="18"/>
                <w:szCs w:val="18"/>
              </w:rPr>
            </w:pPr>
            <w:bookmarkStart w:id="8" w:name="_Hlk103929593"/>
            <w:r w:rsidRPr="00974609">
              <w:rPr>
                <w:rFonts w:ascii="Calibri Light" w:hAnsi="Calibri Light" w:cs="Calibri Light"/>
                <w:b/>
                <w:bCs/>
                <w:color w:val="FFFFFF"/>
                <w:sz w:val="18"/>
                <w:szCs w:val="18"/>
              </w:rPr>
              <w:t>Medical Coverage</w:t>
            </w:r>
          </w:p>
        </w:tc>
        <w:tc>
          <w:tcPr>
            <w:tcW w:w="2431" w:type="dxa"/>
            <w:vMerge w:val="restart"/>
            <w:tcBorders>
              <w:left w:val="single" w:sz="18" w:space="0" w:color="FFFFFF"/>
              <w:right w:val="single" w:sz="18" w:space="0" w:color="FFFFFF"/>
            </w:tcBorders>
            <w:shd w:val="clear" w:color="auto" w:fill="748390"/>
            <w:vAlign w:val="center"/>
          </w:tcPr>
          <w:p w14:paraId="24A76CDE" w14:textId="77777777" w:rsidR="002521C2" w:rsidRPr="003E35AD" w:rsidRDefault="002521C2" w:rsidP="002521C2">
            <w:pPr>
              <w:jc w:val="center"/>
              <w:rPr>
                <w:rFonts w:ascii="Calibri Light" w:hAnsi="Calibri Light" w:cs="Calibri Light"/>
                <w:b/>
                <w:bCs/>
                <w:color w:val="FFFFFF"/>
                <w:sz w:val="18"/>
                <w:szCs w:val="18"/>
              </w:rPr>
            </w:pPr>
            <w:r w:rsidRPr="00974609">
              <w:rPr>
                <w:rFonts w:ascii="Calibri Light" w:hAnsi="Calibri Light" w:cs="Calibri Light"/>
                <w:b/>
                <w:bCs/>
                <w:color w:val="FFFFFF"/>
                <w:sz w:val="18"/>
                <w:szCs w:val="18"/>
              </w:rPr>
              <w:t xml:space="preserve">Census </w:t>
            </w:r>
          </w:p>
        </w:tc>
        <w:tc>
          <w:tcPr>
            <w:tcW w:w="2521" w:type="dxa"/>
            <w:tcBorders>
              <w:left w:val="single" w:sz="18" w:space="0" w:color="FFFFFF"/>
              <w:bottom w:val="single" w:sz="18" w:space="0" w:color="FFFFFF"/>
            </w:tcBorders>
            <w:shd w:val="clear" w:color="auto" w:fill="748390"/>
            <w:vAlign w:val="center"/>
          </w:tcPr>
          <w:p w14:paraId="4608455C" w14:textId="77777777" w:rsidR="002521C2" w:rsidRPr="00966EE2" w:rsidRDefault="002521C2" w:rsidP="002521C2">
            <w:pPr>
              <w:jc w:val="center"/>
              <w:rPr>
                <w:rFonts w:ascii="Calibri Light" w:hAnsi="Calibri Light" w:cs="Calibri Light"/>
                <w:b/>
                <w:bCs/>
                <w:i/>
                <w:color w:val="FFFFFF"/>
                <w:sz w:val="18"/>
                <w:szCs w:val="18"/>
              </w:rPr>
            </w:pPr>
            <w:r w:rsidRPr="00974609">
              <w:rPr>
                <w:rFonts w:ascii="Calibri Light" w:hAnsi="Calibri Light" w:cs="Calibri Light"/>
                <w:b/>
                <w:bCs/>
                <w:color w:val="FFFFFF"/>
                <w:sz w:val="18"/>
                <w:szCs w:val="18"/>
              </w:rPr>
              <w:t>$</w:t>
            </w:r>
            <w:r>
              <w:rPr>
                <w:rFonts w:ascii="Calibri Light" w:hAnsi="Calibri Light" w:cs="Calibri Light"/>
                <w:b/>
                <w:bCs/>
                <w:color w:val="FFFFFF"/>
                <w:sz w:val="18"/>
                <w:szCs w:val="18"/>
              </w:rPr>
              <w:t>250</w:t>
            </w:r>
          </w:p>
        </w:tc>
        <w:tc>
          <w:tcPr>
            <w:tcW w:w="2521" w:type="dxa"/>
            <w:tcBorders>
              <w:left w:val="single" w:sz="18" w:space="0" w:color="FFFFFF"/>
              <w:bottom w:val="single" w:sz="18" w:space="0" w:color="FFFFFF"/>
            </w:tcBorders>
            <w:shd w:val="clear" w:color="auto" w:fill="748390"/>
            <w:vAlign w:val="center"/>
          </w:tcPr>
          <w:p w14:paraId="4659A38D" w14:textId="77777777" w:rsidR="002521C2" w:rsidRPr="00966EE2" w:rsidRDefault="002521C2" w:rsidP="002521C2">
            <w:pPr>
              <w:jc w:val="center"/>
              <w:rPr>
                <w:rFonts w:ascii="Calibri Light" w:hAnsi="Calibri Light" w:cs="Calibri Light"/>
                <w:b/>
                <w:bCs/>
                <w:i/>
                <w:color w:val="FFFFFF"/>
                <w:sz w:val="18"/>
                <w:szCs w:val="18"/>
              </w:rPr>
            </w:pPr>
            <w:r w:rsidRPr="00974609">
              <w:rPr>
                <w:rFonts w:ascii="Calibri Light" w:hAnsi="Calibri Light" w:cs="Calibri Light"/>
                <w:b/>
                <w:bCs/>
                <w:color w:val="FFFFFF"/>
                <w:sz w:val="18"/>
                <w:szCs w:val="18"/>
              </w:rPr>
              <w:t>$</w:t>
            </w:r>
            <w:r>
              <w:rPr>
                <w:rFonts w:ascii="Calibri Light" w:hAnsi="Calibri Light" w:cs="Calibri Light"/>
                <w:b/>
                <w:bCs/>
                <w:color w:val="FFFFFF"/>
                <w:sz w:val="18"/>
                <w:szCs w:val="18"/>
              </w:rPr>
              <w:t>500</w:t>
            </w:r>
          </w:p>
        </w:tc>
      </w:tr>
      <w:tr w:rsidR="002521C2" w:rsidRPr="0064386C" w14:paraId="476050C0" w14:textId="77777777" w:rsidTr="006C2A09">
        <w:trPr>
          <w:trHeight w:val="256"/>
        </w:trPr>
        <w:tc>
          <w:tcPr>
            <w:tcW w:w="2610" w:type="dxa"/>
            <w:vMerge/>
            <w:tcBorders>
              <w:bottom w:val="single" w:sz="18" w:space="0" w:color="FFFFFF"/>
              <w:right w:val="single" w:sz="18" w:space="0" w:color="FFFFFF"/>
            </w:tcBorders>
            <w:shd w:val="clear" w:color="auto" w:fill="2D6AA2"/>
            <w:vAlign w:val="center"/>
          </w:tcPr>
          <w:p w14:paraId="09FF4EDD" w14:textId="77777777" w:rsidR="002521C2" w:rsidRPr="00966EE2" w:rsidRDefault="002521C2" w:rsidP="002521C2">
            <w:pPr>
              <w:jc w:val="center"/>
              <w:rPr>
                <w:rFonts w:ascii="Calibri Light" w:hAnsi="Calibri Light" w:cs="Calibri Light"/>
                <w:b/>
                <w:bCs/>
                <w:color w:val="FFFFFF"/>
                <w:sz w:val="18"/>
                <w:szCs w:val="18"/>
              </w:rPr>
            </w:pPr>
          </w:p>
        </w:tc>
        <w:tc>
          <w:tcPr>
            <w:tcW w:w="2431" w:type="dxa"/>
            <w:vMerge/>
            <w:tcBorders>
              <w:left w:val="single" w:sz="18" w:space="0" w:color="FFFFFF"/>
              <w:bottom w:val="single" w:sz="18" w:space="0" w:color="FFFFFF"/>
              <w:right w:val="single" w:sz="18" w:space="0" w:color="FFFFFF"/>
            </w:tcBorders>
            <w:shd w:val="clear" w:color="auto" w:fill="2D6AA2"/>
            <w:vAlign w:val="center"/>
          </w:tcPr>
          <w:p w14:paraId="22813BD8" w14:textId="77777777" w:rsidR="002521C2" w:rsidRPr="00966EE2" w:rsidRDefault="002521C2" w:rsidP="002521C2">
            <w:pPr>
              <w:jc w:val="center"/>
              <w:rPr>
                <w:rFonts w:ascii="Calibri Light" w:hAnsi="Calibri Light" w:cs="Calibri Light"/>
                <w:b/>
                <w:bCs/>
                <w:color w:val="FFFFFF"/>
                <w:sz w:val="18"/>
                <w:szCs w:val="18"/>
              </w:rPr>
            </w:pPr>
          </w:p>
        </w:tc>
        <w:tc>
          <w:tcPr>
            <w:tcW w:w="2521" w:type="dxa"/>
            <w:tcBorders>
              <w:left w:val="single" w:sz="18" w:space="0" w:color="FFFFFF"/>
              <w:bottom w:val="single" w:sz="18" w:space="0" w:color="FFFFFF"/>
            </w:tcBorders>
            <w:shd w:val="clear" w:color="auto" w:fill="748390"/>
            <w:vAlign w:val="center"/>
          </w:tcPr>
          <w:p w14:paraId="52E192DA" w14:textId="77777777" w:rsidR="002521C2" w:rsidRPr="00966EE2" w:rsidRDefault="002521C2" w:rsidP="002521C2">
            <w:pPr>
              <w:jc w:val="center"/>
              <w:rPr>
                <w:rFonts w:ascii="Calibri Light" w:hAnsi="Calibri Light" w:cs="Calibri Light"/>
                <w:b/>
                <w:bCs/>
                <w:i/>
                <w:color w:val="FFFFFF"/>
                <w:sz w:val="18"/>
                <w:szCs w:val="18"/>
              </w:rPr>
            </w:pPr>
            <w:r w:rsidRPr="00974609">
              <w:rPr>
                <w:rFonts w:ascii="Calibri Light" w:hAnsi="Calibri Light" w:cs="Calibri Light"/>
                <w:b/>
                <w:bCs/>
                <w:color w:val="FFFFFF"/>
                <w:sz w:val="18"/>
                <w:szCs w:val="18"/>
              </w:rPr>
              <w:t>Deductible</w:t>
            </w:r>
          </w:p>
        </w:tc>
        <w:tc>
          <w:tcPr>
            <w:tcW w:w="2521" w:type="dxa"/>
            <w:tcBorders>
              <w:left w:val="single" w:sz="18" w:space="0" w:color="FFFFFF"/>
              <w:bottom w:val="single" w:sz="18" w:space="0" w:color="FFFFFF"/>
            </w:tcBorders>
            <w:shd w:val="clear" w:color="auto" w:fill="748390"/>
            <w:vAlign w:val="center"/>
          </w:tcPr>
          <w:p w14:paraId="32CB96AE" w14:textId="77777777" w:rsidR="002521C2" w:rsidRPr="00966EE2" w:rsidRDefault="002521C2" w:rsidP="002521C2">
            <w:pPr>
              <w:jc w:val="center"/>
              <w:rPr>
                <w:rFonts w:ascii="Calibri Light" w:hAnsi="Calibri Light" w:cs="Calibri Light"/>
                <w:b/>
                <w:bCs/>
                <w:i/>
                <w:color w:val="FFFFFF"/>
                <w:sz w:val="18"/>
                <w:szCs w:val="18"/>
              </w:rPr>
            </w:pPr>
            <w:r w:rsidRPr="001670FE">
              <w:rPr>
                <w:rFonts w:ascii="Calibri Light" w:hAnsi="Calibri Light" w:cs="Calibri Light"/>
                <w:b/>
                <w:bCs/>
                <w:color w:val="FFFFFF"/>
                <w:sz w:val="20"/>
                <w:szCs w:val="20"/>
              </w:rPr>
              <w:t>Deductible</w:t>
            </w:r>
          </w:p>
        </w:tc>
      </w:tr>
      <w:tr w:rsidR="00BC6FD4" w:rsidRPr="0064386C" w14:paraId="0BDFBFC1" w14:textId="77777777" w:rsidTr="006C2A09">
        <w:trPr>
          <w:trHeight w:val="288"/>
        </w:trPr>
        <w:tc>
          <w:tcPr>
            <w:tcW w:w="2610" w:type="dxa"/>
            <w:tcBorders>
              <w:top w:val="single" w:sz="18" w:space="0" w:color="FFFFFF"/>
              <w:bottom w:val="single" w:sz="18" w:space="0" w:color="FFFFFF"/>
              <w:right w:val="single" w:sz="18" w:space="0" w:color="FFFFFF"/>
            </w:tcBorders>
            <w:shd w:val="clear" w:color="auto" w:fill="F2F2F2"/>
            <w:vAlign w:val="center"/>
          </w:tcPr>
          <w:p w14:paraId="5506B0C9" w14:textId="77777777" w:rsidR="00BC6FD4" w:rsidRPr="007A4B73" w:rsidRDefault="00BC6FD4" w:rsidP="007A4B73">
            <w:pPr>
              <w:pStyle w:val="Benefitbodytext"/>
            </w:pPr>
            <w:r w:rsidRPr="007A4B73">
              <w:t>Marine Crew Member</w:t>
            </w:r>
          </w:p>
        </w:tc>
        <w:tc>
          <w:tcPr>
            <w:tcW w:w="2431"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CB90374" w14:textId="77777777" w:rsidR="00BC6FD4" w:rsidRPr="0064386C" w:rsidRDefault="00BC6FD4" w:rsidP="00BC6FD4">
            <w:pPr>
              <w:pStyle w:val="BodyText"/>
              <w:jc w:val="center"/>
            </w:pPr>
          </w:p>
        </w:tc>
        <w:tc>
          <w:tcPr>
            <w:tcW w:w="2521" w:type="dxa"/>
            <w:tcBorders>
              <w:top w:val="single" w:sz="18" w:space="0" w:color="FFFFFF"/>
              <w:left w:val="single" w:sz="18" w:space="0" w:color="FFFFFF"/>
              <w:bottom w:val="single" w:sz="18" w:space="0" w:color="FFFFFF"/>
            </w:tcBorders>
            <w:shd w:val="clear" w:color="auto" w:fill="F2F2F2"/>
            <w:vAlign w:val="center"/>
          </w:tcPr>
          <w:p w14:paraId="60C683AE" w14:textId="6D7A8836" w:rsidR="00BC6FD4" w:rsidRPr="007A4B73" w:rsidRDefault="00BC6FD4" w:rsidP="007A4B73">
            <w:pPr>
              <w:pStyle w:val="Benefitbodytext"/>
              <w:jc w:val="center"/>
            </w:pPr>
            <w:r w:rsidRPr="009D3BD5">
              <w:t>$0</w:t>
            </w:r>
          </w:p>
        </w:tc>
        <w:tc>
          <w:tcPr>
            <w:tcW w:w="2521" w:type="dxa"/>
            <w:tcBorders>
              <w:top w:val="single" w:sz="18" w:space="0" w:color="FFFFFF"/>
              <w:left w:val="single" w:sz="18" w:space="0" w:color="FFFFFF"/>
              <w:bottom w:val="single" w:sz="18" w:space="0" w:color="FFFFFF"/>
            </w:tcBorders>
            <w:shd w:val="clear" w:color="auto" w:fill="F2F2F2"/>
            <w:vAlign w:val="center"/>
          </w:tcPr>
          <w:p w14:paraId="3AB6A4DF" w14:textId="10C86F43" w:rsidR="00BC6FD4" w:rsidRPr="007A4B73" w:rsidRDefault="00BC6FD4" w:rsidP="007A4B73">
            <w:pPr>
              <w:pStyle w:val="Benefitbodytext"/>
              <w:jc w:val="center"/>
            </w:pPr>
            <w:r w:rsidRPr="009D3BD5">
              <w:t>$0</w:t>
            </w:r>
          </w:p>
        </w:tc>
      </w:tr>
      <w:tr w:rsidR="00BC6FD4" w:rsidRPr="0064386C" w14:paraId="3F32412B" w14:textId="77777777" w:rsidTr="006C2A09">
        <w:trPr>
          <w:trHeight w:val="288"/>
        </w:trPr>
        <w:tc>
          <w:tcPr>
            <w:tcW w:w="2610" w:type="dxa"/>
            <w:tcBorders>
              <w:top w:val="single" w:sz="18" w:space="0" w:color="FFFFFF"/>
              <w:bottom w:val="single" w:sz="18" w:space="0" w:color="FFFFFF"/>
              <w:right w:val="single" w:sz="18" w:space="0" w:color="FFFFFF"/>
            </w:tcBorders>
            <w:shd w:val="clear" w:color="auto" w:fill="auto"/>
            <w:vAlign w:val="center"/>
          </w:tcPr>
          <w:p w14:paraId="21CC0032" w14:textId="77777777" w:rsidR="00BC6FD4" w:rsidRPr="007A4B73" w:rsidRDefault="00BC6FD4" w:rsidP="007A4B73">
            <w:pPr>
              <w:pStyle w:val="Benefitbodytext"/>
            </w:pPr>
            <w:r w:rsidRPr="007A4B73">
              <w:t>International Spouse</w:t>
            </w:r>
          </w:p>
        </w:tc>
        <w:tc>
          <w:tcPr>
            <w:tcW w:w="2431" w:type="dxa"/>
            <w:tcBorders>
              <w:top w:val="single" w:sz="18" w:space="0" w:color="FFFFFF"/>
              <w:left w:val="single" w:sz="18" w:space="0" w:color="FFFFFF"/>
              <w:bottom w:val="single" w:sz="18" w:space="0" w:color="FFFFFF"/>
              <w:right w:val="single" w:sz="18" w:space="0" w:color="FFFFFF"/>
            </w:tcBorders>
            <w:shd w:val="clear" w:color="auto" w:fill="auto"/>
            <w:vAlign w:val="center"/>
          </w:tcPr>
          <w:p w14:paraId="2A3030AB" w14:textId="77777777" w:rsidR="00BC6FD4" w:rsidRPr="0064386C" w:rsidRDefault="00BC6FD4" w:rsidP="00BC6FD4">
            <w:pPr>
              <w:pStyle w:val="BodyText"/>
              <w:jc w:val="center"/>
            </w:pPr>
          </w:p>
        </w:tc>
        <w:tc>
          <w:tcPr>
            <w:tcW w:w="2521" w:type="dxa"/>
            <w:tcBorders>
              <w:top w:val="single" w:sz="18" w:space="0" w:color="FFFFFF"/>
              <w:left w:val="single" w:sz="18" w:space="0" w:color="FFFFFF"/>
              <w:bottom w:val="single" w:sz="18" w:space="0" w:color="FFFFFF"/>
            </w:tcBorders>
            <w:shd w:val="clear" w:color="auto" w:fill="auto"/>
            <w:vAlign w:val="center"/>
          </w:tcPr>
          <w:p w14:paraId="15C7D3EF" w14:textId="746129B0" w:rsidR="00BC6FD4" w:rsidRPr="007A4B73" w:rsidRDefault="00BC6FD4" w:rsidP="007A4B73">
            <w:pPr>
              <w:pStyle w:val="Benefitbodytext"/>
              <w:jc w:val="center"/>
            </w:pPr>
            <w:r w:rsidRPr="009D3BD5">
              <w:t>$0</w:t>
            </w:r>
          </w:p>
        </w:tc>
        <w:tc>
          <w:tcPr>
            <w:tcW w:w="2521" w:type="dxa"/>
            <w:tcBorders>
              <w:top w:val="single" w:sz="18" w:space="0" w:color="FFFFFF"/>
              <w:left w:val="single" w:sz="18" w:space="0" w:color="FFFFFF"/>
              <w:bottom w:val="single" w:sz="18" w:space="0" w:color="FFFFFF"/>
            </w:tcBorders>
            <w:shd w:val="clear" w:color="auto" w:fill="auto"/>
            <w:vAlign w:val="center"/>
          </w:tcPr>
          <w:p w14:paraId="2E1A3A10" w14:textId="4E8948A9" w:rsidR="00BC6FD4" w:rsidRPr="007A4B73" w:rsidRDefault="00BC6FD4" w:rsidP="007A4B73">
            <w:pPr>
              <w:pStyle w:val="Benefitbodytext"/>
              <w:jc w:val="center"/>
            </w:pPr>
            <w:r w:rsidRPr="009D3BD5">
              <w:t>$0</w:t>
            </w:r>
          </w:p>
        </w:tc>
      </w:tr>
      <w:tr w:rsidR="00BC6FD4" w:rsidRPr="0064386C" w14:paraId="0188B133" w14:textId="77777777" w:rsidTr="006C2A09">
        <w:trPr>
          <w:trHeight w:val="288"/>
        </w:trPr>
        <w:tc>
          <w:tcPr>
            <w:tcW w:w="2610" w:type="dxa"/>
            <w:tcBorders>
              <w:top w:val="single" w:sz="18" w:space="0" w:color="FFFFFF"/>
              <w:bottom w:val="single" w:sz="18" w:space="0" w:color="FFFFFF"/>
              <w:right w:val="single" w:sz="18" w:space="0" w:color="FFFFFF"/>
            </w:tcBorders>
            <w:shd w:val="clear" w:color="auto" w:fill="F2F2F2"/>
            <w:vAlign w:val="center"/>
          </w:tcPr>
          <w:p w14:paraId="05FAE1CC" w14:textId="77777777" w:rsidR="00BC6FD4" w:rsidRPr="007A4B73" w:rsidRDefault="00BC6FD4" w:rsidP="007A4B73">
            <w:pPr>
              <w:pStyle w:val="Benefitbodytext"/>
            </w:pPr>
            <w:r w:rsidRPr="007A4B73">
              <w:t>International Child</w:t>
            </w:r>
          </w:p>
        </w:tc>
        <w:tc>
          <w:tcPr>
            <w:tcW w:w="2431"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04B4F40E" w14:textId="77777777" w:rsidR="00BC6FD4" w:rsidRPr="0064386C" w:rsidRDefault="00BC6FD4" w:rsidP="00BC6FD4">
            <w:pPr>
              <w:pStyle w:val="BodyText"/>
              <w:jc w:val="center"/>
            </w:pPr>
          </w:p>
        </w:tc>
        <w:tc>
          <w:tcPr>
            <w:tcW w:w="2521" w:type="dxa"/>
            <w:tcBorders>
              <w:top w:val="single" w:sz="18" w:space="0" w:color="FFFFFF"/>
              <w:left w:val="single" w:sz="18" w:space="0" w:color="FFFFFF"/>
              <w:bottom w:val="single" w:sz="18" w:space="0" w:color="FFFFFF"/>
            </w:tcBorders>
            <w:shd w:val="clear" w:color="auto" w:fill="F2F2F2"/>
            <w:vAlign w:val="center"/>
          </w:tcPr>
          <w:p w14:paraId="2D035F41" w14:textId="03B561D3" w:rsidR="00BC6FD4" w:rsidRPr="007A4B73" w:rsidRDefault="00BC6FD4" w:rsidP="007A4B73">
            <w:pPr>
              <w:pStyle w:val="Benefitbodytext"/>
              <w:jc w:val="center"/>
            </w:pPr>
            <w:r w:rsidRPr="009D3BD5">
              <w:t>$0</w:t>
            </w:r>
          </w:p>
        </w:tc>
        <w:tc>
          <w:tcPr>
            <w:tcW w:w="2521" w:type="dxa"/>
            <w:tcBorders>
              <w:top w:val="single" w:sz="18" w:space="0" w:color="FFFFFF"/>
              <w:left w:val="single" w:sz="18" w:space="0" w:color="FFFFFF"/>
              <w:bottom w:val="single" w:sz="18" w:space="0" w:color="FFFFFF"/>
            </w:tcBorders>
            <w:shd w:val="clear" w:color="auto" w:fill="F2F2F2"/>
            <w:vAlign w:val="center"/>
          </w:tcPr>
          <w:p w14:paraId="756A13DB" w14:textId="60769ABE" w:rsidR="00BC6FD4" w:rsidRPr="007A4B73" w:rsidRDefault="00BC6FD4" w:rsidP="007A4B73">
            <w:pPr>
              <w:pStyle w:val="Benefitbodytext"/>
              <w:jc w:val="center"/>
            </w:pPr>
            <w:r w:rsidRPr="009D3BD5">
              <w:t>$0</w:t>
            </w:r>
          </w:p>
        </w:tc>
      </w:tr>
      <w:tr w:rsidR="00BC6FD4" w:rsidRPr="0064386C" w14:paraId="1B6D31E2" w14:textId="77777777" w:rsidTr="006C2A09">
        <w:trPr>
          <w:trHeight w:val="288"/>
        </w:trPr>
        <w:tc>
          <w:tcPr>
            <w:tcW w:w="2610" w:type="dxa"/>
            <w:tcBorders>
              <w:top w:val="single" w:sz="18" w:space="0" w:color="FFFFFF"/>
              <w:bottom w:val="single" w:sz="18" w:space="0" w:color="FFFFFF"/>
              <w:right w:val="single" w:sz="18" w:space="0" w:color="FFFFFF"/>
            </w:tcBorders>
            <w:shd w:val="clear" w:color="auto" w:fill="auto"/>
            <w:vAlign w:val="center"/>
          </w:tcPr>
          <w:p w14:paraId="74028FB8" w14:textId="77777777" w:rsidR="00BC6FD4" w:rsidRPr="007A4B73" w:rsidRDefault="00BC6FD4" w:rsidP="007A4B73">
            <w:pPr>
              <w:pStyle w:val="Benefitbodytext"/>
            </w:pPr>
            <w:r w:rsidRPr="007A4B73">
              <w:t>International Family</w:t>
            </w:r>
          </w:p>
        </w:tc>
        <w:tc>
          <w:tcPr>
            <w:tcW w:w="2431" w:type="dxa"/>
            <w:tcBorders>
              <w:top w:val="single" w:sz="18" w:space="0" w:color="FFFFFF"/>
              <w:left w:val="single" w:sz="18" w:space="0" w:color="FFFFFF"/>
              <w:bottom w:val="single" w:sz="18" w:space="0" w:color="FFFFFF"/>
              <w:right w:val="single" w:sz="18" w:space="0" w:color="FFFFFF"/>
            </w:tcBorders>
            <w:shd w:val="clear" w:color="auto" w:fill="auto"/>
            <w:vAlign w:val="center"/>
          </w:tcPr>
          <w:p w14:paraId="21508DC4" w14:textId="77777777" w:rsidR="00BC6FD4" w:rsidRPr="0064386C" w:rsidRDefault="00BC6FD4" w:rsidP="00BC6FD4">
            <w:pPr>
              <w:pStyle w:val="BodyText"/>
              <w:jc w:val="center"/>
            </w:pPr>
          </w:p>
        </w:tc>
        <w:tc>
          <w:tcPr>
            <w:tcW w:w="2521" w:type="dxa"/>
            <w:tcBorders>
              <w:top w:val="single" w:sz="18" w:space="0" w:color="FFFFFF"/>
              <w:left w:val="single" w:sz="18" w:space="0" w:color="FFFFFF"/>
              <w:bottom w:val="single" w:sz="18" w:space="0" w:color="FFFFFF"/>
            </w:tcBorders>
            <w:shd w:val="clear" w:color="auto" w:fill="auto"/>
            <w:vAlign w:val="center"/>
          </w:tcPr>
          <w:p w14:paraId="2A5B6A40" w14:textId="411B429D" w:rsidR="00BC6FD4" w:rsidRPr="007A4B73" w:rsidRDefault="00BC6FD4" w:rsidP="007A4B73">
            <w:pPr>
              <w:pStyle w:val="Benefitbodytext"/>
              <w:jc w:val="center"/>
            </w:pPr>
            <w:r w:rsidRPr="009D3BD5">
              <w:t>$0</w:t>
            </w:r>
          </w:p>
        </w:tc>
        <w:tc>
          <w:tcPr>
            <w:tcW w:w="2521" w:type="dxa"/>
            <w:tcBorders>
              <w:top w:val="single" w:sz="18" w:space="0" w:color="FFFFFF"/>
              <w:left w:val="single" w:sz="18" w:space="0" w:color="FFFFFF"/>
              <w:bottom w:val="single" w:sz="18" w:space="0" w:color="FFFFFF"/>
            </w:tcBorders>
            <w:shd w:val="clear" w:color="auto" w:fill="auto"/>
            <w:vAlign w:val="center"/>
          </w:tcPr>
          <w:p w14:paraId="1007EF1F" w14:textId="4DD767D6" w:rsidR="00BC6FD4" w:rsidRPr="007A4B73" w:rsidRDefault="00BC6FD4" w:rsidP="007A4B73">
            <w:pPr>
              <w:pStyle w:val="Benefitbodytext"/>
              <w:jc w:val="center"/>
            </w:pPr>
            <w:r w:rsidRPr="009D3BD5">
              <w:t>$0</w:t>
            </w:r>
          </w:p>
        </w:tc>
      </w:tr>
      <w:bookmarkEnd w:id="8"/>
      <w:tr w:rsidR="00BC6FD4" w:rsidRPr="0064386C" w14:paraId="55C3AD4E" w14:textId="77777777" w:rsidTr="006C2A09">
        <w:trPr>
          <w:trHeight w:val="288"/>
        </w:trPr>
        <w:tc>
          <w:tcPr>
            <w:tcW w:w="2610" w:type="dxa"/>
            <w:tcBorders>
              <w:top w:val="single" w:sz="18" w:space="0" w:color="FFFFFF"/>
              <w:bottom w:val="single" w:sz="18" w:space="0" w:color="FFFFFF"/>
              <w:right w:val="single" w:sz="18" w:space="0" w:color="FFFFFF"/>
            </w:tcBorders>
            <w:shd w:val="clear" w:color="auto" w:fill="F2F2F2"/>
            <w:vAlign w:val="center"/>
          </w:tcPr>
          <w:p w14:paraId="471F78BA" w14:textId="77777777" w:rsidR="00BC6FD4" w:rsidRPr="007A4B73" w:rsidRDefault="00BC6FD4" w:rsidP="007A4B73">
            <w:pPr>
              <w:pStyle w:val="Benefitbodytext"/>
            </w:pPr>
            <w:r w:rsidRPr="007A4B73">
              <w:t>US Spouse</w:t>
            </w:r>
          </w:p>
        </w:tc>
        <w:tc>
          <w:tcPr>
            <w:tcW w:w="2431"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1D67584E" w14:textId="77777777" w:rsidR="00BC6FD4" w:rsidRPr="0064386C" w:rsidRDefault="00BC6FD4" w:rsidP="00BC6FD4">
            <w:pPr>
              <w:pStyle w:val="BodyText"/>
              <w:jc w:val="center"/>
            </w:pPr>
          </w:p>
        </w:tc>
        <w:tc>
          <w:tcPr>
            <w:tcW w:w="2521" w:type="dxa"/>
            <w:tcBorders>
              <w:top w:val="single" w:sz="18" w:space="0" w:color="FFFFFF"/>
              <w:left w:val="single" w:sz="18" w:space="0" w:color="FFFFFF"/>
              <w:bottom w:val="single" w:sz="18" w:space="0" w:color="FFFFFF"/>
            </w:tcBorders>
            <w:shd w:val="clear" w:color="auto" w:fill="F2F2F2"/>
            <w:vAlign w:val="center"/>
          </w:tcPr>
          <w:p w14:paraId="20B36EEC" w14:textId="5BB75EAC" w:rsidR="00BC6FD4" w:rsidRPr="007A4B73" w:rsidRDefault="00BC6FD4" w:rsidP="007A4B73">
            <w:pPr>
              <w:pStyle w:val="Benefitbodytext"/>
              <w:jc w:val="center"/>
            </w:pPr>
            <w:r w:rsidRPr="009D3BD5">
              <w:t>$0</w:t>
            </w:r>
          </w:p>
        </w:tc>
        <w:tc>
          <w:tcPr>
            <w:tcW w:w="2521" w:type="dxa"/>
            <w:tcBorders>
              <w:top w:val="single" w:sz="18" w:space="0" w:color="FFFFFF"/>
              <w:left w:val="single" w:sz="18" w:space="0" w:color="FFFFFF"/>
              <w:bottom w:val="single" w:sz="18" w:space="0" w:color="FFFFFF"/>
            </w:tcBorders>
            <w:shd w:val="clear" w:color="auto" w:fill="F2F2F2"/>
            <w:vAlign w:val="center"/>
          </w:tcPr>
          <w:p w14:paraId="1EB30B42" w14:textId="24B7D5D6" w:rsidR="00BC6FD4" w:rsidRPr="007A4B73" w:rsidRDefault="00BC6FD4" w:rsidP="007A4B73">
            <w:pPr>
              <w:pStyle w:val="Benefitbodytext"/>
              <w:jc w:val="center"/>
            </w:pPr>
            <w:r w:rsidRPr="009D3BD5">
              <w:t>$0</w:t>
            </w:r>
          </w:p>
        </w:tc>
      </w:tr>
      <w:tr w:rsidR="00BC6FD4" w:rsidRPr="0064386C" w14:paraId="5E9C04BB" w14:textId="77777777" w:rsidTr="006C2A09">
        <w:trPr>
          <w:trHeight w:val="288"/>
        </w:trPr>
        <w:tc>
          <w:tcPr>
            <w:tcW w:w="2610" w:type="dxa"/>
            <w:tcBorders>
              <w:top w:val="single" w:sz="18" w:space="0" w:color="FFFFFF"/>
              <w:bottom w:val="single" w:sz="18" w:space="0" w:color="FFFFFF"/>
              <w:right w:val="single" w:sz="18" w:space="0" w:color="FFFFFF"/>
            </w:tcBorders>
            <w:shd w:val="clear" w:color="auto" w:fill="auto"/>
            <w:vAlign w:val="center"/>
          </w:tcPr>
          <w:p w14:paraId="4EDC6A5E" w14:textId="77777777" w:rsidR="00BC6FD4" w:rsidRPr="007A4B73" w:rsidRDefault="00BC6FD4" w:rsidP="007A4B73">
            <w:pPr>
              <w:pStyle w:val="Benefitbodytext"/>
            </w:pPr>
            <w:r w:rsidRPr="007A4B73">
              <w:t>US Child</w:t>
            </w:r>
          </w:p>
        </w:tc>
        <w:tc>
          <w:tcPr>
            <w:tcW w:w="2431" w:type="dxa"/>
            <w:tcBorders>
              <w:top w:val="single" w:sz="18" w:space="0" w:color="FFFFFF"/>
              <w:left w:val="single" w:sz="18" w:space="0" w:color="FFFFFF"/>
              <w:bottom w:val="single" w:sz="18" w:space="0" w:color="FFFFFF"/>
              <w:right w:val="single" w:sz="18" w:space="0" w:color="FFFFFF"/>
            </w:tcBorders>
            <w:shd w:val="clear" w:color="auto" w:fill="auto"/>
            <w:vAlign w:val="center"/>
          </w:tcPr>
          <w:p w14:paraId="78E97A9A" w14:textId="77777777" w:rsidR="00BC6FD4" w:rsidRPr="00966EE2" w:rsidRDefault="00BC6FD4" w:rsidP="00BC6FD4">
            <w:pPr>
              <w:pStyle w:val="BodyText"/>
              <w:jc w:val="center"/>
            </w:pPr>
          </w:p>
        </w:tc>
        <w:tc>
          <w:tcPr>
            <w:tcW w:w="2521" w:type="dxa"/>
            <w:tcBorders>
              <w:top w:val="single" w:sz="18" w:space="0" w:color="FFFFFF"/>
              <w:left w:val="single" w:sz="18" w:space="0" w:color="FFFFFF"/>
              <w:bottom w:val="single" w:sz="18" w:space="0" w:color="FFFFFF"/>
            </w:tcBorders>
            <w:shd w:val="clear" w:color="auto" w:fill="auto"/>
            <w:vAlign w:val="center"/>
          </w:tcPr>
          <w:p w14:paraId="301159B6" w14:textId="3B93350E" w:rsidR="00BC6FD4" w:rsidRPr="007A4B73" w:rsidRDefault="00BC6FD4" w:rsidP="007A4B73">
            <w:pPr>
              <w:pStyle w:val="Benefitbodytext"/>
              <w:jc w:val="center"/>
            </w:pPr>
            <w:r w:rsidRPr="009D3BD5">
              <w:t>$0</w:t>
            </w:r>
          </w:p>
        </w:tc>
        <w:tc>
          <w:tcPr>
            <w:tcW w:w="2521" w:type="dxa"/>
            <w:tcBorders>
              <w:top w:val="single" w:sz="18" w:space="0" w:color="FFFFFF"/>
              <w:left w:val="single" w:sz="18" w:space="0" w:color="FFFFFF"/>
              <w:bottom w:val="single" w:sz="18" w:space="0" w:color="FFFFFF"/>
            </w:tcBorders>
            <w:shd w:val="clear" w:color="auto" w:fill="auto"/>
            <w:vAlign w:val="center"/>
          </w:tcPr>
          <w:p w14:paraId="24AB6706" w14:textId="19672A69" w:rsidR="00BC6FD4" w:rsidRPr="007A4B73" w:rsidRDefault="00BC6FD4" w:rsidP="007A4B73">
            <w:pPr>
              <w:pStyle w:val="Benefitbodytext"/>
              <w:jc w:val="center"/>
            </w:pPr>
            <w:r w:rsidRPr="009D3BD5">
              <w:t>$0</w:t>
            </w:r>
          </w:p>
        </w:tc>
      </w:tr>
      <w:tr w:rsidR="00BC6FD4" w:rsidRPr="0064386C" w14:paraId="21D0C751" w14:textId="77777777" w:rsidTr="006C2A09">
        <w:trPr>
          <w:trHeight w:val="288"/>
        </w:trPr>
        <w:tc>
          <w:tcPr>
            <w:tcW w:w="2610" w:type="dxa"/>
            <w:tcBorders>
              <w:top w:val="single" w:sz="18" w:space="0" w:color="FFFFFF"/>
              <w:bottom w:val="single" w:sz="18" w:space="0" w:color="FFFFFF"/>
              <w:right w:val="single" w:sz="18" w:space="0" w:color="FFFFFF"/>
            </w:tcBorders>
            <w:shd w:val="clear" w:color="auto" w:fill="F2F2F2"/>
            <w:vAlign w:val="center"/>
          </w:tcPr>
          <w:p w14:paraId="226E5293" w14:textId="77777777" w:rsidR="00BC6FD4" w:rsidRPr="007A4B73" w:rsidRDefault="00BC6FD4" w:rsidP="007A4B73">
            <w:pPr>
              <w:pStyle w:val="Benefitbodytext"/>
            </w:pPr>
            <w:r w:rsidRPr="007A4B73">
              <w:t>US Family</w:t>
            </w:r>
          </w:p>
        </w:tc>
        <w:tc>
          <w:tcPr>
            <w:tcW w:w="2431" w:type="dxa"/>
            <w:tcBorders>
              <w:top w:val="single" w:sz="18" w:space="0" w:color="FFFFFF"/>
              <w:left w:val="single" w:sz="18" w:space="0" w:color="FFFFFF"/>
              <w:bottom w:val="single" w:sz="18" w:space="0" w:color="FFFFFF"/>
              <w:right w:val="single" w:sz="18" w:space="0" w:color="FFFFFF"/>
            </w:tcBorders>
            <w:shd w:val="clear" w:color="auto" w:fill="F2F2F2"/>
            <w:vAlign w:val="center"/>
          </w:tcPr>
          <w:p w14:paraId="7D62A6AB" w14:textId="77777777" w:rsidR="00BC6FD4" w:rsidRPr="00966EE2" w:rsidRDefault="00BC6FD4" w:rsidP="00BC6FD4">
            <w:pPr>
              <w:pStyle w:val="BodyText"/>
              <w:jc w:val="center"/>
            </w:pPr>
          </w:p>
        </w:tc>
        <w:tc>
          <w:tcPr>
            <w:tcW w:w="2521" w:type="dxa"/>
            <w:tcBorders>
              <w:top w:val="single" w:sz="18" w:space="0" w:color="FFFFFF"/>
              <w:left w:val="single" w:sz="18" w:space="0" w:color="FFFFFF"/>
              <w:bottom w:val="single" w:sz="18" w:space="0" w:color="FFFFFF"/>
            </w:tcBorders>
            <w:shd w:val="clear" w:color="auto" w:fill="F2F2F2"/>
            <w:vAlign w:val="center"/>
          </w:tcPr>
          <w:p w14:paraId="4CA0E315" w14:textId="25D2CD32" w:rsidR="00BC6FD4" w:rsidRPr="007A4B73" w:rsidRDefault="00BC6FD4" w:rsidP="007A4B73">
            <w:pPr>
              <w:pStyle w:val="Benefitbodytext"/>
              <w:jc w:val="center"/>
            </w:pPr>
            <w:r w:rsidRPr="009D3BD5">
              <w:t>$0</w:t>
            </w:r>
          </w:p>
        </w:tc>
        <w:tc>
          <w:tcPr>
            <w:tcW w:w="2521" w:type="dxa"/>
            <w:tcBorders>
              <w:top w:val="single" w:sz="18" w:space="0" w:color="FFFFFF"/>
              <w:left w:val="single" w:sz="18" w:space="0" w:color="FFFFFF"/>
              <w:bottom w:val="single" w:sz="18" w:space="0" w:color="FFFFFF"/>
            </w:tcBorders>
            <w:shd w:val="clear" w:color="auto" w:fill="F2F2F2"/>
            <w:vAlign w:val="center"/>
          </w:tcPr>
          <w:p w14:paraId="53348B4C" w14:textId="2316C2D8" w:rsidR="00BC6FD4" w:rsidRPr="007A4B73" w:rsidRDefault="00BC6FD4" w:rsidP="007A4B73">
            <w:pPr>
              <w:pStyle w:val="Benefitbodytext"/>
              <w:jc w:val="center"/>
            </w:pPr>
            <w:r w:rsidRPr="009D3BD5">
              <w:t>$0</w:t>
            </w:r>
          </w:p>
        </w:tc>
      </w:tr>
      <w:tr w:rsidR="002B7B70" w:rsidRPr="0064386C" w14:paraId="4185E511" w14:textId="77777777" w:rsidTr="00260D15">
        <w:trPr>
          <w:trHeight w:val="288"/>
        </w:trPr>
        <w:tc>
          <w:tcPr>
            <w:tcW w:w="10083" w:type="dxa"/>
            <w:gridSpan w:val="4"/>
            <w:tcBorders>
              <w:top w:val="single" w:sz="18" w:space="0" w:color="FFFFFF"/>
              <w:bottom w:val="single" w:sz="18" w:space="0" w:color="FFFFFF"/>
            </w:tcBorders>
            <w:shd w:val="clear" w:color="auto" w:fill="D3EBDA" w:themeFill="accent5" w:themeFillTint="33"/>
            <w:vAlign w:val="center"/>
          </w:tcPr>
          <w:p w14:paraId="2843865A" w14:textId="69C053CC" w:rsidR="002B7B70" w:rsidRPr="009315AF" w:rsidRDefault="00260D15" w:rsidP="007A4B73">
            <w:pPr>
              <w:pStyle w:val="Benefitbodytext"/>
              <w:jc w:val="center"/>
              <w:rPr>
                <w:i/>
                <w:iCs/>
                <w:color w:val="000000" w:themeColor="text1"/>
                <w:sz w:val="18"/>
                <w:szCs w:val="18"/>
              </w:rPr>
            </w:pPr>
            <w:r w:rsidRPr="009315AF">
              <w:rPr>
                <w:i/>
                <w:iCs/>
                <w:color w:val="000000" w:themeColor="text1"/>
                <w:sz w:val="18"/>
                <w:szCs w:val="18"/>
              </w:rPr>
              <w:t>Non-Insurance Services</w:t>
            </w:r>
          </w:p>
        </w:tc>
      </w:tr>
      <w:tr w:rsidR="002B7B70" w:rsidRPr="0064386C" w14:paraId="5581FBCB" w14:textId="77777777" w:rsidTr="00260D15">
        <w:trPr>
          <w:trHeight w:val="288"/>
        </w:trPr>
        <w:tc>
          <w:tcPr>
            <w:tcW w:w="2610" w:type="dxa"/>
            <w:tcBorders>
              <w:top w:val="single" w:sz="18" w:space="0" w:color="FFFFFF"/>
              <w:bottom w:val="single" w:sz="18" w:space="0" w:color="FFFFFF"/>
              <w:right w:val="single" w:sz="18" w:space="0" w:color="FFFFFF"/>
            </w:tcBorders>
            <w:shd w:val="clear" w:color="auto" w:fill="D3EBDA" w:themeFill="accent5" w:themeFillTint="33"/>
            <w:vAlign w:val="center"/>
          </w:tcPr>
          <w:p w14:paraId="07AC3152" w14:textId="0E9C11F2" w:rsidR="002B7B70" w:rsidRPr="009315AF" w:rsidRDefault="00260D15" w:rsidP="00260D15">
            <w:pPr>
              <w:pStyle w:val="Benefitbodytext"/>
              <w:ind w:left="0"/>
              <w:rPr>
                <w:i/>
                <w:iCs/>
                <w:color w:val="000000" w:themeColor="text1"/>
                <w:sz w:val="18"/>
                <w:szCs w:val="18"/>
              </w:rPr>
            </w:pPr>
            <w:r w:rsidRPr="009315AF">
              <w:rPr>
                <w:i/>
                <w:iCs/>
                <w:color w:val="000000" w:themeColor="text1"/>
                <w:sz w:val="18"/>
                <w:szCs w:val="18"/>
              </w:rPr>
              <w:t>Tele</w:t>
            </w:r>
            <w:r w:rsidR="00806786" w:rsidRPr="009315AF">
              <w:rPr>
                <w:i/>
                <w:iCs/>
                <w:color w:val="000000" w:themeColor="text1"/>
                <w:sz w:val="18"/>
                <w:szCs w:val="18"/>
              </w:rPr>
              <w:t>health</w:t>
            </w:r>
          </w:p>
        </w:tc>
        <w:tc>
          <w:tcPr>
            <w:tcW w:w="2431" w:type="dxa"/>
            <w:tcBorders>
              <w:top w:val="single" w:sz="18" w:space="0" w:color="FFFFFF"/>
              <w:left w:val="single" w:sz="18" w:space="0" w:color="FFFFFF"/>
              <w:bottom w:val="single" w:sz="18" w:space="0" w:color="FFFFFF"/>
              <w:right w:val="single" w:sz="18" w:space="0" w:color="FFFFFF"/>
            </w:tcBorders>
            <w:shd w:val="clear" w:color="auto" w:fill="D3EBDA" w:themeFill="accent5" w:themeFillTint="33"/>
            <w:vAlign w:val="center"/>
          </w:tcPr>
          <w:p w14:paraId="73ECD4FA" w14:textId="77777777" w:rsidR="002B7B70" w:rsidRPr="009315AF" w:rsidRDefault="002B7B70" w:rsidP="00BC6FD4">
            <w:pPr>
              <w:pStyle w:val="BodyText"/>
              <w:jc w:val="center"/>
              <w:rPr>
                <w:b/>
                <w:bCs/>
                <w:color w:val="000000" w:themeColor="text1"/>
                <w:szCs w:val="18"/>
              </w:rPr>
            </w:pPr>
          </w:p>
        </w:tc>
        <w:tc>
          <w:tcPr>
            <w:tcW w:w="2521" w:type="dxa"/>
            <w:tcBorders>
              <w:top w:val="single" w:sz="18" w:space="0" w:color="FFFFFF"/>
              <w:left w:val="single" w:sz="18" w:space="0" w:color="FFFFFF"/>
              <w:bottom w:val="single" w:sz="18" w:space="0" w:color="FFFFFF"/>
            </w:tcBorders>
            <w:shd w:val="clear" w:color="auto" w:fill="D3EBDA" w:themeFill="accent5" w:themeFillTint="33"/>
            <w:vAlign w:val="center"/>
          </w:tcPr>
          <w:p w14:paraId="5FB371E1" w14:textId="77777777" w:rsidR="002B7B70" w:rsidRPr="009315AF" w:rsidRDefault="002B7B70" w:rsidP="007A4B73">
            <w:pPr>
              <w:pStyle w:val="Benefitbodytext"/>
              <w:jc w:val="center"/>
              <w:rPr>
                <w:b/>
                <w:bCs/>
                <w:color w:val="000000" w:themeColor="text1"/>
                <w:sz w:val="18"/>
                <w:szCs w:val="18"/>
              </w:rPr>
            </w:pPr>
          </w:p>
        </w:tc>
        <w:tc>
          <w:tcPr>
            <w:tcW w:w="2521" w:type="dxa"/>
            <w:tcBorders>
              <w:top w:val="single" w:sz="18" w:space="0" w:color="FFFFFF"/>
              <w:left w:val="single" w:sz="18" w:space="0" w:color="FFFFFF"/>
              <w:bottom w:val="single" w:sz="18" w:space="0" w:color="FFFFFF"/>
            </w:tcBorders>
            <w:shd w:val="clear" w:color="auto" w:fill="D3EBDA" w:themeFill="accent5" w:themeFillTint="33"/>
            <w:vAlign w:val="center"/>
          </w:tcPr>
          <w:p w14:paraId="0224B6B5" w14:textId="77777777" w:rsidR="002B7B70" w:rsidRPr="009315AF" w:rsidRDefault="002B7B70" w:rsidP="007A4B73">
            <w:pPr>
              <w:pStyle w:val="Benefitbodytext"/>
              <w:jc w:val="center"/>
              <w:rPr>
                <w:b/>
                <w:bCs/>
                <w:color w:val="000000" w:themeColor="text1"/>
                <w:sz w:val="18"/>
                <w:szCs w:val="18"/>
              </w:rPr>
            </w:pPr>
          </w:p>
        </w:tc>
      </w:tr>
      <w:tr w:rsidR="002B7B70" w:rsidRPr="0064386C" w14:paraId="52C81625" w14:textId="77777777" w:rsidTr="00260D15">
        <w:trPr>
          <w:trHeight w:val="288"/>
        </w:trPr>
        <w:tc>
          <w:tcPr>
            <w:tcW w:w="2610" w:type="dxa"/>
            <w:tcBorders>
              <w:top w:val="single" w:sz="18" w:space="0" w:color="FFFFFF"/>
              <w:bottom w:val="single" w:sz="18" w:space="0" w:color="FFFFFF"/>
              <w:right w:val="single" w:sz="18" w:space="0" w:color="FFFFFF"/>
            </w:tcBorders>
            <w:shd w:val="clear" w:color="auto" w:fill="D3EBDA" w:themeFill="accent5" w:themeFillTint="33"/>
            <w:vAlign w:val="center"/>
          </w:tcPr>
          <w:p w14:paraId="102E46BF" w14:textId="79E2E356" w:rsidR="002B7B70" w:rsidRPr="009315AF" w:rsidRDefault="00260D15" w:rsidP="00260D15">
            <w:pPr>
              <w:pStyle w:val="Benefitbodytext"/>
              <w:ind w:left="0"/>
              <w:rPr>
                <w:i/>
                <w:iCs/>
                <w:color w:val="000000" w:themeColor="text1"/>
                <w:sz w:val="18"/>
                <w:szCs w:val="18"/>
              </w:rPr>
            </w:pPr>
            <w:r w:rsidRPr="009315AF">
              <w:rPr>
                <w:i/>
                <w:iCs/>
                <w:color w:val="000000" w:themeColor="text1"/>
                <w:sz w:val="18"/>
                <w:szCs w:val="18"/>
              </w:rPr>
              <w:t>Remote Mental Health Service</w:t>
            </w:r>
          </w:p>
        </w:tc>
        <w:tc>
          <w:tcPr>
            <w:tcW w:w="2431" w:type="dxa"/>
            <w:tcBorders>
              <w:top w:val="single" w:sz="18" w:space="0" w:color="FFFFFF"/>
              <w:left w:val="single" w:sz="18" w:space="0" w:color="FFFFFF"/>
              <w:bottom w:val="single" w:sz="18" w:space="0" w:color="FFFFFF"/>
              <w:right w:val="single" w:sz="18" w:space="0" w:color="FFFFFF"/>
            </w:tcBorders>
            <w:shd w:val="clear" w:color="auto" w:fill="D3EBDA" w:themeFill="accent5" w:themeFillTint="33"/>
            <w:vAlign w:val="center"/>
          </w:tcPr>
          <w:p w14:paraId="5A5CD1F2" w14:textId="77777777" w:rsidR="002B7B70" w:rsidRPr="009315AF" w:rsidRDefault="002B7B70" w:rsidP="00BC6FD4">
            <w:pPr>
              <w:pStyle w:val="BodyText"/>
              <w:jc w:val="center"/>
              <w:rPr>
                <w:b/>
                <w:bCs/>
                <w:color w:val="000000" w:themeColor="text1"/>
                <w:szCs w:val="18"/>
              </w:rPr>
            </w:pPr>
          </w:p>
        </w:tc>
        <w:tc>
          <w:tcPr>
            <w:tcW w:w="2521" w:type="dxa"/>
            <w:tcBorders>
              <w:top w:val="single" w:sz="18" w:space="0" w:color="FFFFFF"/>
              <w:left w:val="single" w:sz="18" w:space="0" w:color="FFFFFF"/>
              <w:bottom w:val="single" w:sz="18" w:space="0" w:color="FFFFFF"/>
            </w:tcBorders>
            <w:shd w:val="clear" w:color="auto" w:fill="D3EBDA" w:themeFill="accent5" w:themeFillTint="33"/>
            <w:vAlign w:val="center"/>
          </w:tcPr>
          <w:p w14:paraId="35EF1279" w14:textId="77777777" w:rsidR="002B7B70" w:rsidRPr="009315AF" w:rsidRDefault="002B7B70" w:rsidP="007A4B73">
            <w:pPr>
              <w:pStyle w:val="Benefitbodytext"/>
              <w:jc w:val="center"/>
              <w:rPr>
                <w:b/>
                <w:bCs/>
                <w:color w:val="000000" w:themeColor="text1"/>
                <w:sz w:val="18"/>
                <w:szCs w:val="18"/>
              </w:rPr>
            </w:pPr>
          </w:p>
        </w:tc>
        <w:tc>
          <w:tcPr>
            <w:tcW w:w="2521" w:type="dxa"/>
            <w:tcBorders>
              <w:top w:val="single" w:sz="18" w:space="0" w:color="FFFFFF"/>
              <w:left w:val="single" w:sz="18" w:space="0" w:color="FFFFFF"/>
              <w:bottom w:val="single" w:sz="18" w:space="0" w:color="FFFFFF"/>
            </w:tcBorders>
            <w:shd w:val="clear" w:color="auto" w:fill="D3EBDA" w:themeFill="accent5" w:themeFillTint="33"/>
            <w:vAlign w:val="center"/>
          </w:tcPr>
          <w:p w14:paraId="2FA47277" w14:textId="77777777" w:rsidR="002B7B70" w:rsidRPr="009315AF" w:rsidRDefault="002B7B70" w:rsidP="007A4B73">
            <w:pPr>
              <w:pStyle w:val="Benefitbodytext"/>
              <w:jc w:val="center"/>
              <w:rPr>
                <w:b/>
                <w:bCs/>
                <w:color w:val="000000" w:themeColor="text1"/>
                <w:sz w:val="18"/>
                <w:szCs w:val="18"/>
              </w:rPr>
            </w:pPr>
          </w:p>
        </w:tc>
      </w:tr>
      <w:tr w:rsidR="00BC6FD4" w:rsidRPr="0064386C" w14:paraId="4114C4E7" w14:textId="77777777" w:rsidTr="006C2A09">
        <w:trPr>
          <w:trHeight w:val="288"/>
        </w:trPr>
        <w:tc>
          <w:tcPr>
            <w:tcW w:w="2610" w:type="dxa"/>
            <w:tcBorders>
              <w:top w:val="single" w:sz="18" w:space="0" w:color="FFFFFF"/>
              <w:bottom w:val="single" w:sz="18" w:space="0" w:color="FFFFFF"/>
              <w:right w:val="single" w:sz="18" w:space="0" w:color="FFFFFF"/>
            </w:tcBorders>
            <w:shd w:val="clear" w:color="auto" w:fill="C6CDD1" w:themeFill="background2" w:themeFillShade="E6"/>
            <w:vAlign w:val="center"/>
          </w:tcPr>
          <w:p w14:paraId="617B26B2" w14:textId="77777777" w:rsidR="00BC6FD4" w:rsidRPr="009315AF" w:rsidRDefault="00BC6FD4" w:rsidP="007A4B73">
            <w:pPr>
              <w:pStyle w:val="Benefitbodytext"/>
              <w:rPr>
                <w:b/>
                <w:bCs/>
                <w:color w:val="000000" w:themeColor="text1"/>
                <w:sz w:val="18"/>
                <w:szCs w:val="18"/>
              </w:rPr>
            </w:pPr>
            <w:r w:rsidRPr="009315AF">
              <w:rPr>
                <w:b/>
                <w:bCs/>
                <w:color w:val="000000" w:themeColor="text1"/>
                <w:sz w:val="18"/>
                <w:szCs w:val="18"/>
              </w:rPr>
              <w:t>Estimated Monthly Premium</w:t>
            </w:r>
          </w:p>
        </w:tc>
        <w:tc>
          <w:tcPr>
            <w:tcW w:w="2431" w:type="dxa"/>
            <w:tcBorders>
              <w:top w:val="single" w:sz="18" w:space="0" w:color="FFFFFF"/>
              <w:left w:val="single" w:sz="18" w:space="0" w:color="FFFFFF"/>
              <w:bottom w:val="single" w:sz="18" w:space="0" w:color="FFFFFF"/>
              <w:right w:val="single" w:sz="18" w:space="0" w:color="FFFFFF"/>
            </w:tcBorders>
            <w:shd w:val="clear" w:color="auto" w:fill="C6CDD1" w:themeFill="background2" w:themeFillShade="E6"/>
            <w:vAlign w:val="center"/>
          </w:tcPr>
          <w:p w14:paraId="4C886450" w14:textId="77777777" w:rsidR="00BC6FD4" w:rsidRPr="009315AF" w:rsidRDefault="00BC6FD4" w:rsidP="00BC6FD4">
            <w:pPr>
              <w:pStyle w:val="BodyText"/>
              <w:jc w:val="center"/>
              <w:rPr>
                <w:b/>
                <w:bCs/>
                <w:color w:val="000000" w:themeColor="text1"/>
                <w:szCs w:val="18"/>
              </w:rPr>
            </w:pPr>
          </w:p>
        </w:tc>
        <w:tc>
          <w:tcPr>
            <w:tcW w:w="2521" w:type="dxa"/>
            <w:tcBorders>
              <w:top w:val="single" w:sz="18" w:space="0" w:color="FFFFFF"/>
              <w:left w:val="single" w:sz="18" w:space="0" w:color="FFFFFF"/>
              <w:bottom w:val="single" w:sz="18" w:space="0" w:color="FFFFFF"/>
            </w:tcBorders>
            <w:shd w:val="clear" w:color="auto" w:fill="C6CDD1" w:themeFill="background2" w:themeFillShade="E6"/>
            <w:vAlign w:val="center"/>
          </w:tcPr>
          <w:p w14:paraId="277D2F40" w14:textId="3B3D9D7A" w:rsidR="00BC6FD4" w:rsidRPr="009315AF" w:rsidRDefault="00BC6FD4" w:rsidP="007A4B73">
            <w:pPr>
              <w:pStyle w:val="Benefitbodytext"/>
              <w:jc w:val="center"/>
              <w:rPr>
                <w:b/>
                <w:bCs/>
                <w:color w:val="000000" w:themeColor="text1"/>
                <w:sz w:val="18"/>
                <w:szCs w:val="18"/>
              </w:rPr>
            </w:pPr>
            <w:r w:rsidRPr="009315AF">
              <w:rPr>
                <w:b/>
                <w:bCs/>
                <w:color w:val="000000" w:themeColor="text1"/>
                <w:sz w:val="18"/>
                <w:szCs w:val="18"/>
              </w:rPr>
              <w:t>$0</w:t>
            </w:r>
          </w:p>
        </w:tc>
        <w:tc>
          <w:tcPr>
            <w:tcW w:w="2521" w:type="dxa"/>
            <w:tcBorders>
              <w:top w:val="single" w:sz="18" w:space="0" w:color="FFFFFF"/>
              <w:left w:val="single" w:sz="18" w:space="0" w:color="FFFFFF"/>
              <w:bottom w:val="single" w:sz="18" w:space="0" w:color="FFFFFF"/>
            </w:tcBorders>
            <w:shd w:val="clear" w:color="auto" w:fill="C6CDD1" w:themeFill="background2" w:themeFillShade="E6"/>
            <w:vAlign w:val="center"/>
          </w:tcPr>
          <w:p w14:paraId="088A6A18" w14:textId="45CF3653" w:rsidR="00BC6FD4" w:rsidRPr="009315AF" w:rsidRDefault="00BC6FD4" w:rsidP="007A4B73">
            <w:pPr>
              <w:pStyle w:val="Benefitbodytext"/>
              <w:jc w:val="center"/>
              <w:rPr>
                <w:b/>
                <w:bCs/>
                <w:color w:val="000000" w:themeColor="text1"/>
                <w:sz w:val="18"/>
                <w:szCs w:val="18"/>
              </w:rPr>
            </w:pPr>
            <w:r w:rsidRPr="009315AF">
              <w:rPr>
                <w:b/>
                <w:bCs/>
                <w:color w:val="000000" w:themeColor="text1"/>
                <w:sz w:val="18"/>
                <w:szCs w:val="18"/>
              </w:rPr>
              <w:t>$0</w:t>
            </w:r>
          </w:p>
        </w:tc>
      </w:tr>
      <w:tr w:rsidR="00BC6FD4" w:rsidRPr="0064386C" w14:paraId="2B7F28E6" w14:textId="77777777" w:rsidTr="006C2A09">
        <w:trPr>
          <w:trHeight w:val="288"/>
        </w:trPr>
        <w:tc>
          <w:tcPr>
            <w:tcW w:w="2610" w:type="dxa"/>
            <w:tcBorders>
              <w:top w:val="single" w:sz="18" w:space="0" w:color="FFFFFF"/>
              <w:bottom w:val="single" w:sz="18" w:space="0" w:color="FFFFFF"/>
              <w:right w:val="single" w:sz="18" w:space="0" w:color="FFFFFF"/>
            </w:tcBorders>
            <w:shd w:val="clear" w:color="auto" w:fill="C6CDD1" w:themeFill="background2" w:themeFillShade="E6"/>
            <w:vAlign w:val="center"/>
          </w:tcPr>
          <w:p w14:paraId="54D2B5DF" w14:textId="77777777" w:rsidR="00BC6FD4" w:rsidRPr="009315AF" w:rsidRDefault="00BC6FD4" w:rsidP="007A4B73">
            <w:pPr>
              <w:pStyle w:val="Benefitbodytext"/>
              <w:rPr>
                <w:b/>
                <w:bCs/>
                <w:color w:val="000000" w:themeColor="text1"/>
                <w:sz w:val="18"/>
                <w:szCs w:val="18"/>
              </w:rPr>
            </w:pPr>
            <w:r w:rsidRPr="009315AF">
              <w:rPr>
                <w:b/>
                <w:bCs/>
                <w:color w:val="000000" w:themeColor="text1"/>
                <w:sz w:val="18"/>
                <w:szCs w:val="18"/>
              </w:rPr>
              <w:t>Estimated Annual Premium</w:t>
            </w:r>
          </w:p>
        </w:tc>
        <w:tc>
          <w:tcPr>
            <w:tcW w:w="2431" w:type="dxa"/>
            <w:tcBorders>
              <w:top w:val="single" w:sz="18" w:space="0" w:color="FFFFFF"/>
              <w:left w:val="single" w:sz="18" w:space="0" w:color="FFFFFF"/>
              <w:bottom w:val="single" w:sz="18" w:space="0" w:color="FFFFFF"/>
              <w:right w:val="single" w:sz="18" w:space="0" w:color="FFFFFF"/>
            </w:tcBorders>
            <w:shd w:val="clear" w:color="auto" w:fill="C6CDD1" w:themeFill="background2" w:themeFillShade="E6"/>
            <w:vAlign w:val="center"/>
          </w:tcPr>
          <w:p w14:paraId="329811B1" w14:textId="77777777" w:rsidR="00BC6FD4" w:rsidRPr="009315AF" w:rsidRDefault="00BC6FD4" w:rsidP="00BC6FD4">
            <w:pPr>
              <w:pStyle w:val="BodyText"/>
              <w:jc w:val="center"/>
              <w:rPr>
                <w:b/>
                <w:bCs/>
                <w:color w:val="000000" w:themeColor="text1"/>
                <w:szCs w:val="18"/>
              </w:rPr>
            </w:pPr>
          </w:p>
        </w:tc>
        <w:tc>
          <w:tcPr>
            <w:tcW w:w="2521" w:type="dxa"/>
            <w:tcBorders>
              <w:top w:val="single" w:sz="18" w:space="0" w:color="FFFFFF"/>
              <w:left w:val="single" w:sz="18" w:space="0" w:color="FFFFFF"/>
              <w:bottom w:val="single" w:sz="18" w:space="0" w:color="FFFFFF"/>
            </w:tcBorders>
            <w:shd w:val="clear" w:color="auto" w:fill="C6CDD1" w:themeFill="background2" w:themeFillShade="E6"/>
            <w:vAlign w:val="center"/>
          </w:tcPr>
          <w:p w14:paraId="0EEB7970" w14:textId="3963E24C" w:rsidR="00BC6FD4" w:rsidRPr="009315AF" w:rsidRDefault="00BC6FD4" w:rsidP="007A4B73">
            <w:pPr>
              <w:pStyle w:val="Benefitbodytext"/>
              <w:jc w:val="center"/>
              <w:rPr>
                <w:b/>
                <w:bCs/>
                <w:color w:val="000000" w:themeColor="text1"/>
                <w:sz w:val="18"/>
                <w:szCs w:val="18"/>
              </w:rPr>
            </w:pPr>
            <w:r w:rsidRPr="009315AF">
              <w:rPr>
                <w:b/>
                <w:bCs/>
                <w:color w:val="000000" w:themeColor="text1"/>
                <w:sz w:val="18"/>
                <w:szCs w:val="18"/>
              </w:rPr>
              <w:t>$0</w:t>
            </w:r>
          </w:p>
        </w:tc>
        <w:tc>
          <w:tcPr>
            <w:tcW w:w="2521" w:type="dxa"/>
            <w:tcBorders>
              <w:top w:val="single" w:sz="18" w:space="0" w:color="FFFFFF"/>
              <w:left w:val="single" w:sz="18" w:space="0" w:color="FFFFFF"/>
              <w:bottom w:val="single" w:sz="18" w:space="0" w:color="FFFFFF"/>
            </w:tcBorders>
            <w:shd w:val="clear" w:color="auto" w:fill="C6CDD1" w:themeFill="background2" w:themeFillShade="E6"/>
            <w:vAlign w:val="center"/>
          </w:tcPr>
          <w:p w14:paraId="7A9E71C2" w14:textId="47ED56C6" w:rsidR="00BC6FD4" w:rsidRPr="009315AF" w:rsidRDefault="00BC6FD4" w:rsidP="007A4B73">
            <w:pPr>
              <w:pStyle w:val="Benefitbodytext"/>
              <w:jc w:val="center"/>
              <w:rPr>
                <w:b/>
                <w:bCs/>
                <w:color w:val="000000" w:themeColor="text1"/>
                <w:sz w:val="18"/>
                <w:szCs w:val="18"/>
              </w:rPr>
            </w:pPr>
            <w:r w:rsidRPr="009315AF">
              <w:rPr>
                <w:b/>
                <w:bCs/>
                <w:color w:val="000000" w:themeColor="text1"/>
                <w:sz w:val="18"/>
                <w:szCs w:val="18"/>
              </w:rPr>
              <w:t>$0</w:t>
            </w:r>
          </w:p>
        </w:tc>
      </w:tr>
    </w:tbl>
    <w:p w14:paraId="756FCF4D" w14:textId="07DD2C61" w:rsidR="00410CFA" w:rsidRDefault="00410CFA" w:rsidP="001063D0">
      <w:pPr>
        <w:spacing w:after="120"/>
        <w:jc w:val="both"/>
        <w:rPr>
          <w:rFonts w:asciiTheme="minorHAnsi" w:hAnsiTheme="minorHAnsi" w:cstheme="minorHAnsi"/>
          <w:i/>
          <w:color w:val="808080" w:themeColor="background1" w:themeShade="80"/>
          <w:sz w:val="16"/>
          <w:szCs w:val="16"/>
        </w:rPr>
      </w:pPr>
    </w:p>
    <w:p w14:paraId="3A2A2971" w14:textId="0A5D237F" w:rsidR="002D2BD2" w:rsidRDefault="002D2BD2" w:rsidP="001063D0">
      <w:pPr>
        <w:spacing w:after="120"/>
        <w:jc w:val="both"/>
        <w:rPr>
          <w:rFonts w:asciiTheme="minorHAnsi" w:hAnsiTheme="minorHAnsi" w:cstheme="minorHAnsi"/>
          <w:i/>
          <w:color w:val="808080" w:themeColor="background1" w:themeShade="80"/>
          <w:sz w:val="16"/>
          <w:szCs w:val="16"/>
        </w:rPr>
      </w:pPr>
    </w:p>
    <w:p w14:paraId="17D6A8FE" w14:textId="20D0FA5C" w:rsidR="002D2BD2" w:rsidRDefault="002D2BD2" w:rsidP="00A5311A">
      <w:pPr>
        <w:pStyle w:val="Heading1"/>
      </w:pPr>
    </w:p>
    <w:p w14:paraId="75F37E2E" w14:textId="77777777" w:rsidR="00A5311A" w:rsidRDefault="00A5311A" w:rsidP="00A5311A">
      <w:pPr>
        <w:pStyle w:val="Heading1"/>
      </w:pPr>
    </w:p>
    <w:p w14:paraId="472C5804" w14:textId="77777777" w:rsidR="00A5311A" w:rsidRDefault="00A5311A" w:rsidP="00A5311A">
      <w:pPr>
        <w:pStyle w:val="Heading1"/>
      </w:pPr>
    </w:p>
    <w:p w14:paraId="1725EF03" w14:textId="77777777" w:rsidR="00A5311A" w:rsidRDefault="00A5311A" w:rsidP="00A5311A">
      <w:pPr>
        <w:pStyle w:val="Heading1"/>
      </w:pPr>
    </w:p>
    <w:p w14:paraId="55C6D859" w14:textId="77777777" w:rsidR="00A5311A" w:rsidRPr="00A5311A" w:rsidRDefault="00A5311A" w:rsidP="00A5311A">
      <w:pPr>
        <w:pStyle w:val="Heading1"/>
      </w:pPr>
    </w:p>
    <w:p w14:paraId="729C93CC" w14:textId="617E27FA" w:rsidR="002D2BD2" w:rsidRDefault="002D2BD2" w:rsidP="001063D0">
      <w:pPr>
        <w:spacing w:after="120"/>
        <w:jc w:val="both"/>
        <w:rPr>
          <w:rFonts w:asciiTheme="minorHAnsi" w:hAnsiTheme="minorHAnsi" w:cstheme="minorHAnsi"/>
          <w:i/>
          <w:color w:val="808080" w:themeColor="background1" w:themeShade="80"/>
          <w:sz w:val="16"/>
          <w:szCs w:val="16"/>
        </w:rPr>
      </w:pPr>
    </w:p>
    <w:p w14:paraId="3FD0967C" w14:textId="01D770C6" w:rsidR="002D2BD2" w:rsidRDefault="002D2BD2" w:rsidP="001063D0">
      <w:pPr>
        <w:spacing w:after="120"/>
        <w:jc w:val="both"/>
        <w:rPr>
          <w:rFonts w:asciiTheme="minorHAnsi" w:hAnsiTheme="minorHAnsi" w:cstheme="minorHAnsi"/>
          <w:i/>
          <w:color w:val="808080" w:themeColor="background1" w:themeShade="80"/>
          <w:sz w:val="16"/>
          <w:szCs w:val="16"/>
        </w:rPr>
      </w:pPr>
    </w:p>
    <w:p w14:paraId="410E1D0B" w14:textId="3ACBD432" w:rsidR="002D2BD2" w:rsidRDefault="002D2BD2" w:rsidP="001063D0">
      <w:pPr>
        <w:spacing w:after="120"/>
        <w:jc w:val="both"/>
        <w:rPr>
          <w:rFonts w:asciiTheme="minorHAnsi" w:hAnsiTheme="minorHAnsi" w:cstheme="minorHAnsi"/>
          <w:i/>
          <w:color w:val="808080" w:themeColor="background1" w:themeShade="80"/>
          <w:sz w:val="16"/>
          <w:szCs w:val="16"/>
        </w:rPr>
      </w:pPr>
    </w:p>
    <w:p w14:paraId="38985782" w14:textId="2CA95860" w:rsidR="002D2BD2" w:rsidRDefault="002D2BD2" w:rsidP="001063D0">
      <w:pPr>
        <w:spacing w:after="120"/>
        <w:jc w:val="both"/>
        <w:rPr>
          <w:rFonts w:asciiTheme="minorHAnsi" w:hAnsiTheme="minorHAnsi" w:cstheme="minorHAnsi"/>
          <w:i/>
          <w:color w:val="808080" w:themeColor="background1" w:themeShade="80"/>
          <w:sz w:val="16"/>
          <w:szCs w:val="16"/>
        </w:rPr>
      </w:pPr>
    </w:p>
    <w:p w14:paraId="77B02F8A" w14:textId="7FA81475" w:rsidR="002D2BD2" w:rsidRDefault="00E66EEC" w:rsidP="00E66EEC">
      <w:pPr>
        <w:tabs>
          <w:tab w:val="left" w:pos="9240"/>
        </w:tabs>
        <w:spacing w:after="120"/>
        <w:jc w:val="both"/>
        <w:rPr>
          <w:rFonts w:asciiTheme="minorHAnsi" w:hAnsiTheme="minorHAnsi" w:cstheme="minorHAnsi"/>
          <w:i/>
          <w:color w:val="808080" w:themeColor="background1" w:themeShade="80"/>
          <w:sz w:val="16"/>
          <w:szCs w:val="16"/>
        </w:rPr>
      </w:pPr>
      <w:r>
        <w:rPr>
          <w:rFonts w:asciiTheme="minorHAnsi" w:hAnsiTheme="minorHAnsi" w:cstheme="minorHAnsi"/>
          <w:i/>
          <w:color w:val="808080" w:themeColor="background1" w:themeShade="80"/>
          <w:sz w:val="16"/>
          <w:szCs w:val="16"/>
        </w:rPr>
        <w:tab/>
      </w:r>
    </w:p>
    <w:p w14:paraId="5D516E28" w14:textId="63864239" w:rsidR="002D2BD2" w:rsidRDefault="002D2BD2" w:rsidP="001063D0">
      <w:pPr>
        <w:spacing w:after="120"/>
        <w:jc w:val="both"/>
        <w:rPr>
          <w:rFonts w:asciiTheme="minorHAnsi" w:hAnsiTheme="minorHAnsi" w:cstheme="minorHAnsi"/>
          <w:i/>
          <w:color w:val="808080" w:themeColor="background1" w:themeShade="80"/>
          <w:sz w:val="16"/>
          <w:szCs w:val="16"/>
        </w:rPr>
      </w:pPr>
    </w:p>
    <w:p w14:paraId="2A27A18C" w14:textId="2B6FF027" w:rsidR="002D2BD2" w:rsidRDefault="002D2BD2" w:rsidP="001063D0">
      <w:pPr>
        <w:spacing w:after="120"/>
        <w:jc w:val="both"/>
        <w:rPr>
          <w:rFonts w:asciiTheme="minorHAnsi" w:hAnsiTheme="minorHAnsi" w:cstheme="minorHAnsi"/>
          <w:i/>
          <w:color w:val="808080" w:themeColor="background1" w:themeShade="80"/>
          <w:sz w:val="16"/>
          <w:szCs w:val="16"/>
        </w:rPr>
      </w:pPr>
    </w:p>
    <w:p w14:paraId="005CE17D" w14:textId="101919FA" w:rsidR="002D2BD2" w:rsidRDefault="002D2BD2" w:rsidP="001063D0">
      <w:pPr>
        <w:spacing w:after="120"/>
        <w:jc w:val="both"/>
        <w:rPr>
          <w:rFonts w:asciiTheme="minorHAnsi" w:hAnsiTheme="minorHAnsi" w:cstheme="minorHAnsi"/>
          <w:i/>
          <w:color w:val="808080" w:themeColor="background1" w:themeShade="80"/>
          <w:sz w:val="16"/>
          <w:szCs w:val="16"/>
        </w:rPr>
      </w:pPr>
    </w:p>
    <w:p w14:paraId="2E064D9C" w14:textId="58663F39" w:rsidR="002D2BD2" w:rsidRDefault="002D2BD2" w:rsidP="001063D0">
      <w:pPr>
        <w:spacing w:after="120"/>
        <w:jc w:val="both"/>
        <w:rPr>
          <w:rFonts w:asciiTheme="minorHAnsi" w:hAnsiTheme="minorHAnsi" w:cstheme="minorHAnsi"/>
          <w:i/>
          <w:color w:val="808080" w:themeColor="background1" w:themeShade="80"/>
          <w:sz w:val="16"/>
          <w:szCs w:val="16"/>
        </w:rPr>
      </w:pPr>
    </w:p>
    <w:p w14:paraId="6594497E" w14:textId="3B01EB97" w:rsidR="002D2BD2" w:rsidRDefault="002D2BD2" w:rsidP="001063D0">
      <w:pPr>
        <w:spacing w:after="120"/>
        <w:jc w:val="both"/>
        <w:rPr>
          <w:rFonts w:asciiTheme="minorHAnsi" w:hAnsiTheme="minorHAnsi" w:cstheme="minorHAnsi"/>
          <w:i/>
          <w:color w:val="808080" w:themeColor="background1" w:themeShade="80"/>
          <w:sz w:val="16"/>
          <w:szCs w:val="16"/>
        </w:rPr>
      </w:pPr>
    </w:p>
    <w:p w14:paraId="53B7CD2E" w14:textId="5E572865" w:rsidR="002D2BD2" w:rsidRDefault="002D2BD2" w:rsidP="001063D0">
      <w:pPr>
        <w:spacing w:after="120"/>
        <w:jc w:val="both"/>
        <w:rPr>
          <w:rFonts w:asciiTheme="minorHAnsi" w:hAnsiTheme="minorHAnsi" w:cstheme="minorHAnsi"/>
          <w:i/>
          <w:color w:val="808080" w:themeColor="background1" w:themeShade="80"/>
          <w:sz w:val="16"/>
          <w:szCs w:val="16"/>
        </w:rPr>
      </w:pPr>
    </w:p>
    <w:p w14:paraId="50B5916B" w14:textId="15E8ED33" w:rsidR="002D2BD2" w:rsidRDefault="002D2BD2" w:rsidP="001063D0">
      <w:pPr>
        <w:spacing w:after="120"/>
        <w:jc w:val="both"/>
        <w:rPr>
          <w:rFonts w:asciiTheme="minorHAnsi" w:hAnsiTheme="minorHAnsi" w:cstheme="minorHAnsi"/>
          <w:i/>
          <w:color w:val="808080" w:themeColor="background1" w:themeShade="80"/>
          <w:sz w:val="16"/>
          <w:szCs w:val="16"/>
        </w:rPr>
      </w:pPr>
    </w:p>
    <w:p w14:paraId="409E5CA8" w14:textId="16557C2A" w:rsidR="0012040C" w:rsidRDefault="002D2BD2" w:rsidP="007106AD">
      <w:pPr>
        <w:pStyle w:val="Heading1"/>
      </w:pPr>
      <w:bookmarkStart w:id="9" w:name="_Toc98339571"/>
      <w:r w:rsidRPr="00B26026">
        <w:lastRenderedPageBreak/>
        <w:t>Optional Group Dental Summary &amp; Rates</w:t>
      </w:r>
      <w:bookmarkEnd w:id="9"/>
      <w:r w:rsidRPr="00B26026">
        <w:t xml:space="preserve"> </w:t>
      </w:r>
    </w:p>
    <w:p w14:paraId="61220663" w14:textId="20A62D0D" w:rsidR="002D2BD2" w:rsidRDefault="002D2BD2" w:rsidP="001063D0">
      <w:pPr>
        <w:spacing w:after="120"/>
        <w:jc w:val="both"/>
        <w:rPr>
          <w:rFonts w:asciiTheme="minorHAnsi" w:hAnsiTheme="minorHAnsi" w:cstheme="minorHAnsi"/>
          <w:i/>
          <w:color w:val="808080" w:themeColor="background1" w:themeShade="80"/>
          <w:sz w:val="16"/>
          <w:szCs w:val="16"/>
        </w:rPr>
      </w:pPr>
    </w:p>
    <w:tbl>
      <w:tblPr>
        <w:tblStyle w:val="TableGrid"/>
        <w:tblW w:w="10053" w:type="dxa"/>
        <w:tblInd w:w="-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 w:type="dxa"/>
          <w:left w:w="115" w:type="dxa"/>
          <w:bottom w:w="14" w:type="dxa"/>
          <w:right w:w="115" w:type="dxa"/>
        </w:tblCellMar>
        <w:tblLook w:val="04A0" w:firstRow="1" w:lastRow="0" w:firstColumn="1" w:lastColumn="0" w:noHBand="0" w:noVBand="1"/>
      </w:tblPr>
      <w:tblGrid>
        <w:gridCol w:w="5654"/>
        <w:gridCol w:w="2198"/>
        <w:gridCol w:w="2201"/>
      </w:tblGrid>
      <w:tr w:rsidR="00265137" w:rsidRPr="00323A9F" w14:paraId="674EBD7F" w14:textId="77777777" w:rsidTr="00A10F36">
        <w:trPr>
          <w:trHeight w:val="514"/>
        </w:trPr>
        <w:tc>
          <w:tcPr>
            <w:tcW w:w="5654" w:type="dxa"/>
            <w:tcBorders>
              <w:bottom w:val="single" w:sz="18" w:space="0" w:color="FFFFFF"/>
              <w:right w:val="single" w:sz="18" w:space="0" w:color="FFFFFF"/>
            </w:tcBorders>
            <w:shd w:val="clear" w:color="auto" w:fill="65757D" w:themeFill="background2" w:themeFillShade="80"/>
            <w:vAlign w:val="center"/>
          </w:tcPr>
          <w:p w14:paraId="29F7A087" w14:textId="77777777" w:rsidR="00265137" w:rsidRPr="00323A9F" w:rsidRDefault="00265137" w:rsidP="00A10F36">
            <w:pPr>
              <w:jc w:val="center"/>
              <w:rPr>
                <w:rFonts w:ascii="Calibri Light" w:hAnsi="Calibri Light" w:cs="Arial"/>
                <w:b/>
                <w:bCs/>
                <w:color w:val="FFFFFF"/>
                <w:sz w:val="18"/>
                <w:szCs w:val="18"/>
              </w:rPr>
            </w:pPr>
            <w:r w:rsidRPr="00323A9F">
              <w:rPr>
                <w:rFonts w:ascii="Calibri Light" w:hAnsi="Calibri Light" w:cs="Arial"/>
                <w:b/>
                <w:bCs/>
                <w:color w:val="FFFFFF"/>
                <w:sz w:val="18"/>
                <w:szCs w:val="18"/>
              </w:rPr>
              <w:t>Optional Group Dental</w:t>
            </w:r>
          </w:p>
        </w:tc>
        <w:tc>
          <w:tcPr>
            <w:tcW w:w="2198" w:type="dxa"/>
            <w:tcBorders>
              <w:left w:val="single" w:sz="18" w:space="0" w:color="FFFFFF"/>
              <w:bottom w:val="single" w:sz="18" w:space="0" w:color="FFFFFF"/>
              <w:right w:val="single" w:sz="18" w:space="0" w:color="FFFFFF"/>
            </w:tcBorders>
            <w:shd w:val="clear" w:color="auto" w:fill="65757D" w:themeFill="background2" w:themeFillShade="80"/>
            <w:vAlign w:val="center"/>
          </w:tcPr>
          <w:p w14:paraId="1BD619C3" w14:textId="77777777" w:rsidR="00265137" w:rsidRPr="00323A9F" w:rsidRDefault="00265137" w:rsidP="00A10F36">
            <w:pPr>
              <w:jc w:val="center"/>
              <w:rPr>
                <w:rFonts w:ascii="Calibri Light" w:hAnsi="Calibri Light" w:cs="Arial"/>
                <w:b/>
                <w:bCs/>
                <w:color w:val="FFFFFF"/>
                <w:sz w:val="18"/>
                <w:szCs w:val="18"/>
              </w:rPr>
            </w:pPr>
            <w:r w:rsidRPr="00323A9F">
              <w:rPr>
                <w:rFonts w:ascii="Calibri Light" w:hAnsi="Calibri Light" w:cs="Arial"/>
                <w:b/>
                <w:bCs/>
                <w:color w:val="FFFFFF"/>
                <w:sz w:val="18"/>
                <w:szCs w:val="18"/>
              </w:rPr>
              <w:t xml:space="preserve">Option </w:t>
            </w:r>
            <w:r>
              <w:rPr>
                <w:rFonts w:ascii="Calibri Light" w:hAnsi="Calibri Light" w:cs="Arial"/>
                <w:b/>
                <w:bCs/>
                <w:color w:val="FFFFFF"/>
                <w:sz w:val="18"/>
                <w:szCs w:val="18"/>
              </w:rPr>
              <w:t>3</w:t>
            </w:r>
          </w:p>
          <w:p w14:paraId="7FA70296" w14:textId="77777777" w:rsidR="00265137" w:rsidRPr="00323A9F" w:rsidRDefault="00265137" w:rsidP="00A10F36">
            <w:pPr>
              <w:jc w:val="center"/>
              <w:rPr>
                <w:rFonts w:ascii="Calibri Light" w:hAnsi="Calibri Light" w:cs="Arial"/>
                <w:b/>
                <w:bCs/>
                <w:color w:val="FFFFFF"/>
                <w:sz w:val="18"/>
                <w:szCs w:val="18"/>
              </w:rPr>
            </w:pPr>
            <w:r w:rsidRPr="00323A9F">
              <w:rPr>
                <w:rFonts w:ascii="Calibri Light" w:hAnsi="Calibri Light" w:cs="Arial"/>
                <w:b/>
                <w:bCs/>
                <w:color w:val="FFFFFF"/>
                <w:sz w:val="18"/>
                <w:szCs w:val="18"/>
              </w:rPr>
              <w:t>Dental Plan Pays</w:t>
            </w:r>
          </w:p>
        </w:tc>
        <w:tc>
          <w:tcPr>
            <w:tcW w:w="2201" w:type="dxa"/>
            <w:tcBorders>
              <w:left w:val="single" w:sz="18" w:space="0" w:color="FFFFFF"/>
              <w:bottom w:val="single" w:sz="18" w:space="0" w:color="FFFFFF"/>
            </w:tcBorders>
            <w:shd w:val="clear" w:color="auto" w:fill="65757D" w:themeFill="background2" w:themeFillShade="80"/>
            <w:vAlign w:val="center"/>
          </w:tcPr>
          <w:p w14:paraId="451B2FE6" w14:textId="77777777" w:rsidR="00265137" w:rsidRPr="00323A9F" w:rsidRDefault="00265137" w:rsidP="00A10F36">
            <w:pPr>
              <w:jc w:val="center"/>
              <w:rPr>
                <w:rFonts w:ascii="Calibri Light" w:hAnsi="Calibri Light" w:cs="Arial"/>
                <w:b/>
                <w:bCs/>
                <w:color w:val="FFFFFF"/>
                <w:sz w:val="18"/>
                <w:szCs w:val="18"/>
              </w:rPr>
            </w:pPr>
            <w:r w:rsidRPr="00323A9F">
              <w:rPr>
                <w:rFonts w:ascii="Calibri Light" w:hAnsi="Calibri Light" w:cs="Arial"/>
                <w:b/>
                <w:bCs/>
                <w:color w:val="FFFFFF"/>
                <w:sz w:val="18"/>
                <w:szCs w:val="18"/>
              </w:rPr>
              <w:t xml:space="preserve">Option </w:t>
            </w:r>
            <w:r>
              <w:rPr>
                <w:rFonts w:ascii="Calibri Light" w:hAnsi="Calibri Light" w:cs="Arial"/>
                <w:b/>
                <w:bCs/>
                <w:color w:val="FFFFFF"/>
                <w:sz w:val="18"/>
                <w:szCs w:val="18"/>
              </w:rPr>
              <w:t>4</w:t>
            </w:r>
          </w:p>
          <w:p w14:paraId="3F096AB0" w14:textId="77777777" w:rsidR="00265137" w:rsidRPr="00323A9F" w:rsidRDefault="00265137" w:rsidP="00A10F36">
            <w:pPr>
              <w:jc w:val="center"/>
              <w:rPr>
                <w:rFonts w:ascii="Calibri Light" w:hAnsi="Calibri Light" w:cs="Arial"/>
                <w:b/>
                <w:bCs/>
                <w:color w:val="FFFFFF"/>
                <w:sz w:val="18"/>
                <w:szCs w:val="18"/>
              </w:rPr>
            </w:pPr>
            <w:r w:rsidRPr="00323A9F">
              <w:rPr>
                <w:rFonts w:ascii="Calibri Light" w:hAnsi="Calibri Light" w:cs="Arial"/>
                <w:b/>
                <w:bCs/>
                <w:color w:val="FFFFFF"/>
                <w:sz w:val="18"/>
                <w:szCs w:val="18"/>
              </w:rPr>
              <w:t>Dental Plan Pays</w:t>
            </w:r>
          </w:p>
        </w:tc>
      </w:tr>
      <w:tr w:rsidR="00265137" w:rsidRPr="009F3A4A" w14:paraId="78146A9A" w14:textId="77777777" w:rsidTr="00A10F36">
        <w:trPr>
          <w:trHeight w:val="293"/>
        </w:trPr>
        <w:tc>
          <w:tcPr>
            <w:tcW w:w="10053" w:type="dxa"/>
            <w:gridSpan w:val="3"/>
            <w:tcBorders>
              <w:bottom w:val="single" w:sz="18" w:space="0" w:color="FFFFFF"/>
            </w:tcBorders>
            <w:shd w:val="clear" w:color="auto" w:fill="A0ACB2" w:themeFill="background2" w:themeFillShade="BF"/>
            <w:vAlign w:val="center"/>
          </w:tcPr>
          <w:p w14:paraId="52C8AFFD" w14:textId="77777777" w:rsidR="00265137" w:rsidRPr="009F3A4A" w:rsidRDefault="00265137" w:rsidP="00A10F36">
            <w:pPr>
              <w:tabs>
                <w:tab w:val="left" w:pos="7371"/>
              </w:tabs>
              <w:jc w:val="center"/>
              <w:rPr>
                <w:rFonts w:asciiTheme="majorHAnsi" w:hAnsiTheme="majorHAnsi" w:cstheme="majorHAnsi"/>
                <w:b/>
                <w:bCs/>
                <w:color w:val="1057A2"/>
                <w:sz w:val="18"/>
                <w:szCs w:val="18"/>
              </w:rPr>
            </w:pPr>
            <w:r w:rsidRPr="00A51FF4">
              <w:rPr>
                <w:rFonts w:asciiTheme="majorHAnsi" w:hAnsiTheme="majorHAnsi" w:cstheme="majorHAnsi"/>
                <w:b/>
                <w:bCs/>
                <w:color w:val="FFFFFF" w:themeColor="background1"/>
                <w:sz w:val="18"/>
                <w:szCs w:val="18"/>
              </w:rPr>
              <w:t>Class 1 Benefits</w:t>
            </w:r>
          </w:p>
        </w:tc>
      </w:tr>
      <w:tr w:rsidR="00265137" w:rsidRPr="009F3A4A" w14:paraId="5A9BBC1F" w14:textId="77777777" w:rsidTr="00A10F36">
        <w:trPr>
          <w:trHeight w:val="293"/>
        </w:trPr>
        <w:tc>
          <w:tcPr>
            <w:tcW w:w="5654" w:type="dxa"/>
            <w:tcBorders>
              <w:top w:val="single" w:sz="18" w:space="0" w:color="FFFFFF"/>
              <w:bottom w:val="single" w:sz="18" w:space="0" w:color="FFFFFF"/>
              <w:right w:val="single" w:sz="18" w:space="0" w:color="FFFFFF"/>
            </w:tcBorders>
            <w:shd w:val="clear" w:color="auto" w:fill="F2F2F2" w:themeFill="background1" w:themeFillShade="F2"/>
            <w:vAlign w:val="center"/>
          </w:tcPr>
          <w:p w14:paraId="424A9327" w14:textId="77777777" w:rsidR="00265137" w:rsidRPr="00A51FF4" w:rsidRDefault="00265137" w:rsidP="00A10F36">
            <w:pPr>
              <w:jc w:val="center"/>
              <w:rPr>
                <w:rFonts w:ascii="Calibri Light" w:hAnsi="Calibri Light" w:cs="Arial"/>
                <w:bCs/>
                <w:color w:val="132E52"/>
                <w:sz w:val="18"/>
                <w:szCs w:val="18"/>
              </w:rPr>
            </w:pPr>
            <w:r w:rsidRPr="00A51FF4">
              <w:rPr>
                <w:rFonts w:ascii="Calibri Light" w:hAnsi="Calibri Light" w:cs="Arial"/>
                <w:bCs/>
                <w:color w:val="000000" w:themeColor="text1"/>
                <w:sz w:val="18"/>
                <w:szCs w:val="18"/>
              </w:rPr>
              <w:t>Diagnostic &amp; Preventative Services</w:t>
            </w:r>
          </w:p>
        </w:tc>
        <w:tc>
          <w:tcPr>
            <w:tcW w:w="2198" w:type="dxa"/>
            <w:tcBorders>
              <w:top w:val="single" w:sz="18" w:space="0" w:color="FFFFFF"/>
              <w:left w:val="single" w:sz="18" w:space="0" w:color="FFFFFF"/>
              <w:bottom w:val="single" w:sz="18" w:space="0" w:color="FFFFFF"/>
              <w:right w:val="single" w:sz="18" w:space="0" w:color="FFFFFF"/>
            </w:tcBorders>
            <w:shd w:val="clear" w:color="auto" w:fill="F2F2F2" w:themeFill="background1" w:themeFillShade="F2"/>
            <w:vAlign w:val="center"/>
          </w:tcPr>
          <w:p w14:paraId="41FC06BA" w14:textId="77777777" w:rsidR="00265137" w:rsidRPr="009F3A4A" w:rsidRDefault="00265137" w:rsidP="00A10F36">
            <w:pPr>
              <w:jc w:val="center"/>
              <w:rPr>
                <w:rFonts w:ascii="Calibri Light" w:hAnsi="Calibri Light"/>
                <w:sz w:val="18"/>
              </w:rPr>
            </w:pPr>
            <w:r w:rsidRPr="009F3A4A">
              <w:rPr>
                <w:rFonts w:ascii="Calibri Light" w:hAnsi="Calibri Light"/>
                <w:sz w:val="18"/>
              </w:rPr>
              <w:t>100%</w:t>
            </w:r>
          </w:p>
        </w:tc>
        <w:tc>
          <w:tcPr>
            <w:tcW w:w="2201" w:type="dxa"/>
            <w:tcBorders>
              <w:top w:val="single" w:sz="18" w:space="0" w:color="FFFFFF"/>
              <w:left w:val="single" w:sz="18" w:space="0" w:color="FFFFFF"/>
              <w:bottom w:val="single" w:sz="18" w:space="0" w:color="FFFFFF"/>
            </w:tcBorders>
            <w:shd w:val="clear" w:color="auto" w:fill="auto"/>
            <w:vAlign w:val="center"/>
          </w:tcPr>
          <w:p w14:paraId="7C9AD2F3" w14:textId="77777777" w:rsidR="00265137" w:rsidRPr="009F3A4A" w:rsidRDefault="00265137" w:rsidP="00A10F36">
            <w:pPr>
              <w:jc w:val="center"/>
              <w:rPr>
                <w:rFonts w:ascii="Calibri Light" w:hAnsi="Calibri Light"/>
                <w:sz w:val="18"/>
              </w:rPr>
            </w:pPr>
            <w:r w:rsidRPr="009F3A4A">
              <w:rPr>
                <w:rFonts w:ascii="Calibri Light" w:hAnsi="Calibri Light"/>
                <w:sz w:val="18"/>
              </w:rPr>
              <w:t>100%</w:t>
            </w:r>
          </w:p>
        </w:tc>
      </w:tr>
      <w:tr w:rsidR="00265137" w:rsidRPr="009F3A4A" w14:paraId="3B524408" w14:textId="77777777" w:rsidTr="00A10F36">
        <w:trPr>
          <w:trHeight w:val="293"/>
        </w:trPr>
        <w:tc>
          <w:tcPr>
            <w:tcW w:w="5654" w:type="dxa"/>
            <w:tcBorders>
              <w:top w:val="single" w:sz="18" w:space="0" w:color="FFFFFF"/>
              <w:bottom w:val="single" w:sz="18" w:space="0" w:color="FFFFFF"/>
              <w:right w:val="single" w:sz="18" w:space="0" w:color="FFFFFF"/>
            </w:tcBorders>
            <w:shd w:val="clear" w:color="auto" w:fill="F2F2F2" w:themeFill="background1" w:themeFillShade="F2"/>
            <w:vAlign w:val="center"/>
          </w:tcPr>
          <w:p w14:paraId="238CD73E" w14:textId="77777777" w:rsidR="00265137" w:rsidRPr="00A51FF4" w:rsidRDefault="00265137" w:rsidP="00A10F36">
            <w:pPr>
              <w:jc w:val="center"/>
              <w:rPr>
                <w:rFonts w:ascii="Calibri Light" w:hAnsi="Calibri Light" w:cs="Arial"/>
                <w:bCs/>
                <w:color w:val="000000" w:themeColor="text1"/>
                <w:sz w:val="18"/>
                <w:szCs w:val="18"/>
              </w:rPr>
            </w:pPr>
            <w:r>
              <w:rPr>
                <w:rFonts w:ascii="Calibri Light" w:hAnsi="Calibri Light" w:cs="Arial"/>
                <w:bCs/>
                <w:color w:val="000000" w:themeColor="text1"/>
                <w:sz w:val="18"/>
                <w:szCs w:val="18"/>
              </w:rPr>
              <w:t>Classes 1, 2, 3: Maximum Benefit per Person per Calendar Year</w:t>
            </w:r>
          </w:p>
        </w:tc>
        <w:tc>
          <w:tcPr>
            <w:tcW w:w="2198" w:type="dxa"/>
            <w:tcBorders>
              <w:top w:val="single" w:sz="18" w:space="0" w:color="FFFFFF"/>
              <w:left w:val="single" w:sz="18" w:space="0" w:color="FFFFFF"/>
              <w:bottom w:val="single" w:sz="18" w:space="0" w:color="FFFFFF"/>
              <w:right w:val="single" w:sz="18" w:space="0" w:color="FFFFFF"/>
            </w:tcBorders>
            <w:shd w:val="clear" w:color="auto" w:fill="F2F2F2" w:themeFill="background1" w:themeFillShade="F2"/>
            <w:vAlign w:val="center"/>
          </w:tcPr>
          <w:p w14:paraId="6D2A212A" w14:textId="77777777" w:rsidR="00265137" w:rsidRPr="009F3A4A" w:rsidRDefault="00265137" w:rsidP="00A10F36">
            <w:pPr>
              <w:jc w:val="center"/>
              <w:rPr>
                <w:rFonts w:ascii="Calibri Light" w:hAnsi="Calibri Light"/>
                <w:sz w:val="18"/>
              </w:rPr>
            </w:pPr>
            <w:r>
              <w:rPr>
                <w:rFonts w:ascii="Calibri Light" w:hAnsi="Calibri Light"/>
                <w:sz w:val="18"/>
              </w:rPr>
              <w:t>$1,500</w:t>
            </w:r>
          </w:p>
        </w:tc>
        <w:tc>
          <w:tcPr>
            <w:tcW w:w="2201" w:type="dxa"/>
            <w:tcBorders>
              <w:top w:val="single" w:sz="18" w:space="0" w:color="FFFFFF"/>
              <w:left w:val="single" w:sz="18" w:space="0" w:color="FFFFFF"/>
              <w:bottom w:val="single" w:sz="18" w:space="0" w:color="FFFFFF"/>
            </w:tcBorders>
            <w:shd w:val="clear" w:color="auto" w:fill="auto"/>
            <w:vAlign w:val="center"/>
          </w:tcPr>
          <w:p w14:paraId="04473894" w14:textId="77777777" w:rsidR="00265137" w:rsidRPr="009F3A4A" w:rsidRDefault="00265137" w:rsidP="00A10F36">
            <w:pPr>
              <w:jc w:val="center"/>
              <w:rPr>
                <w:rFonts w:ascii="Calibri Light" w:hAnsi="Calibri Light"/>
                <w:sz w:val="18"/>
              </w:rPr>
            </w:pPr>
            <w:r>
              <w:rPr>
                <w:rFonts w:ascii="Calibri Light" w:hAnsi="Calibri Light"/>
                <w:sz w:val="18"/>
              </w:rPr>
              <w:t>$3,000</w:t>
            </w:r>
          </w:p>
        </w:tc>
      </w:tr>
      <w:tr w:rsidR="00265137" w:rsidRPr="00A51FF4" w14:paraId="1083D4D0" w14:textId="77777777" w:rsidTr="00A10F36">
        <w:trPr>
          <w:trHeight w:val="293"/>
        </w:trPr>
        <w:tc>
          <w:tcPr>
            <w:tcW w:w="10053" w:type="dxa"/>
            <w:gridSpan w:val="3"/>
            <w:tcBorders>
              <w:top w:val="single" w:sz="18" w:space="0" w:color="FFFFFF"/>
            </w:tcBorders>
            <w:shd w:val="clear" w:color="auto" w:fill="A0ACB2" w:themeFill="background2" w:themeFillShade="BF"/>
            <w:vAlign w:val="center"/>
          </w:tcPr>
          <w:p w14:paraId="5E08BE92" w14:textId="77777777" w:rsidR="00265137" w:rsidRPr="00A51FF4" w:rsidRDefault="00265137" w:rsidP="00A10F36">
            <w:pPr>
              <w:jc w:val="center"/>
              <w:rPr>
                <w:rFonts w:ascii="Calibri Light" w:hAnsi="Calibri Light" w:cs="Arial"/>
                <w:bCs/>
                <w:color w:val="132E52"/>
                <w:sz w:val="18"/>
                <w:szCs w:val="18"/>
              </w:rPr>
            </w:pPr>
            <w:r w:rsidRPr="00A51FF4">
              <w:rPr>
                <w:rFonts w:asciiTheme="majorHAnsi" w:hAnsiTheme="majorHAnsi" w:cstheme="majorHAnsi"/>
                <w:bCs/>
                <w:color w:val="FFFFFF" w:themeColor="background1"/>
                <w:sz w:val="18"/>
                <w:szCs w:val="18"/>
              </w:rPr>
              <w:t>Class 2 Benefits</w:t>
            </w:r>
          </w:p>
        </w:tc>
      </w:tr>
      <w:tr w:rsidR="00265137" w:rsidRPr="009F3A4A" w14:paraId="263F15B2" w14:textId="77777777" w:rsidTr="00A10F36">
        <w:trPr>
          <w:trHeight w:val="293"/>
        </w:trPr>
        <w:tc>
          <w:tcPr>
            <w:tcW w:w="5654" w:type="dxa"/>
            <w:tcBorders>
              <w:top w:val="single" w:sz="18" w:space="0" w:color="FFFFFF"/>
              <w:bottom w:val="single" w:sz="18" w:space="0" w:color="FFFFFF"/>
              <w:right w:val="single" w:sz="18" w:space="0" w:color="FFFFFF"/>
            </w:tcBorders>
            <w:shd w:val="clear" w:color="auto" w:fill="F2F2F2" w:themeFill="background1" w:themeFillShade="F2"/>
            <w:vAlign w:val="center"/>
          </w:tcPr>
          <w:p w14:paraId="2C87E703" w14:textId="77777777" w:rsidR="00265137" w:rsidRPr="00A51FF4" w:rsidRDefault="00265137" w:rsidP="00A10F36">
            <w:pPr>
              <w:jc w:val="center"/>
              <w:rPr>
                <w:rFonts w:ascii="Calibri Light" w:hAnsi="Calibri Light" w:cs="Arial"/>
                <w:bCs/>
                <w:color w:val="000000" w:themeColor="text1"/>
                <w:sz w:val="18"/>
                <w:szCs w:val="18"/>
              </w:rPr>
            </w:pPr>
            <w:r w:rsidRPr="00A51FF4">
              <w:rPr>
                <w:rFonts w:ascii="Calibri Light" w:hAnsi="Calibri Light" w:cs="Arial"/>
                <w:bCs/>
                <w:color w:val="000000" w:themeColor="text1"/>
                <w:sz w:val="18"/>
                <w:szCs w:val="18"/>
              </w:rPr>
              <w:t>X-Rays</w:t>
            </w:r>
          </w:p>
        </w:tc>
        <w:tc>
          <w:tcPr>
            <w:tcW w:w="2198" w:type="dxa"/>
            <w:tcBorders>
              <w:top w:val="single" w:sz="18" w:space="0" w:color="FFFFFF"/>
              <w:left w:val="single" w:sz="18" w:space="0" w:color="FFFFFF"/>
              <w:bottom w:val="single" w:sz="18" w:space="0" w:color="FFFFFF"/>
              <w:right w:val="single" w:sz="18" w:space="0" w:color="FFFFFF"/>
            </w:tcBorders>
            <w:shd w:val="clear" w:color="auto" w:fill="F2F2F2" w:themeFill="background1" w:themeFillShade="F2"/>
            <w:vAlign w:val="center"/>
          </w:tcPr>
          <w:p w14:paraId="74B62173" w14:textId="77777777" w:rsidR="00265137" w:rsidRPr="009F3A4A" w:rsidRDefault="00265137" w:rsidP="00A10F36">
            <w:pPr>
              <w:jc w:val="center"/>
              <w:rPr>
                <w:rFonts w:ascii="Calibri Light" w:hAnsi="Calibri Light"/>
                <w:sz w:val="18"/>
              </w:rPr>
            </w:pPr>
            <w:r w:rsidRPr="009F3A4A">
              <w:rPr>
                <w:rFonts w:ascii="Calibri Light" w:hAnsi="Calibri Light"/>
                <w:sz w:val="18"/>
              </w:rPr>
              <w:t>80%</w:t>
            </w:r>
          </w:p>
        </w:tc>
        <w:tc>
          <w:tcPr>
            <w:tcW w:w="2201" w:type="dxa"/>
            <w:tcBorders>
              <w:top w:val="single" w:sz="18" w:space="0" w:color="FFFFFF"/>
              <w:left w:val="single" w:sz="18" w:space="0" w:color="FFFFFF"/>
              <w:bottom w:val="single" w:sz="18" w:space="0" w:color="FFFFFF"/>
            </w:tcBorders>
            <w:shd w:val="clear" w:color="auto" w:fill="auto"/>
            <w:vAlign w:val="center"/>
          </w:tcPr>
          <w:p w14:paraId="0A2E1DEF" w14:textId="77777777" w:rsidR="00265137" w:rsidRPr="009F3A4A" w:rsidRDefault="00265137" w:rsidP="00A10F36">
            <w:pPr>
              <w:jc w:val="center"/>
              <w:rPr>
                <w:rFonts w:ascii="Calibri Light" w:hAnsi="Calibri Light"/>
                <w:sz w:val="18"/>
              </w:rPr>
            </w:pPr>
            <w:r w:rsidRPr="009F3A4A">
              <w:rPr>
                <w:rFonts w:ascii="Calibri Light" w:hAnsi="Calibri Light"/>
                <w:sz w:val="18"/>
              </w:rPr>
              <w:t>80%</w:t>
            </w:r>
          </w:p>
        </w:tc>
      </w:tr>
      <w:tr w:rsidR="00265137" w:rsidRPr="009F3A4A" w14:paraId="26A65EE4" w14:textId="77777777" w:rsidTr="00A10F36">
        <w:trPr>
          <w:trHeight w:val="293"/>
        </w:trPr>
        <w:tc>
          <w:tcPr>
            <w:tcW w:w="5654" w:type="dxa"/>
            <w:tcBorders>
              <w:top w:val="single" w:sz="18" w:space="0" w:color="FFFFFF"/>
              <w:bottom w:val="single" w:sz="18" w:space="0" w:color="FFFFFF"/>
              <w:right w:val="single" w:sz="18" w:space="0" w:color="FFFFFF"/>
            </w:tcBorders>
            <w:shd w:val="clear" w:color="auto" w:fill="F2F2F2" w:themeFill="background1" w:themeFillShade="F2"/>
            <w:vAlign w:val="center"/>
          </w:tcPr>
          <w:p w14:paraId="5D300629" w14:textId="77777777" w:rsidR="00265137" w:rsidRPr="00A51FF4" w:rsidRDefault="00265137" w:rsidP="00A10F36">
            <w:pPr>
              <w:jc w:val="center"/>
              <w:rPr>
                <w:rFonts w:ascii="Calibri Light" w:hAnsi="Calibri Light" w:cs="Arial"/>
                <w:bCs/>
                <w:color w:val="000000" w:themeColor="text1"/>
                <w:sz w:val="18"/>
                <w:szCs w:val="18"/>
              </w:rPr>
            </w:pPr>
            <w:r w:rsidRPr="00A51FF4">
              <w:rPr>
                <w:rFonts w:ascii="Calibri Light" w:hAnsi="Calibri Light" w:cs="Arial"/>
                <w:bCs/>
                <w:color w:val="000000" w:themeColor="text1"/>
                <w:sz w:val="18"/>
                <w:szCs w:val="18"/>
              </w:rPr>
              <w:t>Oral Surgery</w:t>
            </w:r>
          </w:p>
        </w:tc>
        <w:tc>
          <w:tcPr>
            <w:tcW w:w="2198" w:type="dxa"/>
            <w:tcBorders>
              <w:top w:val="single" w:sz="18" w:space="0" w:color="FFFFFF"/>
              <w:left w:val="single" w:sz="18" w:space="0" w:color="FFFFFF"/>
              <w:bottom w:val="single" w:sz="18" w:space="0" w:color="FFFFFF"/>
              <w:right w:val="single" w:sz="18" w:space="0" w:color="FFFFFF"/>
            </w:tcBorders>
            <w:shd w:val="clear" w:color="auto" w:fill="F2F2F2" w:themeFill="background1" w:themeFillShade="F2"/>
            <w:vAlign w:val="center"/>
          </w:tcPr>
          <w:p w14:paraId="16692B17" w14:textId="77777777" w:rsidR="00265137" w:rsidRPr="009F3A4A" w:rsidRDefault="00265137" w:rsidP="00A10F36">
            <w:pPr>
              <w:jc w:val="center"/>
              <w:rPr>
                <w:rFonts w:ascii="Calibri Light" w:hAnsi="Calibri Light"/>
                <w:sz w:val="18"/>
              </w:rPr>
            </w:pPr>
            <w:r w:rsidRPr="009F3A4A">
              <w:rPr>
                <w:rFonts w:ascii="Calibri Light" w:hAnsi="Calibri Light"/>
                <w:sz w:val="18"/>
              </w:rPr>
              <w:t>80%</w:t>
            </w:r>
          </w:p>
        </w:tc>
        <w:tc>
          <w:tcPr>
            <w:tcW w:w="2201" w:type="dxa"/>
            <w:tcBorders>
              <w:top w:val="single" w:sz="18" w:space="0" w:color="FFFFFF"/>
              <w:left w:val="single" w:sz="18" w:space="0" w:color="FFFFFF"/>
              <w:bottom w:val="single" w:sz="18" w:space="0" w:color="FFFFFF"/>
            </w:tcBorders>
            <w:shd w:val="clear" w:color="auto" w:fill="auto"/>
            <w:vAlign w:val="center"/>
          </w:tcPr>
          <w:p w14:paraId="5BA6BCD0" w14:textId="77777777" w:rsidR="00265137" w:rsidRPr="009F3A4A" w:rsidRDefault="00265137" w:rsidP="00A10F36">
            <w:pPr>
              <w:jc w:val="center"/>
              <w:rPr>
                <w:rFonts w:ascii="Calibri Light" w:hAnsi="Calibri Light"/>
                <w:sz w:val="18"/>
              </w:rPr>
            </w:pPr>
            <w:r w:rsidRPr="009F3A4A">
              <w:rPr>
                <w:rFonts w:ascii="Calibri Light" w:hAnsi="Calibri Light"/>
                <w:sz w:val="18"/>
              </w:rPr>
              <w:t>80%</w:t>
            </w:r>
          </w:p>
        </w:tc>
      </w:tr>
      <w:tr w:rsidR="00265137" w:rsidRPr="009F3A4A" w14:paraId="4A54A335" w14:textId="77777777" w:rsidTr="00A10F36">
        <w:trPr>
          <w:trHeight w:val="293"/>
        </w:trPr>
        <w:tc>
          <w:tcPr>
            <w:tcW w:w="5654" w:type="dxa"/>
            <w:tcBorders>
              <w:top w:val="single" w:sz="18" w:space="0" w:color="FFFFFF"/>
              <w:bottom w:val="single" w:sz="18" w:space="0" w:color="FFFFFF"/>
              <w:right w:val="single" w:sz="18" w:space="0" w:color="FFFFFF"/>
            </w:tcBorders>
            <w:shd w:val="clear" w:color="auto" w:fill="F2F2F2" w:themeFill="background1" w:themeFillShade="F2"/>
            <w:vAlign w:val="center"/>
          </w:tcPr>
          <w:p w14:paraId="579316CF" w14:textId="77777777" w:rsidR="00265137" w:rsidRPr="00A51FF4" w:rsidRDefault="00265137" w:rsidP="00A10F36">
            <w:pPr>
              <w:jc w:val="center"/>
              <w:rPr>
                <w:rFonts w:ascii="Calibri Light" w:hAnsi="Calibri Light" w:cs="Arial"/>
                <w:bCs/>
                <w:color w:val="000000" w:themeColor="text1"/>
                <w:sz w:val="18"/>
                <w:szCs w:val="18"/>
              </w:rPr>
            </w:pPr>
            <w:r w:rsidRPr="00A51FF4">
              <w:rPr>
                <w:rFonts w:ascii="Calibri Light" w:hAnsi="Calibri Light" w:cs="Arial"/>
                <w:bCs/>
                <w:color w:val="000000" w:themeColor="text1"/>
                <w:sz w:val="18"/>
                <w:szCs w:val="18"/>
              </w:rPr>
              <w:t>Endodontics</w:t>
            </w:r>
          </w:p>
        </w:tc>
        <w:tc>
          <w:tcPr>
            <w:tcW w:w="2198" w:type="dxa"/>
            <w:tcBorders>
              <w:top w:val="single" w:sz="18" w:space="0" w:color="FFFFFF"/>
              <w:left w:val="single" w:sz="18" w:space="0" w:color="FFFFFF"/>
              <w:bottom w:val="single" w:sz="18" w:space="0" w:color="FFFFFF"/>
              <w:right w:val="single" w:sz="18" w:space="0" w:color="FFFFFF"/>
            </w:tcBorders>
            <w:shd w:val="clear" w:color="auto" w:fill="F2F2F2" w:themeFill="background1" w:themeFillShade="F2"/>
            <w:vAlign w:val="center"/>
          </w:tcPr>
          <w:p w14:paraId="40DEF611" w14:textId="77777777" w:rsidR="00265137" w:rsidRPr="009F3A4A" w:rsidRDefault="00265137" w:rsidP="00A10F36">
            <w:pPr>
              <w:jc w:val="center"/>
              <w:rPr>
                <w:rFonts w:ascii="Calibri Light" w:hAnsi="Calibri Light"/>
                <w:sz w:val="18"/>
              </w:rPr>
            </w:pPr>
            <w:r w:rsidRPr="009F3A4A">
              <w:rPr>
                <w:rFonts w:ascii="Calibri Light" w:hAnsi="Calibri Light"/>
                <w:sz w:val="18"/>
              </w:rPr>
              <w:t>80%</w:t>
            </w:r>
          </w:p>
        </w:tc>
        <w:tc>
          <w:tcPr>
            <w:tcW w:w="2201" w:type="dxa"/>
            <w:tcBorders>
              <w:top w:val="single" w:sz="18" w:space="0" w:color="FFFFFF"/>
              <w:left w:val="single" w:sz="18" w:space="0" w:color="FFFFFF"/>
              <w:bottom w:val="single" w:sz="18" w:space="0" w:color="FFFFFF"/>
            </w:tcBorders>
            <w:shd w:val="clear" w:color="auto" w:fill="auto"/>
            <w:vAlign w:val="center"/>
          </w:tcPr>
          <w:p w14:paraId="4492AF1C" w14:textId="77777777" w:rsidR="00265137" w:rsidRPr="009F3A4A" w:rsidRDefault="00265137" w:rsidP="00A10F36">
            <w:pPr>
              <w:jc w:val="center"/>
              <w:rPr>
                <w:rFonts w:ascii="Calibri Light" w:hAnsi="Calibri Light"/>
                <w:sz w:val="18"/>
              </w:rPr>
            </w:pPr>
            <w:r w:rsidRPr="009F3A4A">
              <w:rPr>
                <w:rFonts w:ascii="Calibri Light" w:hAnsi="Calibri Light"/>
                <w:sz w:val="18"/>
              </w:rPr>
              <w:t>80%</w:t>
            </w:r>
          </w:p>
        </w:tc>
      </w:tr>
      <w:tr w:rsidR="00265137" w:rsidRPr="009F3A4A" w14:paraId="787371CF" w14:textId="77777777" w:rsidTr="00A10F36">
        <w:trPr>
          <w:trHeight w:val="293"/>
        </w:trPr>
        <w:tc>
          <w:tcPr>
            <w:tcW w:w="5654" w:type="dxa"/>
            <w:tcBorders>
              <w:top w:val="single" w:sz="18" w:space="0" w:color="FFFFFF"/>
              <w:bottom w:val="single" w:sz="18" w:space="0" w:color="FFFFFF"/>
              <w:right w:val="single" w:sz="18" w:space="0" w:color="FFFFFF"/>
            </w:tcBorders>
            <w:shd w:val="clear" w:color="auto" w:fill="F2F2F2" w:themeFill="background1" w:themeFillShade="F2"/>
            <w:vAlign w:val="center"/>
          </w:tcPr>
          <w:p w14:paraId="2C060085" w14:textId="77777777" w:rsidR="00265137" w:rsidRPr="00A51FF4" w:rsidRDefault="00265137" w:rsidP="00A10F36">
            <w:pPr>
              <w:jc w:val="center"/>
              <w:rPr>
                <w:rFonts w:ascii="Calibri Light" w:hAnsi="Calibri Light" w:cs="Arial"/>
                <w:bCs/>
                <w:color w:val="000000" w:themeColor="text1"/>
                <w:sz w:val="18"/>
                <w:szCs w:val="18"/>
              </w:rPr>
            </w:pPr>
            <w:r w:rsidRPr="00A51FF4">
              <w:rPr>
                <w:rFonts w:ascii="Calibri Light" w:hAnsi="Calibri Light" w:cs="Arial"/>
                <w:bCs/>
                <w:color w:val="000000" w:themeColor="text1"/>
                <w:sz w:val="18"/>
                <w:szCs w:val="18"/>
              </w:rPr>
              <w:t>Periodontics</w:t>
            </w:r>
          </w:p>
        </w:tc>
        <w:tc>
          <w:tcPr>
            <w:tcW w:w="2198" w:type="dxa"/>
            <w:tcBorders>
              <w:top w:val="single" w:sz="18" w:space="0" w:color="FFFFFF"/>
              <w:left w:val="single" w:sz="18" w:space="0" w:color="FFFFFF"/>
              <w:bottom w:val="single" w:sz="18" w:space="0" w:color="FFFFFF"/>
              <w:right w:val="single" w:sz="18" w:space="0" w:color="FFFFFF"/>
            </w:tcBorders>
            <w:shd w:val="clear" w:color="auto" w:fill="F2F2F2" w:themeFill="background1" w:themeFillShade="F2"/>
            <w:vAlign w:val="center"/>
          </w:tcPr>
          <w:p w14:paraId="7D4EC71A" w14:textId="77777777" w:rsidR="00265137" w:rsidRPr="009F3A4A" w:rsidRDefault="00265137" w:rsidP="00A10F36">
            <w:pPr>
              <w:jc w:val="center"/>
              <w:rPr>
                <w:rFonts w:ascii="Calibri Light" w:hAnsi="Calibri Light"/>
                <w:sz w:val="18"/>
              </w:rPr>
            </w:pPr>
            <w:r w:rsidRPr="009F3A4A">
              <w:rPr>
                <w:rFonts w:ascii="Calibri Light" w:hAnsi="Calibri Light"/>
                <w:sz w:val="18"/>
              </w:rPr>
              <w:t>80%</w:t>
            </w:r>
          </w:p>
        </w:tc>
        <w:tc>
          <w:tcPr>
            <w:tcW w:w="2201" w:type="dxa"/>
            <w:tcBorders>
              <w:top w:val="single" w:sz="18" w:space="0" w:color="FFFFFF"/>
              <w:left w:val="single" w:sz="18" w:space="0" w:color="FFFFFF"/>
              <w:bottom w:val="single" w:sz="18" w:space="0" w:color="FFFFFF"/>
            </w:tcBorders>
            <w:shd w:val="clear" w:color="auto" w:fill="auto"/>
            <w:vAlign w:val="center"/>
          </w:tcPr>
          <w:p w14:paraId="52393A03" w14:textId="77777777" w:rsidR="00265137" w:rsidRPr="009F3A4A" w:rsidRDefault="00265137" w:rsidP="00A10F36">
            <w:pPr>
              <w:jc w:val="center"/>
              <w:rPr>
                <w:rFonts w:ascii="Calibri Light" w:hAnsi="Calibri Light"/>
                <w:sz w:val="18"/>
              </w:rPr>
            </w:pPr>
            <w:r w:rsidRPr="009F3A4A">
              <w:rPr>
                <w:rFonts w:ascii="Calibri Light" w:hAnsi="Calibri Light"/>
                <w:sz w:val="18"/>
              </w:rPr>
              <w:t>80%</w:t>
            </w:r>
          </w:p>
        </w:tc>
      </w:tr>
      <w:tr w:rsidR="00265137" w:rsidRPr="009F3A4A" w14:paraId="695A45A4" w14:textId="77777777" w:rsidTr="00A10F36">
        <w:trPr>
          <w:trHeight w:val="293"/>
        </w:trPr>
        <w:tc>
          <w:tcPr>
            <w:tcW w:w="5654" w:type="dxa"/>
            <w:tcBorders>
              <w:top w:val="single" w:sz="18" w:space="0" w:color="FFFFFF"/>
              <w:bottom w:val="single" w:sz="18" w:space="0" w:color="FFFFFF"/>
              <w:right w:val="single" w:sz="18" w:space="0" w:color="FFFFFF"/>
            </w:tcBorders>
            <w:shd w:val="clear" w:color="auto" w:fill="F2F2F2" w:themeFill="background1" w:themeFillShade="F2"/>
            <w:vAlign w:val="center"/>
          </w:tcPr>
          <w:p w14:paraId="7FE2018A" w14:textId="77777777" w:rsidR="00265137" w:rsidRPr="00A51FF4" w:rsidRDefault="00265137" w:rsidP="00A10F36">
            <w:pPr>
              <w:jc w:val="center"/>
              <w:rPr>
                <w:rFonts w:ascii="Calibri Light" w:hAnsi="Calibri Light" w:cs="Arial"/>
                <w:bCs/>
                <w:color w:val="000000" w:themeColor="text1"/>
                <w:sz w:val="18"/>
                <w:szCs w:val="18"/>
              </w:rPr>
            </w:pPr>
            <w:r w:rsidRPr="00A51FF4">
              <w:rPr>
                <w:rFonts w:ascii="Calibri Light" w:hAnsi="Calibri Light" w:cs="Arial"/>
                <w:bCs/>
                <w:color w:val="000000" w:themeColor="text1"/>
                <w:sz w:val="18"/>
                <w:szCs w:val="18"/>
              </w:rPr>
              <w:t>Minor Restorative Services</w:t>
            </w:r>
          </w:p>
        </w:tc>
        <w:tc>
          <w:tcPr>
            <w:tcW w:w="2198" w:type="dxa"/>
            <w:tcBorders>
              <w:top w:val="single" w:sz="18" w:space="0" w:color="FFFFFF"/>
              <w:left w:val="single" w:sz="18" w:space="0" w:color="FFFFFF"/>
              <w:bottom w:val="single" w:sz="18" w:space="0" w:color="FFFFFF"/>
              <w:right w:val="single" w:sz="18" w:space="0" w:color="FFFFFF"/>
            </w:tcBorders>
            <w:shd w:val="clear" w:color="auto" w:fill="F2F2F2" w:themeFill="background1" w:themeFillShade="F2"/>
            <w:vAlign w:val="center"/>
          </w:tcPr>
          <w:p w14:paraId="1C620857" w14:textId="77777777" w:rsidR="00265137" w:rsidRPr="009F3A4A" w:rsidRDefault="00265137" w:rsidP="00A10F36">
            <w:pPr>
              <w:jc w:val="center"/>
              <w:rPr>
                <w:rFonts w:ascii="Calibri Light" w:hAnsi="Calibri Light"/>
                <w:sz w:val="18"/>
              </w:rPr>
            </w:pPr>
            <w:r w:rsidRPr="009F3A4A">
              <w:rPr>
                <w:rFonts w:ascii="Calibri Light" w:hAnsi="Calibri Light"/>
                <w:sz w:val="18"/>
              </w:rPr>
              <w:t>80%</w:t>
            </w:r>
          </w:p>
        </w:tc>
        <w:tc>
          <w:tcPr>
            <w:tcW w:w="2201" w:type="dxa"/>
            <w:tcBorders>
              <w:top w:val="single" w:sz="18" w:space="0" w:color="FFFFFF"/>
              <w:left w:val="single" w:sz="18" w:space="0" w:color="FFFFFF"/>
              <w:bottom w:val="single" w:sz="18" w:space="0" w:color="FFFFFF"/>
            </w:tcBorders>
            <w:shd w:val="clear" w:color="auto" w:fill="auto"/>
            <w:vAlign w:val="center"/>
          </w:tcPr>
          <w:p w14:paraId="77E6B929" w14:textId="77777777" w:rsidR="00265137" w:rsidRPr="009F3A4A" w:rsidRDefault="00265137" w:rsidP="00A10F36">
            <w:pPr>
              <w:jc w:val="center"/>
              <w:rPr>
                <w:rFonts w:ascii="Calibri Light" w:hAnsi="Calibri Light"/>
                <w:sz w:val="18"/>
              </w:rPr>
            </w:pPr>
            <w:r w:rsidRPr="009F3A4A">
              <w:rPr>
                <w:rFonts w:ascii="Calibri Light" w:hAnsi="Calibri Light"/>
                <w:sz w:val="18"/>
              </w:rPr>
              <w:t>80%</w:t>
            </w:r>
          </w:p>
        </w:tc>
      </w:tr>
      <w:tr w:rsidR="00265137" w:rsidRPr="00A51FF4" w14:paraId="5EDF9317" w14:textId="77777777" w:rsidTr="00A10F36">
        <w:trPr>
          <w:trHeight w:val="293"/>
        </w:trPr>
        <w:tc>
          <w:tcPr>
            <w:tcW w:w="10053" w:type="dxa"/>
            <w:gridSpan w:val="3"/>
            <w:tcBorders>
              <w:top w:val="single" w:sz="18" w:space="0" w:color="FFFFFF"/>
            </w:tcBorders>
            <w:shd w:val="clear" w:color="auto" w:fill="A0ACB2" w:themeFill="background2" w:themeFillShade="BF"/>
            <w:vAlign w:val="center"/>
          </w:tcPr>
          <w:p w14:paraId="472E8636" w14:textId="77777777" w:rsidR="00265137" w:rsidRPr="00A51FF4" w:rsidRDefault="00265137" w:rsidP="00A10F36">
            <w:pPr>
              <w:jc w:val="center"/>
              <w:rPr>
                <w:rFonts w:ascii="Calibri Light" w:hAnsi="Calibri Light" w:cs="Arial"/>
                <w:bCs/>
                <w:color w:val="132E52"/>
                <w:sz w:val="18"/>
                <w:szCs w:val="18"/>
              </w:rPr>
            </w:pPr>
            <w:r w:rsidRPr="00A51FF4">
              <w:rPr>
                <w:rFonts w:asciiTheme="majorHAnsi" w:hAnsiTheme="majorHAnsi" w:cstheme="majorHAnsi"/>
                <w:bCs/>
                <w:color w:val="FFFFFF" w:themeColor="background1"/>
                <w:sz w:val="18"/>
                <w:szCs w:val="18"/>
              </w:rPr>
              <w:t>Class 3 Benefits</w:t>
            </w:r>
          </w:p>
        </w:tc>
      </w:tr>
      <w:tr w:rsidR="00265137" w:rsidRPr="009F3A4A" w14:paraId="6982C055" w14:textId="77777777" w:rsidTr="00A10F36">
        <w:trPr>
          <w:trHeight w:val="293"/>
        </w:trPr>
        <w:tc>
          <w:tcPr>
            <w:tcW w:w="5654" w:type="dxa"/>
            <w:tcBorders>
              <w:top w:val="single" w:sz="18" w:space="0" w:color="FFFFFF"/>
              <w:bottom w:val="single" w:sz="18" w:space="0" w:color="FFFFFF"/>
              <w:right w:val="single" w:sz="18" w:space="0" w:color="FFFFFF"/>
            </w:tcBorders>
            <w:shd w:val="clear" w:color="auto" w:fill="F2F2F2" w:themeFill="background1" w:themeFillShade="F2"/>
            <w:vAlign w:val="center"/>
          </w:tcPr>
          <w:p w14:paraId="421AD284" w14:textId="77777777" w:rsidR="00265137" w:rsidRPr="00A51FF4" w:rsidRDefault="00265137" w:rsidP="00A10F36">
            <w:pPr>
              <w:jc w:val="center"/>
              <w:rPr>
                <w:rFonts w:ascii="Calibri Light" w:hAnsi="Calibri Light" w:cs="Arial"/>
                <w:bCs/>
                <w:color w:val="000000" w:themeColor="text1"/>
                <w:sz w:val="18"/>
                <w:szCs w:val="18"/>
              </w:rPr>
            </w:pPr>
            <w:r w:rsidRPr="00A51FF4">
              <w:rPr>
                <w:rFonts w:ascii="Calibri Light" w:hAnsi="Calibri Light" w:cs="Arial"/>
                <w:bCs/>
                <w:color w:val="000000" w:themeColor="text1"/>
                <w:sz w:val="18"/>
                <w:szCs w:val="18"/>
              </w:rPr>
              <w:t>Prosthodontics</w:t>
            </w:r>
          </w:p>
        </w:tc>
        <w:tc>
          <w:tcPr>
            <w:tcW w:w="2198" w:type="dxa"/>
            <w:tcBorders>
              <w:top w:val="single" w:sz="18" w:space="0" w:color="FFFFFF"/>
              <w:left w:val="single" w:sz="18" w:space="0" w:color="FFFFFF"/>
              <w:bottom w:val="single" w:sz="18" w:space="0" w:color="FFFFFF"/>
              <w:right w:val="single" w:sz="18" w:space="0" w:color="FFFFFF"/>
            </w:tcBorders>
            <w:shd w:val="clear" w:color="auto" w:fill="F2F2F2" w:themeFill="background1" w:themeFillShade="F2"/>
            <w:vAlign w:val="center"/>
          </w:tcPr>
          <w:p w14:paraId="1A0AE0C8" w14:textId="77777777" w:rsidR="00265137" w:rsidRPr="009F3A4A" w:rsidRDefault="00265137" w:rsidP="00A10F36">
            <w:pPr>
              <w:jc w:val="center"/>
              <w:rPr>
                <w:rFonts w:ascii="Calibri Light" w:hAnsi="Calibri Light"/>
                <w:sz w:val="18"/>
              </w:rPr>
            </w:pPr>
            <w:r w:rsidRPr="009F3A4A">
              <w:rPr>
                <w:rFonts w:ascii="Calibri Light" w:hAnsi="Calibri Light"/>
                <w:sz w:val="18"/>
              </w:rPr>
              <w:t>50%</w:t>
            </w:r>
          </w:p>
        </w:tc>
        <w:tc>
          <w:tcPr>
            <w:tcW w:w="2201" w:type="dxa"/>
            <w:tcBorders>
              <w:top w:val="single" w:sz="18" w:space="0" w:color="FFFFFF"/>
              <w:left w:val="single" w:sz="18" w:space="0" w:color="FFFFFF"/>
              <w:bottom w:val="single" w:sz="18" w:space="0" w:color="FFFFFF"/>
            </w:tcBorders>
            <w:shd w:val="clear" w:color="auto" w:fill="auto"/>
            <w:vAlign w:val="center"/>
          </w:tcPr>
          <w:p w14:paraId="2E5E0F6E" w14:textId="77777777" w:rsidR="00265137" w:rsidRPr="009F3A4A" w:rsidRDefault="00265137" w:rsidP="00A10F36">
            <w:pPr>
              <w:jc w:val="center"/>
              <w:rPr>
                <w:rFonts w:ascii="Calibri Light" w:hAnsi="Calibri Light"/>
                <w:sz w:val="18"/>
              </w:rPr>
            </w:pPr>
            <w:r w:rsidRPr="009F3A4A">
              <w:rPr>
                <w:rFonts w:ascii="Calibri Light" w:hAnsi="Calibri Light"/>
                <w:sz w:val="18"/>
              </w:rPr>
              <w:t>50%</w:t>
            </w:r>
          </w:p>
        </w:tc>
      </w:tr>
      <w:tr w:rsidR="00265137" w:rsidRPr="009F3A4A" w14:paraId="2E05A85E" w14:textId="77777777" w:rsidTr="00A10F36">
        <w:trPr>
          <w:trHeight w:val="293"/>
        </w:trPr>
        <w:tc>
          <w:tcPr>
            <w:tcW w:w="5654" w:type="dxa"/>
            <w:tcBorders>
              <w:top w:val="single" w:sz="18" w:space="0" w:color="FFFFFF"/>
              <w:bottom w:val="single" w:sz="18" w:space="0" w:color="FFFFFF"/>
              <w:right w:val="single" w:sz="18" w:space="0" w:color="FFFFFF"/>
            </w:tcBorders>
            <w:shd w:val="clear" w:color="auto" w:fill="F2F2F2" w:themeFill="background1" w:themeFillShade="F2"/>
            <w:vAlign w:val="center"/>
          </w:tcPr>
          <w:p w14:paraId="581960C2" w14:textId="77777777" w:rsidR="00265137" w:rsidRPr="00A51FF4" w:rsidRDefault="00265137" w:rsidP="00A10F36">
            <w:pPr>
              <w:jc w:val="center"/>
              <w:rPr>
                <w:rFonts w:ascii="Calibri Light" w:hAnsi="Calibri Light" w:cs="Arial"/>
                <w:bCs/>
                <w:color w:val="000000" w:themeColor="text1"/>
                <w:sz w:val="18"/>
                <w:szCs w:val="18"/>
              </w:rPr>
            </w:pPr>
            <w:r w:rsidRPr="00A51FF4">
              <w:rPr>
                <w:rFonts w:ascii="Calibri Light" w:hAnsi="Calibri Light" w:cs="Arial"/>
                <w:bCs/>
                <w:color w:val="000000" w:themeColor="text1"/>
                <w:sz w:val="18"/>
                <w:szCs w:val="18"/>
              </w:rPr>
              <w:t>Major Restorative Services</w:t>
            </w:r>
          </w:p>
        </w:tc>
        <w:tc>
          <w:tcPr>
            <w:tcW w:w="2198" w:type="dxa"/>
            <w:tcBorders>
              <w:top w:val="single" w:sz="18" w:space="0" w:color="FFFFFF"/>
              <w:left w:val="single" w:sz="18" w:space="0" w:color="FFFFFF"/>
              <w:bottom w:val="single" w:sz="18" w:space="0" w:color="FFFFFF"/>
              <w:right w:val="single" w:sz="18" w:space="0" w:color="FFFFFF"/>
            </w:tcBorders>
            <w:shd w:val="clear" w:color="auto" w:fill="F2F2F2" w:themeFill="background1" w:themeFillShade="F2"/>
            <w:vAlign w:val="center"/>
          </w:tcPr>
          <w:p w14:paraId="60A1D12F" w14:textId="77777777" w:rsidR="00265137" w:rsidRPr="009F3A4A" w:rsidRDefault="00265137" w:rsidP="00A10F36">
            <w:pPr>
              <w:jc w:val="center"/>
              <w:rPr>
                <w:rFonts w:ascii="Calibri Light" w:hAnsi="Calibri Light"/>
                <w:sz w:val="18"/>
              </w:rPr>
            </w:pPr>
            <w:r w:rsidRPr="009F3A4A">
              <w:rPr>
                <w:rFonts w:ascii="Calibri Light" w:hAnsi="Calibri Light"/>
                <w:sz w:val="18"/>
              </w:rPr>
              <w:t>50%</w:t>
            </w:r>
          </w:p>
        </w:tc>
        <w:tc>
          <w:tcPr>
            <w:tcW w:w="2201" w:type="dxa"/>
            <w:tcBorders>
              <w:top w:val="single" w:sz="18" w:space="0" w:color="FFFFFF"/>
              <w:left w:val="single" w:sz="18" w:space="0" w:color="FFFFFF"/>
              <w:bottom w:val="single" w:sz="18" w:space="0" w:color="FFFFFF"/>
            </w:tcBorders>
            <w:shd w:val="clear" w:color="auto" w:fill="auto"/>
            <w:vAlign w:val="center"/>
          </w:tcPr>
          <w:p w14:paraId="3AE2E8B1" w14:textId="77777777" w:rsidR="00265137" w:rsidRPr="009F3A4A" w:rsidRDefault="00265137" w:rsidP="00A10F36">
            <w:pPr>
              <w:jc w:val="center"/>
              <w:rPr>
                <w:rFonts w:ascii="Calibri Light" w:hAnsi="Calibri Light"/>
                <w:sz w:val="18"/>
              </w:rPr>
            </w:pPr>
            <w:r w:rsidRPr="009F3A4A">
              <w:rPr>
                <w:rFonts w:ascii="Calibri Light" w:hAnsi="Calibri Light"/>
                <w:sz w:val="18"/>
              </w:rPr>
              <w:t>50%</w:t>
            </w:r>
          </w:p>
        </w:tc>
      </w:tr>
      <w:tr w:rsidR="00265137" w:rsidRPr="009F3A4A" w14:paraId="03FB9633" w14:textId="77777777" w:rsidTr="00A10F36">
        <w:trPr>
          <w:trHeight w:val="293"/>
        </w:trPr>
        <w:tc>
          <w:tcPr>
            <w:tcW w:w="5654" w:type="dxa"/>
            <w:tcBorders>
              <w:top w:val="single" w:sz="18" w:space="0" w:color="FFFFFF"/>
              <w:bottom w:val="single" w:sz="18" w:space="0" w:color="FFFFFF"/>
              <w:right w:val="single" w:sz="18" w:space="0" w:color="FFFFFF"/>
            </w:tcBorders>
            <w:shd w:val="clear" w:color="auto" w:fill="F2F2F2" w:themeFill="background1" w:themeFillShade="F2"/>
            <w:vAlign w:val="center"/>
          </w:tcPr>
          <w:p w14:paraId="2A18DE5D" w14:textId="77777777" w:rsidR="00265137" w:rsidRPr="00A51FF4" w:rsidRDefault="00265137" w:rsidP="00A10F36">
            <w:pPr>
              <w:jc w:val="center"/>
              <w:rPr>
                <w:rFonts w:ascii="Calibri Light" w:hAnsi="Calibri Light" w:cs="Arial"/>
                <w:bCs/>
                <w:color w:val="000000" w:themeColor="text1"/>
                <w:sz w:val="18"/>
                <w:szCs w:val="18"/>
              </w:rPr>
            </w:pPr>
            <w:r w:rsidRPr="00A51FF4">
              <w:rPr>
                <w:rFonts w:ascii="Calibri Light" w:hAnsi="Calibri Light" w:cs="Arial"/>
                <w:bCs/>
                <w:color w:val="000000" w:themeColor="text1"/>
                <w:sz w:val="18"/>
                <w:szCs w:val="18"/>
              </w:rPr>
              <w:t>Class 1 Deductible</w:t>
            </w:r>
          </w:p>
        </w:tc>
        <w:tc>
          <w:tcPr>
            <w:tcW w:w="2198" w:type="dxa"/>
            <w:tcBorders>
              <w:top w:val="single" w:sz="18" w:space="0" w:color="FFFFFF"/>
              <w:left w:val="single" w:sz="18" w:space="0" w:color="FFFFFF"/>
              <w:bottom w:val="single" w:sz="18" w:space="0" w:color="FFFFFF"/>
              <w:right w:val="single" w:sz="18" w:space="0" w:color="FFFFFF"/>
            </w:tcBorders>
            <w:shd w:val="clear" w:color="auto" w:fill="F2F2F2" w:themeFill="background1" w:themeFillShade="F2"/>
            <w:vAlign w:val="center"/>
          </w:tcPr>
          <w:p w14:paraId="171762D0" w14:textId="77777777" w:rsidR="00265137" w:rsidRPr="009F3A4A" w:rsidRDefault="00265137" w:rsidP="00A10F36">
            <w:pPr>
              <w:jc w:val="center"/>
              <w:rPr>
                <w:rFonts w:ascii="Calibri Light" w:hAnsi="Calibri Light"/>
                <w:sz w:val="18"/>
              </w:rPr>
            </w:pPr>
            <w:r w:rsidRPr="009F3A4A">
              <w:rPr>
                <w:rFonts w:ascii="Calibri Light" w:hAnsi="Calibri Light"/>
                <w:sz w:val="18"/>
              </w:rPr>
              <w:t>$0</w:t>
            </w:r>
          </w:p>
        </w:tc>
        <w:tc>
          <w:tcPr>
            <w:tcW w:w="2201" w:type="dxa"/>
            <w:tcBorders>
              <w:top w:val="single" w:sz="18" w:space="0" w:color="FFFFFF"/>
              <w:left w:val="single" w:sz="18" w:space="0" w:color="FFFFFF"/>
              <w:bottom w:val="single" w:sz="18" w:space="0" w:color="FFFFFF"/>
            </w:tcBorders>
            <w:shd w:val="clear" w:color="auto" w:fill="auto"/>
            <w:vAlign w:val="center"/>
          </w:tcPr>
          <w:p w14:paraId="773694E9" w14:textId="77777777" w:rsidR="00265137" w:rsidRPr="009F3A4A" w:rsidRDefault="00265137" w:rsidP="00A10F36">
            <w:pPr>
              <w:jc w:val="center"/>
              <w:rPr>
                <w:rFonts w:ascii="Calibri Light" w:hAnsi="Calibri Light"/>
                <w:sz w:val="18"/>
              </w:rPr>
            </w:pPr>
            <w:r w:rsidRPr="009F3A4A">
              <w:rPr>
                <w:rFonts w:ascii="Calibri Light" w:hAnsi="Calibri Light"/>
                <w:sz w:val="18"/>
              </w:rPr>
              <w:t>$0</w:t>
            </w:r>
          </w:p>
        </w:tc>
      </w:tr>
      <w:tr w:rsidR="00265137" w:rsidRPr="009F3A4A" w14:paraId="45AB34DD" w14:textId="77777777" w:rsidTr="00A10F36">
        <w:trPr>
          <w:trHeight w:val="293"/>
        </w:trPr>
        <w:tc>
          <w:tcPr>
            <w:tcW w:w="5654" w:type="dxa"/>
            <w:tcBorders>
              <w:top w:val="single" w:sz="18" w:space="0" w:color="FFFFFF"/>
              <w:bottom w:val="single" w:sz="18" w:space="0" w:color="FFFFFF"/>
              <w:right w:val="single" w:sz="18" w:space="0" w:color="FFFFFF"/>
            </w:tcBorders>
            <w:shd w:val="clear" w:color="auto" w:fill="F2F2F2" w:themeFill="background1" w:themeFillShade="F2"/>
            <w:vAlign w:val="center"/>
          </w:tcPr>
          <w:p w14:paraId="65BDD733" w14:textId="77777777" w:rsidR="00265137" w:rsidRPr="00A51FF4" w:rsidRDefault="00265137" w:rsidP="00A10F36">
            <w:pPr>
              <w:jc w:val="center"/>
              <w:rPr>
                <w:rFonts w:ascii="Calibri Light" w:hAnsi="Calibri Light" w:cs="Arial"/>
                <w:bCs/>
                <w:color w:val="000000" w:themeColor="text1"/>
                <w:sz w:val="18"/>
                <w:szCs w:val="18"/>
              </w:rPr>
            </w:pPr>
            <w:r w:rsidRPr="00A51FF4">
              <w:rPr>
                <w:rFonts w:ascii="Calibri Light" w:hAnsi="Calibri Light" w:cs="Arial"/>
                <w:bCs/>
                <w:color w:val="000000" w:themeColor="text1"/>
                <w:sz w:val="18"/>
                <w:szCs w:val="18"/>
              </w:rPr>
              <w:t>Class 2, 3, 4 Deductible</w:t>
            </w:r>
          </w:p>
        </w:tc>
        <w:tc>
          <w:tcPr>
            <w:tcW w:w="2198" w:type="dxa"/>
            <w:tcBorders>
              <w:top w:val="single" w:sz="18" w:space="0" w:color="FFFFFF"/>
              <w:left w:val="single" w:sz="18" w:space="0" w:color="FFFFFF"/>
              <w:bottom w:val="single" w:sz="18" w:space="0" w:color="FFFFFF"/>
              <w:right w:val="single" w:sz="18" w:space="0" w:color="FFFFFF"/>
            </w:tcBorders>
            <w:shd w:val="clear" w:color="auto" w:fill="F2F2F2" w:themeFill="background1" w:themeFillShade="F2"/>
            <w:vAlign w:val="center"/>
          </w:tcPr>
          <w:p w14:paraId="3EF5B3F7" w14:textId="77777777" w:rsidR="00265137" w:rsidRPr="009F3A4A" w:rsidRDefault="00265137" w:rsidP="00A10F36">
            <w:pPr>
              <w:jc w:val="center"/>
              <w:rPr>
                <w:rFonts w:ascii="Calibri Light" w:hAnsi="Calibri Light"/>
                <w:sz w:val="18"/>
              </w:rPr>
            </w:pPr>
            <w:r w:rsidRPr="009F3A4A">
              <w:rPr>
                <w:rFonts w:ascii="Calibri Light" w:hAnsi="Calibri Light"/>
                <w:sz w:val="18"/>
              </w:rPr>
              <w:t>$50</w:t>
            </w:r>
          </w:p>
        </w:tc>
        <w:tc>
          <w:tcPr>
            <w:tcW w:w="2201" w:type="dxa"/>
            <w:tcBorders>
              <w:top w:val="single" w:sz="18" w:space="0" w:color="FFFFFF"/>
              <w:left w:val="single" w:sz="18" w:space="0" w:color="FFFFFF"/>
              <w:bottom w:val="single" w:sz="18" w:space="0" w:color="FFFFFF"/>
            </w:tcBorders>
            <w:shd w:val="clear" w:color="auto" w:fill="auto"/>
            <w:vAlign w:val="center"/>
          </w:tcPr>
          <w:p w14:paraId="7305EEE8" w14:textId="77777777" w:rsidR="00265137" w:rsidRPr="009F3A4A" w:rsidRDefault="00265137" w:rsidP="00A10F36">
            <w:pPr>
              <w:jc w:val="center"/>
              <w:rPr>
                <w:rFonts w:ascii="Calibri Light" w:hAnsi="Calibri Light"/>
                <w:sz w:val="18"/>
              </w:rPr>
            </w:pPr>
            <w:r w:rsidRPr="009F3A4A">
              <w:rPr>
                <w:rFonts w:ascii="Calibri Light" w:hAnsi="Calibri Light"/>
                <w:sz w:val="18"/>
              </w:rPr>
              <w:t>$50</w:t>
            </w:r>
          </w:p>
        </w:tc>
      </w:tr>
      <w:tr w:rsidR="00265137" w:rsidRPr="009F3A4A" w14:paraId="2207D942" w14:textId="77777777" w:rsidTr="00A10F36">
        <w:trPr>
          <w:trHeight w:val="293"/>
        </w:trPr>
        <w:tc>
          <w:tcPr>
            <w:tcW w:w="5654" w:type="dxa"/>
            <w:tcBorders>
              <w:top w:val="single" w:sz="18" w:space="0" w:color="FFFFFF"/>
              <w:bottom w:val="single" w:sz="18" w:space="0" w:color="FFFFFF"/>
              <w:right w:val="single" w:sz="18" w:space="0" w:color="FFFFFF"/>
            </w:tcBorders>
            <w:shd w:val="clear" w:color="auto" w:fill="F2F2F2" w:themeFill="background1" w:themeFillShade="F2"/>
            <w:vAlign w:val="center"/>
          </w:tcPr>
          <w:p w14:paraId="5417E26B" w14:textId="77777777" w:rsidR="00265137" w:rsidRPr="00A51FF4" w:rsidRDefault="00265137" w:rsidP="00A10F36">
            <w:pPr>
              <w:jc w:val="center"/>
              <w:rPr>
                <w:rFonts w:ascii="Calibri Light" w:hAnsi="Calibri Light" w:cs="Arial"/>
                <w:bCs/>
                <w:color w:val="000000" w:themeColor="text1"/>
                <w:sz w:val="18"/>
                <w:szCs w:val="18"/>
              </w:rPr>
            </w:pPr>
            <w:r w:rsidRPr="00A51FF4">
              <w:rPr>
                <w:rFonts w:ascii="Calibri Light" w:hAnsi="Calibri Light" w:cs="Arial"/>
                <w:bCs/>
                <w:color w:val="000000" w:themeColor="text1"/>
                <w:sz w:val="18"/>
                <w:szCs w:val="18"/>
              </w:rPr>
              <w:t>Maximum Deductibles per Family</w:t>
            </w:r>
          </w:p>
        </w:tc>
        <w:tc>
          <w:tcPr>
            <w:tcW w:w="2198" w:type="dxa"/>
            <w:tcBorders>
              <w:top w:val="single" w:sz="18" w:space="0" w:color="FFFFFF"/>
              <w:left w:val="single" w:sz="18" w:space="0" w:color="FFFFFF"/>
              <w:bottom w:val="single" w:sz="18" w:space="0" w:color="FFFFFF"/>
              <w:right w:val="single" w:sz="18" w:space="0" w:color="FFFFFF"/>
            </w:tcBorders>
            <w:shd w:val="clear" w:color="auto" w:fill="F2F2F2" w:themeFill="background1" w:themeFillShade="F2"/>
            <w:vAlign w:val="center"/>
          </w:tcPr>
          <w:p w14:paraId="3355FE6F" w14:textId="77777777" w:rsidR="00265137" w:rsidRPr="009F3A4A" w:rsidRDefault="00265137" w:rsidP="00A10F36">
            <w:pPr>
              <w:jc w:val="center"/>
              <w:rPr>
                <w:rFonts w:ascii="Calibri Light" w:hAnsi="Calibri Light"/>
                <w:sz w:val="18"/>
              </w:rPr>
            </w:pPr>
            <w:r w:rsidRPr="009F3A4A">
              <w:rPr>
                <w:rFonts w:ascii="Calibri Light" w:hAnsi="Calibri Light"/>
                <w:sz w:val="18"/>
              </w:rPr>
              <w:t>Up to 3</w:t>
            </w:r>
          </w:p>
        </w:tc>
        <w:tc>
          <w:tcPr>
            <w:tcW w:w="2201" w:type="dxa"/>
            <w:tcBorders>
              <w:top w:val="single" w:sz="18" w:space="0" w:color="FFFFFF"/>
              <w:left w:val="single" w:sz="18" w:space="0" w:color="FFFFFF"/>
            </w:tcBorders>
            <w:shd w:val="clear" w:color="auto" w:fill="auto"/>
            <w:vAlign w:val="center"/>
          </w:tcPr>
          <w:p w14:paraId="050EC0D2" w14:textId="77777777" w:rsidR="00265137" w:rsidRPr="009F3A4A" w:rsidRDefault="00265137" w:rsidP="00A10F36">
            <w:pPr>
              <w:jc w:val="center"/>
              <w:rPr>
                <w:rFonts w:ascii="Calibri Light" w:hAnsi="Calibri Light"/>
                <w:sz w:val="18"/>
              </w:rPr>
            </w:pPr>
            <w:r w:rsidRPr="009F3A4A">
              <w:rPr>
                <w:rFonts w:ascii="Calibri Light" w:hAnsi="Calibri Light"/>
                <w:sz w:val="18"/>
              </w:rPr>
              <w:t>Up to 3</w:t>
            </w:r>
          </w:p>
        </w:tc>
      </w:tr>
      <w:tr w:rsidR="00265137" w:rsidRPr="00A51FF4" w14:paraId="3C6832C5" w14:textId="77777777" w:rsidTr="00A10F36">
        <w:trPr>
          <w:trHeight w:val="293"/>
        </w:trPr>
        <w:tc>
          <w:tcPr>
            <w:tcW w:w="10053" w:type="dxa"/>
            <w:gridSpan w:val="3"/>
            <w:tcBorders>
              <w:top w:val="single" w:sz="18" w:space="0" w:color="FFFFFF"/>
            </w:tcBorders>
            <w:shd w:val="clear" w:color="auto" w:fill="A0ACB2" w:themeFill="background2" w:themeFillShade="BF"/>
            <w:vAlign w:val="center"/>
          </w:tcPr>
          <w:p w14:paraId="22268FD2" w14:textId="77777777" w:rsidR="00265137" w:rsidRPr="00A51FF4" w:rsidRDefault="00265137" w:rsidP="00A10F36">
            <w:pPr>
              <w:jc w:val="center"/>
              <w:rPr>
                <w:rFonts w:ascii="Calibri Light" w:hAnsi="Calibri Light" w:cs="Arial"/>
                <w:bCs/>
                <w:color w:val="132E52"/>
                <w:sz w:val="18"/>
                <w:szCs w:val="18"/>
              </w:rPr>
            </w:pPr>
            <w:r w:rsidRPr="00A51FF4">
              <w:rPr>
                <w:rFonts w:asciiTheme="majorHAnsi" w:hAnsiTheme="majorHAnsi" w:cstheme="majorHAnsi"/>
                <w:bCs/>
                <w:color w:val="FFFFFF" w:themeColor="background1"/>
                <w:sz w:val="18"/>
                <w:szCs w:val="18"/>
              </w:rPr>
              <w:t>Class 4 Benefits</w:t>
            </w:r>
          </w:p>
        </w:tc>
      </w:tr>
      <w:tr w:rsidR="00265137" w:rsidRPr="009F3A4A" w14:paraId="59F6E84F" w14:textId="77777777" w:rsidTr="00A10F36">
        <w:trPr>
          <w:trHeight w:val="293"/>
        </w:trPr>
        <w:tc>
          <w:tcPr>
            <w:tcW w:w="5654" w:type="dxa"/>
            <w:tcBorders>
              <w:top w:val="single" w:sz="18" w:space="0" w:color="FFFFFF"/>
              <w:bottom w:val="single" w:sz="18" w:space="0" w:color="FFFFFF"/>
              <w:right w:val="single" w:sz="18" w:space="0" w:color="FFFFFF"/>
            </w:tcBorders>
            <w:shd w:val="clear" w:color="auto" w:fill="F2F2F2" w:themeFill="background1" w:themeFillShade="F2"/>
            <w:vAlign w:val="center"/>
          </w:tcPr>
          <w:p w14:paraId="04709459" w14:textId="77777777" w:rsidR="00265137" w:rsidRPr="00A51FF4" w:rsidRDefault="00265137" w:rsidP="00A10F36">
            <w:pPr>
              <w:jc w:val="center"/>
              <w:rPr>
                <w:rFonts w:ascii="Calibri Light" w:hAnsi="Calibri Light" w:cs="Arial"/>
                <w:bCs/>
                <w:color w:val="000000" w:themeColor="text1"/>
                <w:sz w:val="18"/>
                <w:szCs w:val="18"/>
              </w:rPr>
            </w:pPr>
            <w:r w:rsidRPr="00A51FF4">
              <w:rPr>
                <w:rFonts w:ascii="Calibri Light" w:hAnsi="Calibri Light" w:cs="Arial"/>
                <w:bCs/>
                <w:color w:val="000000" w:themeColor="text1"/>
                <w:sz w:val="18"/>
                <w:szCs w:val="18"/>
              </w:rPr>
              <w:t>Orthodontia (to age 19)</w:t>
            </w:r>
          </w:p>
        </w:tc>
        <w:tc>
          <w:tcPr>
            <w:tcW w:w="2198" w:type="dxa"/>
            <w:tcBorders>
              <w:top w:val="single" w:sz="18" w:space="0" w:color="FFFFFF"/>
              <w:left w:val="single" w:sz="18" w:space="0" w:color="FFFFFF"/>
              <w:bottom w:val="single" w:sz="18" w:space="0" w:color="FFFFFF"/>
              <w:right w:val="single" w:sz="18" w:space="0" w:color="FFFFFF"/>
            </w:tcBorders>
            <w:shd w:val="clear" w:color="auto" w:fill="F2F2F2" w:themeFill="background1" w:themeFillShade="F2"/>
            <w:vAlign w:val="center"/>
          </w:tcPr>
          <w:p w14:paraId="6DF7D992" w14:textId="77777777" w:rsidR="00265137" w:rsidRPr="009F3A4A" w:rsidRDefault="00265137" w:rsidP="00A10F36">
            <w:pPr>
              <w:jc w:val="center"/>
              <w:rPr>
                <w:rFonts w:ascii="Calibri Light" w:hAnsi="Calibri Light"/>
                <w:sz w:val="18"/>
              </w:rPr>
            </w:pPr>
            <w:r w:rsidRPr="009F3A4A">
              <w:rPr>
                <w:rFonts w:ascii="Calibri Light" w:hAnsi="Calibri Light"/>
                <w:sz w:val="18"/>
              </w:rPr>
              <w:t>50%</w:t>
            </w:r>
          </w:p>
        </w:tc>
        <w:tc>
          <w:tcPr>
            <w:tcW w:w="2201" w:type="dxa"/>
            <w:tcBorders>
              <w:top w:val="single" w:sz="18" w:space="0" w:color="FFFFFF"/>
              <w:left w:val="single" w:sz="18" w:space="0" w:color="FFFFFF"/>
              <w:bottom w:val="single" w:sz="18" w:space="0" w:color="FFFFFF"/>
            </w:tcBorders>
            <w:shd w:val="clear" w:color="auto" w:fill="auto"/>
            <w:vAlign w:val="center"/>
          </w:tcPr>
          <w:p w14:paraId="58629B91" w14:textId="77777777" w:rsidR="00265137" w:rsidRPr="009F3A4A" w:rsidRDefault="00265137" w:rsidP="00A10F36">
            <w:pPr>
              <w:jc w:val="center"/>
              <w:rPr>
                <w:rFonts w:ascii="Calibri Light" w:hAnsi="Calibri Light"/>
                <w:sz w:val="18"/>
              </w:rPr>
            </w:pPr>
            <w:r w:rsidRPr="009F3A4A">
              <w:rPr>
                <w:rFonts w:ascii="Calibri Light" w:hAnsi="Calibri Light"/>
                <w:sz w:val="18"/>
              </w:rPr>
              <w:t>50%</w:t>
            </w:r>
          </w:p>
        </w:tc>
      </w:tr>
      <w:tr w:rsidR="00265137" w:rsidRPr="009F3A4A" w14:paraId="2326E0F4" w14:textId="77777777" w:rsidTr="00A10F36">
        <w:trPr>
          <w:trHeight w:val="293"/>
        </w:trPr>
        <w:tc>
          <w:tcPr>
            <w:tcW w:w="5654" w:type="dxa"/>
            <w:tcBorders>
              <w:top w:val="single" w:sz="18" w:space="0" w:color="FFFFFF"/>
              <w:right w:val="single" w:sz="18" w:space="0" w:color="FFFFFF"/>
            </w:tcBorders>
            <w:shd w:val="clear" w:color="auto" w:fill="F2F2F2" w:themeFill="background1" w:themeFillShade="F2"/>
            <w:vAlign w:val="center"/>
          </w:tcPr>
          <w:p w14:paraId="703B0858" w14:textId="77777777" w:rsidR="00265137" w:rsidRPr="00A51FF4" w:rsidRDefault="00265137" w:rsidP="00A10F36">
            <w:pPr>
              <w:jc w:val="center"/>
              <w:rPr>
                <w:rFonts w:ascii="Calibri Light" w:hAnsi="Calibri Light" w:cs="Arial"/>
                <w:bCs/>
                <w:color w:val="000000" w:themeColor="text1"/>
                <w:sz w:val="18"/>
                <w:szCs w:val="18"/>
              </w:rPr>
            </w:pPr>
            <w:r w:rsidRPr="00A51FF4">
              <w:rPr>
                <w:rFonts w:ascii="Calibri Light" w:hAnsi="Calibri Light" w:cs="Arial"/>
                <w:bCs/>
                <w:color w:val="000000" w:themeColor="text1"/>
                <w:sz w:val="18"/>
                <w:szCs w:val="18"/>
              </w:rPr>
              <w:t>Maximum Benefit per Person per Lifetime</w:t>
            </w:r>
          </w:p>
        </w:tc>
        <w:tc>
          <w:tcPr>
            <w:tcW w:w="2198" w:type="dxa"/>
            <w:tcBorders>
              <w:top w:val="single" w:sz="18" w:space="0" w:color="FFFFFF"/>
              <w:left w:val="single" w:sz="18" w:space="0" w:color="FFFFFF"/>
              <w:right w:val="single" w:sz="18" w:space="0" w:color="FFFFFF"/>
            </w:tcBorders>
            <w:shd w:val="clear" w:color="auto" w:fill="F2F2F2" w:themeFill="background1" w:themeFillShade="F2"/>
            <w:vAlign w:val="center"/>
          </w:tcPr>
          <w:p w14:paraId="23BC1C85" w14:textId="77777777" w:rsidR="00265137" w:rsidRPr="009F3A4A" w:rsidRDefault="00265137" w:rsidP="00A10F36">
            <w:pPr>
              <w:jc w:val="center"/>
              <w:rPr>
                <w:rFonts w:ascii="Calibri Light" w:hAnsi="Calibri Light"/>
                <w:sz w:val="18"/>
              </w:rPr>
            </w:pPr>
            <w:r w:rsidRPr="009F3A4A">
              <w:rPr>
                <w:rFonts w:ascii="Calibri Light" w:hAnsi="Calibri Light"/>
                <w:sz w:val="18"/>
              </w:rPr>
              <w:t>$1,</w:t>
            </w:r>
            <w:r>
              <w:rPr>
                <w:rFonts w:ascii="Calibri Light" w:hAnsi="Calibri Light"/>
                <w:sz w:val="18"/>
              </w:rPr>
              <w:t>5</w:t>
            </w:r>
            <w:r w:rsidRPr="009F3A4A">
              <w:rPr>
                <w:rFonts w:ascii="Calibri Light" w:hAnsi="Calibri Light"/>
                <w:sz w:val="18"/>
              </w:rPr>
              <w:t>00</w:t>
            </w:r>
          </w:p>
        </w:tc>
        <w:tc>
          <w:tcPr>
            <w:tcW w:w="2201" w:type="dxa"/>
            <w:tcBorders>
              <w:top w:val="single" w:sz="18" w:space="0" w:color="FFFFFF"/>
              <w:left w:val="single" w:sz="18" w:space="0" w:color="FFFFFF"/>
            </w:tcBorders>
            <w:shd w:val="clear" w:color="auto" w:fill="auto"/>
            <w:vAlign w:val="center"/>
          </w:tcPr>
          <w:p w14:paraId="029EDA3C" w14:textId="77777777" w:rsidR="00265137" w:rsidRPr="009F3A4A" w:rsidRDefault="00265137" w:rsidP="00A10F36">
            <w:pPr>
              <w:jc w:val="center"/>
              <w:rPr>
                <w:rFonts w:ascii="Calibri Light" w:hAnsi="Calibri Light"/>
                <w:sz w:val="18"/>
              </w:rPr>
            </w:pPr>
            <w:r w:rsidRPr="009F3A4A">
              <w:rPr>
                <w:rFonts w:ascii="Calibri Light" w:hAnsi="Calibri Light"/>
                <w:sz w:val="18"/>
              </w:rPr>
              <w:t>$</w:t>
            </w:r>
            <w:r>
              <w:rPr>
                <w:rFonts w:ascii="Calibri Light" w:hAnsi="Calibri Light"/>
                <w:sz w:val="18"/>
              </w:rPr>
              <w:t>3,0</w:t>
            </w:r>
            <w:r w:rsidRPr="009F3A4A">
              <w:rPr>
                <w:rFonts w:ascii="Calibri Light" w:hAnsi="Calibri Light"/>
                <w:sz w:val="18"/>
              </w:rPr>
              <w:t>00</w:t>
            </w:r>
          </w:p>
        </w:tc>
      </w:tr>
    </w:tbl>
    <w:p w14:paraId="221B0EC9" w14:textId="17E81949" w:rsidR="002D2BD2" w:rsidRDefault="002D2BD2" w:rsidP="001063D0">
      <w:pPr>
        <w:spacing w:after="120"/>
        <w:jc w:val="both"/>
        <w:rPr>
          <w:rFonts w:asciiTheme="minorHAnsi" w:hAnsiTheme="minorHAnsi" w:cstheme="minorHAnsi"/>
          <w:i/>
          <w:color w:val="808080" w:themeColor="background1" w:themeShade="80"/>
          <w:sz w:val="16"/>
          <w:szCs w:val="16"/>
        </w:rPr>
      </w:pPr>
    </w:p>
    <w:p w14:paraId="27948B97" w14:textId="77777777" w:rsidR="002D2BD2" w:rsidRDefault="002D2BD2" w:rsidP="002D2BD2">
      <w:pPr>
        <w:pStyle w:val="BodyText1"/>
      </w:pPr>
      <w:bookmarkStart w:id="10" w:name="_Toc58583359"/>
    </w:p>
    <w:p w14:paraId="6600C9EF" w14:textId="77777777" w:rsidR="0012040C" w:rsidRDefault="0012040C" w:rsidP="007106AD">
      <w:pPr>
        <w:pStyle w:val="Heading1"/>
      </w:pPr>
    </w:p>
    <w:p w14:paraId="43BCACA2" w14:textId="2950B855" w:rsidR="0012040C" w:rsidRPr="0012040C" w:rsidRDefault="0012040C" w:rsidP="0012040C">
      <w:pPr>
        <w:rPr>
          <w:rFonts w:asciiTheme="minorHAnsi" w:eastAsiaTheme="majorEastAsia" w:hAnsiTheme="minorHAnsi" w:cstheme="majorBidi"/>
          <w:b/>
          <w:color w:val="748390"/>
          <w:sz w:val="28"/>
          <w:szCs w:val="32"/>
        </w:rPr>
      </w:pPr>
      <w:r>
        <w:br w:type="page"/>
      </w:r>
    </w:p>
    <w:p w14:paraId="3D0BDA44" w14:textId="599EEF8F" w:rsidR="00C131AF" w:rsidRDefault="00C131AF" w:rsidP="007106AD">
      <w:pPr>
        <w:pStyle w:val="Heading1"/>
      </w:pPr>
      <w:bookmarkStart w:id="11" w:name="_Toc98339572"/>
      <w:r w:rsidRPr="00B26026">
        <w:lastRenderedPageBreak/>
        <w:t>Dental Rates</w:t>
      </w:r>
      <w:bookmarkEnd w:id="11"/>
      <w:r w:rsidRPr="00B26026">
        <w:t xml:space="preserve"> </w:t>
      </w:r>
    </w:p>
    <w:p w14:paraId="41593397" w14:textId="34322641" w:rsidR="00DD1DF3" w:rsidRPr="00E34B81" w:rsidRDefault="00DD1DF3" w:rsidP="007106AD">
      <w:pPr>
        <w:pStyle w:val="Heading1"/>
        <w:rPr>
          <w:rFonts w:ascii="Calibri Italic" w:eastAsiaTheme="minorEastAsia" w:hAnsi="Calibri Italic" w:cs="Times New Roman"/>
          <w:b w:val="0"/>
          <w:i/>
          <w:color w:val="404040" w:themeColor="text1" w:themeTint="BF"/>
          <w:sz w:val="14"/>
          <w:szCs w:val="14"/>
        </w:rPr>
      </w:pPr>
      <w:bookmarkStart w:id="12" w:name="_Toc98339573"/>
      <w:r w:rsidRPr="00E34B81">
        <w:rPr>
          <w:rFonts w:ascii="Calibri Italic" w:eastAsiaTheme="minorEastAsia" w:hAnsi="Calibri Italic" w:cs="Times New Roman"/>
          <w:b w:val="0"/>
          <w:i/>
          <w:color w:val="404040" w:themeColor="text1" w:themeTint="BF"/>
          <w:sz w:val="14"/>
          <w:szCs w:val="14"/>
        </w:rPr>
        <w:t>*Depende</w:t>
      </w:r>
      <w:r w:rsidR="00E34B81" w:rsidRPr="00E34B81">
        <w:rPr>
          <w:rFonts w:ascii="Calibri Italic" w:eastAsiaTheme="minorEastAsia" w:hAnsi="Calibri Italic" w:cs="Times New Roman"/>
          <w:b w:val="0"/>
          <w:i/>
          <w:color w:val="404040" w:themeColor="text1" w:themeTint="BF"/>
          <w:sz w:val="14"/>
          <w:szCs w:val="14"/>
        </w:rPr>
        <w:t>nt</w:t>
      </w:r>
      <w:r w:rsidRPr="00E34B81">
        <w:rPr>
          <w:rFonts w:ascii="Calibri Italic" w:eastAsiaTheme="minorEastAsia" w:hAnsi="Calibri Italic" w:cs="Times New Roman"/>
          <w:b w:val="0"/>
          <w:i/>
          <w:color w:val="404040" w:themeColor="text1" w:themeTint="BF"/>
          <w:sz w:val="14"/>
          <w:szCs w:val="14"/>
        </w:rPr>
        <w:t xml:space="preserve"> spouse and family rates are in addition to the Crew Member Rate.</w:t>
      </w:r>
      <w:bookmarkEnd w:id="12"/>
    </w:p>
    <w:tbl>
      <w:tblPr>
        <w:tblW w:w="5000" w:type="pct"/>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blBorders>
        <w:tblLook w:val="04A0" w:firstRow="1" w:lastRow="0" w:firstColumn="1" w:lastColumn="0" w:noHBand="0" w:noVBand="1"/>
      </w:tblPr>
      <w:tblGrid>
        <w:gridCol w:w="2517"/>
        <w:gridCol w:w="2515"/>
        <w:gridCol w:w="2515"/>
        <w:gridCol w:w="2513"/>
      </w:tblGrid>
      <w:tr w:rsidR="00552F6D" w:rsidRPr="007D1FA4" w14:paraId="30F5A955" w14:textId="4D04F66B" w:rsidTr="00552F6D">
        <w:trPr>
          <w:trHeight w:val="714"/>
        </w:trPr>
        <w:tc>
          <w:tcPr>
            <w:tcW w:w="1251" w:type="pct"/>
            <w:tcBorders>
              <w:right w:val="single" w:sz="18" w:space="0" w:color="FFFFFF"/>
            </w:tcBorders>
            <w:shd w:val="clear" w:color="auto" w:fill="65757D" w:themeFill="background2" w:themeFillShade="80"/>
            <w:vAlign w:val="center"/>
            <w:hideMark/>
          </w:tcPr>
          <w:p w14:paraId="5F819F31" w14:textId="77777777" w:rsidR="00552F6D" w:rsidRPr="00C901F3" w:rsidRDefault="00552F6D" w:rsidP="00033FA0">
            <w:pPr>
              <w:jc w:val="center"/>
              <w:rPr>
                <w:rFonts w:ascii="Calibri Light" w:hAnsi="Calibri Light" w:cs="Calibri Light"/>
                <w:b/>
                <w:bCs/>
                <w:color w:val="FFFFFF"/>
                <w:sz w:val="18"/>
                <w:szCs w:val="18"/>
              </w:rPr>
            </w:pPr>
            <w:r w:rsidRPr="00C901F3">
              <w:rPr>
                <w:rFonts w:ascii="Calibri Light" w:hAnsi="Calibri Light" w:cs="Calibri Light"/>
                <w:b/>
                <w:bCs/>
                <w:color w:val="FFFFFF"/>
                <w:sz w:val="18"/>
                <w:szCs w:val="18"/>
              </w:rPr>
              <w:t>Dental Coverage</w:t>
            </w:r>
          </w:p>
        </w:tc>
        <w:tc>
          <w:tcPr>
            <w:tcW w:w="1250" w:type="pct"/>
            <w:tcBorders>
              <w:left w:val="single" w:sz="18" w:space="0" w:color="FFFFFF"/>
              <w:right w:val="single" w:sz="18" w:space="0" w:color="FFFFFF"/>
            </w:tcBorders>
            <w:shd w:val="clear" w:color="auto" w:fill="65757D" w:themeFill="background2" w:themeFillShade="80"/>
            <w:vAlign w:val="center"/>
          </w:tcPr>
          <w:p w14:paraId="430C30AE" w14:textId="711E0FC7" w:rsidR="00552F6D" w:rsidRPr="00C901F3" w:rsidRDefault="00552F6D" w:rsidP="00033FA0">
            <w:pPr>
              <w:jc w:val="center"/>
              <w:rPr>
                <w:rFonts w:ascii="Calibri Light" w:hAnsi="Calibri Light" w:cs="Calibri Light"/>
                <w:b/>
                <w:bCs/>
                <w:color w:val="FFFFFF"/>
                <w:sz w:val="18"/>
                <w:szCs w:val="18"/>
              </w:rPr>
            </w:pPr>
            <w:r>
              <w:rPr>
                <w:rFonts w:ascii="Calibri Light" w:hAnsi="Calibri Light" w:cs="Calibri Light"/>
                <w:b/>
                <w:bCs/>
                <w:color w:val="FFFFFF"/>
                <w:sz w:val="18"/>
                <w:szCs w:val="18"/>
              </w:rPr>
              <w:t>Census</w:t>
            </w:r>
          </w:p>
        </w:tc>
        <w:tc>
          <w:tcPr>
            <w:tcW w:w="1250" w:type="pct"/>
            <w:tcBorders>
              <w:left w:val="single" w:sz="18" w:space="0" w:color="FFFFFF"/>
            </w:tcBorders>
            <w:shd w:val="clear" w:color="auto" w:fill="65757D" w:themeFill="background2" w:themeFillShade="80"/>
            <w:vAlign w:val="center"/>
            <w:hideMark/>
          </w:tcPr>
          <w:p w14:paraId="45B44CDE" w14:textId="6D260022" w:rsidR="00552F6D" w:rsidRPr="00C901F3" w:rsidRDefault="00552F6D" w:rsidP="00033FA0">
            <w:pPr>
              <w:jc w:val="center"/>
              <w:rPr>
                <w:rFonts w:ascii="Calibri Light" w:hAnsi="Calibri Light" w:cs="Calibri Light"/>
                <w:b/>
                <w:bCs/>
                <w:color w:val="FFFFFF"/>
                <w:sz w:val="18"/>
                <w:szCs w:val="18"/>
              </w:rPr>
            </w:pPr>
            <w:r w:rsidRPr="00C901F3">
              <w:rPr>
                <w:rFonts w:ascii="Calibri Light" w:hAnsi="Calibri Light" w:cs="Calibri Light"/>
                <w:b/>
                <w:bCs/>
                <w:color w:val="FFFFFF"/>
                <w:sz w:val="18"/>
                <w:szCs w:val="18"/>
              </w:rPr>
              <w:t xml:space="preserve">Option </w:t>
            </w:r>
            <w:r>
              <w:rPr>
                <w:rFonts w:ascii="Calibri Light" w:hAnsi="Calibri Light" w:cs="Calibri Light"/>
                <w:b/>
                <w:bCs/>
                <w:color w:val="FFFFFF"/>
                <w:sz w:val="18"/>
                <w:szCs w:val="18"/>
              </w:rPr>
              <w:t>3</w:t>
            </w:r>
          </w:p>
        </w:tc>
        <w:tc>
          <w:tcPr>
            <w:tcW w:w="1250" w:type="pct"/>
            <w:tcBorders>
              <w:left w:val="single" w:sz="18" w:space="0" w:color="FFFFFF"/>
            </w:tcBorders>
            <w:shd w:val="clear" w:color="auto" w:fill="65757D" w:themeFill="background2" w:themeFillShade="80"/>
            <w:vAlign w:val="center"/>
          </w:tcPr>
          <w:p w14:paraId="526E41C3" w14:textId="1D3380CF" w:rsidR="00552F6D" w:rsidRPr="00C901F3" w:rsidRDefault="00552F6D" w:rsidP="00552F6D">
            <w:pPr>
              <w:jc w:val="center"/>
              <w:rPr>
                <w:rFonts w:ascii="Calibri Light" w:hAnsi="Calibri Light" w:cs="Calibri Light"/>
                <w:b/>
                <w:bCs/>
                <w:color w:val="FFFFFF"/>
                <w:sz w:val="18"/>
                <w:szCs w:val="18"/>
              </w:rPr>
            </w:pPr>
            <w:r>
              <w:rPr>
                <w:rFonts w:ascii="Calibri Light" w:hAnsi="Calibri Light" w:cs="Calibri Light"/>
                <w:b/>
                <w:bCs/>
                <w:color w:val="FFFFFF"/>
                <w:sz w:val="18"/>
                <w:szCs w:val="18"/>
              </w:rPr>
              <w:t>Option 4</w:t>
            </w:r>
          </w:p>
        </w:tc>
      </w:tr>
      <w:tr w:rsidR="00552F6D" w:rsidRPr="002340D7" w14:paraId="60498D27" w14:textId="4C613F7F" w:rsidTr="00552F6D">
        <w:trPr>
          <w:trHeight w:val="360"/>
        </w:trPr>
        <w:tc>
          <w:tcPr>
            <w:tcW w:w="1251" w:type="pct"/>
            <w:tcBorders>
              <w:right w:val="single" w:sz="18" w:space="0" w:color="FFFFFF"/>
            </w:tcBorders>
            <w:shd w:val="clear" w:color="auto" w:fill="auto"/>
            <w:noWrap/>
            <w:vAlign w:val="center"/>
            <w:hideMark/>
          </w:tcPr>
          <w:p w14:paraId="5B6DDCB2" w14:textId="77777777" w:rsidR="00552F6D" w:rsidRPr="002E662A" w:rsidRDefault="00552F6D" w:rsidP="00033FA0">
            <w:pPr>
              <w:pStyle w:val="IMMIBenefits"/>
              <w:rPr>
                <w:rFonts w:eastAsia="Calibri"/>
                <w:color w:val="000000" w:themeColor="text1"/>
                <w:sz w:val="16"/>
                <w:szCs w:val="16"/>
              </w:rPr>
            </w:pPr>
            <w:r w:rsidRPr="002E662A">
              <w:rPr>
                <w:rFonts w:eastAsia="Calibri"/>
                <w:color w:val="000000" w:themeColor="text1"/>
                <w:sz w:val="16"/>
                <w:szCs w:val="16"/>
              </w:rPr>
              <w:t>Marine Crew Member Rate</w:t>
            </w:r>
          </w:p>
        </w:tc>
        <w:tc>
          <w:tcPr>
            <w:tcW w:w="1250" w:type="pct"/>
            <w:tcBorders>
              <w:left w:val="single" w:sz="18" w:space="0" w:color="FFFFFF"/>
              <w:right w:val="single" w:sz="18" w:space="0" w:color="FFFFFF"/>
            </w:tcBorders>
            <w:shd w:val="clear" w:color="auto" w:fill="auto"/>
            <w:noWrap/>
            <w:vAlign w:val="center"/>
          </w:tcPr>
          <w:p w14:paraId="626EC99B" w14:textId="188DDFA3" w:rsidR="00552F6D" w:rsidRPr="002E662A" w:rsidRDefault="00552F6D" w:rsidP="00033FA0">
            <w:pPr>
              <w:pStyle w:val="IMMIBenefits"/>
              <w:jc w:val="center"/>
              <w:rPr>
                <w:rFonts w:eastAsia="Calibri"/>
                <w:color w:val="000000" w:themeColor="text1"/>
                <w:sz w:val="16"/>
                <w:szCs w:val="16"/>
              </w:rPr>
            </w:pPr>
          </w:p>
        </w:tc>
        <w:tc>
          <w:tcPr>
            <w:tcW w:w="1250" w:type="pct"/>
            <w:tcBorders>
              <w:left w:val="single" w:sz="18" w:space="0" w:color="FFFFFF"/>
            </w:tcBorders>
            <w:shd w:val="clear" w:color="auto" w:fill="auto"/>
            <w:vAlign w:val="center"/>
            <w:hideMark/>
          </w:tcPr>
          <w:p w14:paraId="4F39323F" w14:textId="77777777" w:rsidR="00552F6D" w:rsidRPr="002E662A" w:rsidRDefault="00552F6D" w:rsidP="00033FA0">
            <w:pPr>
              <w:pStyle w:val="IMMIBenefits"/>
              <w:jc w:val="center"/>
              <w:rPr>
                <w:rFonts w:eastAsia="Calibri"/>
                <w:color w:val="000000" w:themeColor="text1"/>
                <w:sz w:val="16"/>
                <w:szCs w:val="16"/>
              </w:rPr>
            </w:pPr>
            <w:r w:rsidRPr="002E662A">
              <w:rPr>
                <w:rFonts w:eastAsia="Calibri"/>
                <w:color w:val="000000" w:themeColor="text1"/>
                <w:sz w:val="16"/>
                <w:szCs w:val="16"/>
              </w:rPr>
              <w:t>$00.00</w:t>
            </w:r>
          </w:p>
        </w:tc>
        <w:tc>
          <w:tcPr>
            <w:tcW w:w="1250" w:type="pct"/>
            <w:tcBorders>
              <w:left w:val="single" w:sz="18" w:space="0" w:color="FFFFFF"/>
            </w:tcBorders>
          </w:tcPr>
          <w:p w14:paraId="49CDCB1F" w14:textId="77777777" w:rsidR="00552F6D" w:rsidRPr="002E662A" w:rsidRDefault="00552F6D" w:rsidP="00033FA0">
            <w:pPr>
              <w:pStyle w:val="IMMIBenefits"/>
              <w:jc w:val="center"/>
              <w:rPr>
                <w:rFonts w:eastAsia="Calibri"/>
                <w:color w:val="000000" w:themeColor="text1"/>
                <w:sz w:val="16"/>
                <w:szCs w:val="16"/>
              </w:rPr>
            </w:pPr>
          </w:p>
        </w:tc>
      </w:tr>
      <w:tr w:rsidR="00552F6D" w:rsidRPr="002340D7" w14:paraId="37729CEA" w14:textId="29951530" w:rsidTr="00552F6D">
        <w:trPr>
          <w:trHeight w:val="360"/>
        </w:trPr>
        <w:tc>
          <w:tcPr>
            <w:tcW w:w="1251" w:type="pct"/>
            <w:tcBorders>
              <w:right w:val="single" w:sz="18" w:space="0" w:color="FFFFFF"/>
            </w:tcBorders>
            <w:shd w:val="clear" w:color="auto" w:fill="F2F2F2" w:themeFill="background1" w:themeFillShade="F2"/>
            <w:noWrap/>
            <w:vAlign w:val="center"/>
            <w:hideMark/>
          </w:tcPr>
          <w:p w14:paraId="00B8EB16" w14:textId="77777777" w:rsidR="00552F6D" w:rsidRPr="002E662A" w:rsidRDefault="00552F6D" w:rsidP="00033FA0">
            <w:pPr>
              <w:pStyle w:val="IMMIBenefits"/>
              <w:rPr>
                <w:rFonts w:eastAsia="Calibri"/>
                <w:color w:val="000000" w:themeColor="text1"/>
                <w:sz w:val="16"/>
                <w:szCs w:val="16"/>
              </w:rPr>
            </w:pPr>
            <w:r w:rsidRPr="002E662A">
              <w:rPr>
                <w:rFonts w:eastAsia="Calibri"/>
                <w:color w:val="000000" w:themeColor="text1"/>
                <w:sz w:val="16"/>
                <w:szCs w:val="16"/>
              </w:rPr>
              <w:t>International Spouse</w:t>
            </w:r>
          </w:p>
        </w:tc>
        <w:tc>
          <w:tcPr>
            <w:tcW w:w="1250" w:type="pct"/>
            <w:tcBorders>
              <w:left w:val="single" w:sz="18" w:space="0" w:color="FFFFFF"/>
              <w:right w:val="single" w:sz="18" w:space="0" w:color="FFFFFF"/>
            </w:tcBorders>
            <w:shd w:val="clear" w:color="auto" w:fill="F2F2F2" w:themeFill="background1" w:themeFillShade="F2"/>
            <w:noWrap/>
            <w:vAlign w:val="center"/>
          </w:tcPr>
          <w:p w14:paraId="3B49F556" w14:textId="15C93B39" w:rsidR="00552F6D" w:rsidRPr="002E662A" w:rsidRDefault="00552F6D" w:rsidP="00033FA0">
            <w:pPr>
              <w:pStyle w:val="IMMIBenefits"/>
              <w:jc w:val="center"/>
              <w:rPr>
                <w:rFonts w:eastAsia="Calibri"/>
                <w:color w:val="000000" w:themeColor="text1"/>
                <w:sz w:val="16"/>
                <w:szCs w:val="16"/>
              </w:rPr>
            </w:pPr>
          </w:p>
        </w:tc>
        <w:tc>
          <w:tcPr>
            <w:tcW w:w="1250" w:type="pct"/>
            <w:tcBorders>
              <w:left w:val="single" w:sz="18" w:space="0" w:color="FFFFFF"/>
            </w:tcBorders>
            <w:shd w:val="clear" w:color="auto" w:fill="F2F2F2" w:themeFill="background1" w:themeFillShade="F2"/>
            <w:vAlign w:val="center"/>
            <w:hideMark/>
          </w:tcPr>
          <w:p w14:paraId="1F55BE4F" w14:textId="77777777" w:rsidR="00552F6D" w:rsidRPr="002E662A" w:rsidRDefault="00552F6D" w:rsidP="00033FA0">
            <w:pPr>
              <w:pStyle w:val="IMMIBenefits"/>
              <w:jc w:val="center"/>
              <w:rPr>
                <w:rFonts w:eastAsia="Calibri"/>
                <w:color w:val="000000" w:themeColor="text1"/>
                <w:sz w:val="16"/>
                <w:szCs w:val="16"/>
              </w:rPr>
            </w:pPr>
            <w:r w:rsidRPr="002E662A">
              <w:rPr>
                <w:rFonts w:eastAsia="Calibri"/>
                <w:color w:val="000000" w:themeColor="text1"/>
                <w:sz w:val="16"/>
                <w:szCs w:val="16"/>
              </w:rPr>
              <w:t>$00.00</w:t>
            </w:r>
          </w:p>
        </w:tc>
        <w:tc>
          <w:tcPr>
            <w:tcW w:w="1250" w:type="pct"/>
            <w:tcBorders>
              <w:left w:val="single" w:sz="18" w:space="0" w:color="FFFFFF"/>
            </w:tcBorders>
            <w:shd w:val="clear" w:color="auto" w:fill="F2F2F2" w:themeFill="background1" w:themeFillShade="F2"/>
          </w:tcPr>
          <w:p w14:paraId="575A90ED" w14:textId="77777777" w:rsidR="00552F6D" w:rsidRPr="002E662A" w:rsidRDefault="00552F6D" w:rsidP="00033FA0">
            <w:pPr>
              <w:pStyle w:val="IMMIBenefits"/>
              <w:jc w:val="center"/>
              <w:rPr>
                <w:rFonts w:eastAsia="Calibri"/>
                <w:color w:val="000000" w:themeColor="text1"/>
                <w:sz w:val="16"/>
                <w:szCs w:val="16"/>
              </w:rPr>
            </w:pPr>
          </w:p>
        </w:tc>
      </w:tr>
      <w:tr w:rsidR="00552F6D" w:rsidRPr="002340D7" w14:paraId="53CAE8C2" w14:textId="0040B6FB" w:rsidTr="00552F6D">
        <w:trPr>
          <w:trHeight w:val="360"/>
        </w:trPr>
        <w:tc>
          <w:tcPr>
            <w:tcW w:w="1251" w:type="pct"/>
            <w:tcBorders>
              <w:right w:val="single" w:sz="18" w:space="0" w:color="FFFFFF"/>
            </w:tcBorders>
            <w:shd w:val="clear" w:color="auto" w:fill="auto"/>
            <w:noWrap/>
            <w:vAlign w:val="center"/>
            <w:hideMark/>
          </w:tcPr>
          <w:p w14:paraId="42FA8A09" w14:textId="77777777" w:rsidR="00552F6D" w:rsidRPr="002E662A" w:rsidRDefault="00552F6D" w:rsidP="00033FA0">
            <w:pPr>
              <w:pStyle w:val="IMMIBenefits"/>
              <w:rPr>
                <w:rFonts w:eastAsia="Calibri"/>
                <w:color w:val="000000" w:themeColor="text1"/>
                <w:sz w:val="16"/>
                <w:szCs w:val="16"/>
              </w:rPr>
            </w:pPr>
            <w:r w:rsidRPr="002E662A">
              <w:rPr>
                <w:rFonts w:eastAsia="Calibri"/>
                <w:color w:val="000000" w:themeColor="text1"/>
                <w:sz w:val="16"/>
                <w:szCs w:val="16"/>
              </w:rPr>
              <w:t>International Child</w:t>
            </w:r>
          </w:p>
        </w:tc>
        <w:tc>
          <w:tcPr>
            <w:tcW w:w="1250" w:type="pct"/>
            <w:tcBorders>
              <w:left w:val="single" w:sz="18" w:space="0" w:color="FFFFFF"/>
              <w:right w:val="single" w:sz="18" w:space="0" w:color="FFFFFF"/>
            </w:tcBorders>
            <w:shd w:val="clear" w:color="auto" w:fill="auto"/>
            <w:noWrap/>
            <w:vAlign w:val="center"/>
          </w:tcPr>
          <w:p w14:paraId="0DD176F4" w14:textId="63F1B1DD" w:rsidR="00552F6D" w:rsidRPr="002E662A" w:rsidRDefault="00552F6D" w:rsidP="00033FA0">
            <w:pPr>
              <w:pStyle w:val="IMMIBenefits"/>
              <w:jc w:val="center"/>
              <w:rPr>
                <w:rFonts w:eastAsia="Calibri"/>
                <w:color w:val="000000" w:themeColor="text1"/>
                <w:sz w:val="16"/>
                <w:szCs w:val="16"/>
              </w:rPr>
            </w:pPr>
          </w:p>
        </w:tc>
        <w:tc>
          <w:tcPr>
            <w:tcW w:w="1250" w:type="pct"/>
            <w:tcBorders>
              <w:left w:val="single" w:sz="18" w:space="0" w:color="FFFFFF"/>
            </w:tcBorders>
            <w:shd w:val="clear" w:color="auto" w:fill="auto"/>
            <w:vAlign w:val="center"/>
            <w:hideMark/>
          </w:tcPr>
          <w:p w14:paraId="37CD232B" w14:textId="77777777" w:rsidR="00552F6D" w:rsidRPr="002E662A" w:rsidRDefault="00552F6D" w:rsidP="00033FA0">
            <w:pPr>
              <w:pStyle w:val="IMMIBenefits"/>
              <w:jc w:val="center"/>
              <w:rPr>
                <w:rFonts w:eastAsia="Calibri"/>
                <w:color w:val="000000" w:themeColor="text1"/>
                <w:sz w:val="16"/>
                <w:szCs w:val="16"/>
              </w:rPr>
            </w:pPr>
            <w:r w:rsidRPr="002E662A">
              <w:rPr>
                <w:rFonts w:eastAsia="Calibri"/>
                <w:color w:val="000000" w:themeColor="text1"/>
                <w:sz w:val="16"/>
                <w:szCs w:val="16"/>
              </w:rPr>
              <w:t>$00.00</w:t>
            </w:r>
          </w:p>
        </w:tc>
        <w:tc>
          <w:tcPr>
            <w:tcW w:w="1250" w:type="pct"/>
            <w:tcBorders>
              <w:left w:val="single" w:sz="18" w:space="0" w:color="FFFFFF"/>
            </w:tcBorders>
          </w:tcPr>
          <w:p w14:paraId="4DB873FB" w14:textId="77777777" w:rsidR="00552F6D" w:rsidRPr="002E662A" w:rsidRDefault="00552F6D" w:rsidP="00033FA0">
            <w:pPr>
              <w:pStyle w:val="IMMIBenefits"/>
              <w:jc w:val="center"/>
              <w:rPr>
                <w:rFonts w:eastAsia="Calibri"/>
                <w:color w:val="000000" w:themeColor="text1"/>
                <w:sz w:val="16"/>
                <w:szCs w:val="16"/>
              </w:rPr>
            </w:pPr>
          </w:p>
        </w:tc>
      </w:tr>
      <w:tr w:rsidR="00552F6D" w:rsidRPr="002340D7" w14:paraId="274C3F57" w14:textId="7ED89277" w:rsidTr="00552F6D">
        <w:trPr>
          <w:trHeight w:val="360"/>
        </w:trPr>
        <w:tc>
          <w:tcPr>
            <w:tcW w:w="1251" w:type="pct"/>
            <w:tcBorders>
              <w:right w:val="single" w:sz="18" w:space="0" w:color="FFFFFF"/>
            </w:tcBorders>
            <w:shd w:val="clear" w:color="auto" w:fill="F2F2F2" w:themeFill="background1" w:themeFillShade="F2"/>
            <w:noWrap/>
            <w:vAlign w:val="center"/>
          </w:tcPr>
          <w:p w14:paraId="2A5046E6" w14:textId="77777777" w:rsidR="00552F6D" w:rsidRPr="002E662A" w:rsidRDefault="00552F6D" w:rsidP="00033FA0">
            <w:pPr>
              <w:pStyle w:val="IMMIBenefits"/>
              <w:rPr>
                <w:rFonts w:eastAsia="Calibri"/>
                <w:color w:val="000000" w:themeColor="text1"/>
                <w:sz w:val="16"/>
                <w:szCs w:val="16"/>
              </w:rPr>
            </w:pPr>
            <w:r w:rsidRPr="002E662A">
              <w:rPr>
                <w:rFonts w:eastAsia="Calibri"/>
                <w:color w:val="000000" w:themeColor="text1"/>
                <w:sz w:val="16"/>
                <w:szCs w:val="16"/>
              </w:rPr>
              <w:t>International Family</w:t>
            </w:r>
          </w:p>
        </w:tc>
        <w:tc>
          <w:tcPr>
            <w:tcW w:w="1250" w:type="pct"/>
            <w:tcBorders>
              <w:left w:val="single" w:sz="18" w:space="0" w:color="FFFFFF"/>
              <w:right w:val="single" w:sz="18" w:space="0" w:color="FFFFFF"/>
            </w:tcBorders>
            <w:shd w:val="clear" w:color="auto" w:fill="F2F2F2" w:themeFill="background1" w:themeFillShade="F2"/>
            <w:noWrap/>
            <w:vAlign w:val="center"/>
          </w:tcPr>
          <w:p w14:paraId="3713025B" w14:textId="4A415DAA" w:rsidR="00552F6D" w:rsidRPr="002E662A" w:rsidRDefault="00552F6D" w:rsidP="00033FA0">
            <w:pPr>
              <w:pStyle w:val="IMMIBenefits"/>
              <w:jc w:val="center"/>
              <w:rPr>
                <w:rFonts w:eastAsia="Calibri"/>
                <w:color w:val="000000" w:themeColor="text1"/>
                <w:sz w:val="16"/>
                <w:szCs w:val="16"/>
              </w:rPr>
            </w:pPr>
          </w:p>
        </w:tc>
        <w:tc>
          <w:tcPr>
            <w:tcW w:w="1250" w:type="pct"/>
            <w:tcBorders>
              <w:left w:val="single" w:sz="18" w:space="0" w:color="FFFFFF"/>
            </w:tcBorders>
            <w:shd w:val="clear" w:color="auto" w:fill="F2F2F2" w:themeFill="background1" w:themeFillShade="F2"/>
            <w:vAlign w:val="center"/>
          </w:tcPr>
          <w:p w14:paraId="6F4E3B77" w14:textId="77777777" w:rsidR="00552F6D" w:rsidRPr="002E662A" w:rsidRDefault="00552F6D" w:rsidP="00033FA0">
            <w:pPr>
              <w:pStyle w:val="IMMIBenefits"/>
              <w:jc w:val="center"/>
              <w:rPr>
                <w:rFonts w:eastAsia="Calibri"/>
                <w:color w:val="000000" w:themeColor="text1"/>
                <w:sz w:val="16"/>
                <w:szCs w:val="16"/>
              </w:rPr>
            </w:pPr>
            <w:r w:rsidRPr="002E662A">
              <w:rPr>
                <w:rFonts w:eastAsia="Calibri"/>
                <w:color w:val="000000" w:themeColor="text1"/>
                <w:sz w:val="16"/>
                <w:szCs w:val="16"/>
              </w:rPr>
              <w:t>$00.00</w:t>
            </w:r>
          </w:p>
        </w:tc>
        <w:tc>
          <w:tcPr>
            <w:tcW w:w="1250" w:type="pct"/>
            <w:tcBorders>
              <w:left w:val="single" w:sz="18" w:space="0" w:color="FFFFFF"/>
            </w:tcBorders>
            <w:shd w:val="clear" w:color="auto" w:fill="F2F2F2" w:themeFill="background1" w:themeFillShade="F2"/>
          </w:tcPr>
          <w:p w14:paraId="5577CBF3" w14:textId="77777777" w:rsidR="00552F6D" w:rsidRPr="002E662A" w:rsidRDefault="00552F6D" w:rsidP="00033FA0">
            <w:pPr>
              <w:pStyle w:val="IMMIBenefits"/>
              <w:jc w:val="center"/>
              <w:rPr>
                <w:rFonts w:eastAsia="Calibri"/>
                <w:color w:val="000000" w:themeColor="text1"/>
                <w:sz w:val="16"/>
                <w:szCs w:val="16"/>
              </w:rPr>
            </w:pPr>
          </w:p>
        </w:tc>
      </w:tr>
      <w:tr w:rsidR="00552F6D" w:rsidRPr="002340D7" w14:paraId="3F24C55E" w14:textId="19554618" w:rsidTr="00552F6D">
        <w:trPr>
          <w:trHeight w:val="360"/>
        </w:trPr>
        <w:tc>
          <w:tcPr>
            <w:tcW w:w="1251" w:type="pct"/>
            <w:tcBorders>
              <w:right w:val="single" w:sz="18" w:space="0" w:color="FFFFFF"/>
            </w:tcBorders>
            <w:shd w:val="clear" w:color="auto" w:fill="auto"/>
            <w:noWrap/>
            <w:vAlign w:val="center"/>
          </w:tcPr>
          <w:p w14:paraId="3326B0DE" w14:textId="2E2687F1" w:rsidR="00552F6D" w:rsidRPr="002E662A" w:rsidRDefault="00552F6D" w:rsidP="00033FA0">
            <w:pPr>
              <w:pStyle w:val="IMMIBenefits"/>
              <w:rPr>
                <w:rFonts w:eastAsia="Calibri"/>
                <w:color w:val="000000" w:themeColor="text1"/>
                <w:sz w:val="16"/>
                <w:szCs w:val="16"/>
              </w:rPr>
            </w:pPr>
            <w:r w:rsidRPr="002E662A">
              <w:rPr>
                <w:rFonts w:eastAsia="Calibri"/>
                <w:color w:val="000000" w:themeColor="text1"/>
                <w:sz w:val="16"/>
                <w:szCs w:val="16"/>
              </w:rPr>
              <w:t>U.S. Spouse</w:t>
            </w:r>
          </w:p>
        </w:tc>
        <w:tc>
          <w:tcPr>
            <w:tcW w:w="1250" w:type="pct"/>
            <w:tcBorders>
              <w:left w:val="single" w:sz="18" w:space="0" w:color="FFFFFF"/>
              <w:right w:val="single" w:sz="18" w:space="0" w:color="FFFFFF"/>
            </w:tcBorders>
            <w:shd w:val="clear" w:color="auto" w:fill="auto"/>
            <w:noWrap/>
            <w:vAlign w:val="center"/>
          </w:tcPr>
          <w:p w14:paraId="599F65DF" w14:textId="48B313FB" w:rsidR="00552F6D" w:rsidRPr="002E662A" w:rsidRDefault="00552F6D" w:rsidP="00033FA0">
            <w:pPr>
              <w:pStyle w:val="IMMIBenefits"/>
              <w:jc w:val="center"/>
              <w:rPr>
                <w:rFonts w:eastAsia="Calibri"/>
                <w:color w:val="000000" w:themeColor="text1"/>
                <w:sz w:val="16"/>
                <w:szCs w:val="16"/>
              </w:rPr>
            </w:pPr>
          </w:p>
        </w:tc>
        <w:tc>
          <w:tcPr>
            <w:tcW w:w="1250" w:type="pct"/>
            <w:tcBorders>
              <w:left w:val="single" w:sz="18" w:space="0" w:color="FFFFFF"/>
            </w:tcBorders>
            <w:shd w:val="clear" w:color="auto" w:fill="auto"/>
            <w:vAlign w:val="center"/>
          </w:tcPr>
          <w:p w14:paraId="5313F181" w14:textId="77777777" w:rsidR="00552F6D" w:rsidRPr="002E662A" w:rsidRDefault="00552F6D" w:rsidP="00033FA0">
            <w:pPr>
              <w:pStyle w:val="IMMIBenefits"/>
              <w:jc w:val="center"/>
              <w:rPr>
                <w:rFonts w:eastAsia="Calibri"/>
                <w:color w:val="000000" w:themeColor="text1"/>
                <w:sz w:val="16"/>
                <w:szCs w:val="16"/>
              </w:rPr>
            </w:pPr>
            <w:r w:rsidRPr="002E662A">
              <w:rPr>
                <w:rFonts w:eastAsia="Calibri"/>
                <w:color w:val="000000" w:themeColor="text1"/>
                <w:sz w:val="16"/>
                <w:szCs w:val="16"/>
              </w:rPr>
              <w:t>$00.00</w:t>
            </w:r>
          </w:p>
        </w:tc>
        <w:tc>
          <w:tcPr>
            <w:tcW w:w="1250" w:type="pct"/>
            <w:tcBorders>
              <w:left w:val="single" w:sz="18" w:space="0" w:color="FFFFFF"/>
            </w:tcBorders>
          </w:tcPr>
          <w:p w14:paraId="776EB552" w14:textId="77777777" w:rsidR="00552F6D" w:rsidRPr="002E662A" w:rsidRDefault="00552F6D" w:rsidP="00033FA0">
            <w:pPr>
              <w:pStyle w:val="IMMIBenefits"/>
              <w:jc w:val="center"/>
              <w:rPr>
                <w:rFonts w:eastAsia="Calibri"/>
                <w:color w:val="000000" w:themeColor="text1"/>
                <w:sz w:val="16"/>
                <w:szCs w:val="16"/>
              </w:rPr>
            </w:pPr>
          </w:p>
        </w:tc>
      </w:tr>
      <w:tr w:rsidR="00552F6D" w:rsidRPr="002340D7" w14:paraId="11CEDDBA" w14:textId="25A67158" w:rsidTr="00552F6D">
        <w:trPr>
          <w:trHeight w:val="360"/>
        </w:trPr>
        <w:tc>
          <w:tcPr>
            <w:tcW w:w="1251" w:type="pct"/>
            <w:tcBorders>
              <w:right w:val="single" w:sz="18" w:space="0" w:color="FFFFFF"/>
            </w:tcBorders>
            <w:shd w:val="clear" w:color="auto" w:fill="F2F2F2" w:themeFill="background1" w:themeFillShade="F2"/>
            <w:noWrap/>
            <w:vAlign w:val="center"/>
          </w:tcPr>
          <w:p w14:paraId="00B48962" w14:textId="795E6ACB" w:rsidR="00552F6D" w:rsidRPr="002E662A" w:rsidRDefault="00552F6D" w:rsidP="00033FA0">
            <w:pPr>
              <w:pStyle w:val="IMMIBenefits"/>
              <w:rPr>
                <w:rFonts w:eastAsia="Calibri"/>
                <w:color w:val="000000" w:themeColor="text1"/>
                <w:sz w:val="16"/>
                <w:szCs w:val="16"/>
              </w:rPr>
            </w:pPr>
            <w:r w:rsidRPr="002E662A">
              <w:rPr>
                <w:rFonts w:eastAsia="Calibri"/>
                <w:color w:val="000000" w:themeColor="text1"/>
                <w:sz w:val="16"/>
                <w:szCs w:val="16"/>
              </w:rPr>
              <w:t>U.S. Child</w:t>
            </w:r>
          </w:p>
        </w:tc>
        <w:tc>
          <w:tcPr>
            <w:tcW w:w="1250" w:type="pct"/>
            <w:tcBorders>
              <w:left w:val="single" w:sz="18" w:space="0" w:color="FFFFFF"/>
              <w:right w:val="single" w:sz="18" w:space="0" w:color="FFFFFF"/>
            </w:tcBorders>
            <w:shd w:val="clear" w:color="auto" w:fill="F2F2F2" w:themeFill="background1" w:themeFillShade="F2"/>
            <w:noWrap/>
            <w:vAlign w:val="center"/>
          </w:tcPr>
          <w:p w14:paraId="1359F047" w14:textId="19125A21" w:rsidR="00552F6D" w:rsidRPr="002E662A" w:rsidRDefault="00552F6D" w:rsidP="00033FA0">
            <w:pPr>
              <w:pStyle w:val="IMMIBenefits"/>
              <w:jc w:val="center"/>
              <w:rPr>
                <w:rFonts w:eastAsia="Calibri"/>
                <w:color w:val="000000" w:themeColor="text1"/>
                <w:sz w:val="16"/>
                <w:szCs w:val="16"/>
              </w:rPr>
            </w:pPr>
          </w:p>
        </w:tc>
        <w:tc>
          <w:tcPr>
            <w:tcW w:w="1250" w:type="pct"/>
            <w:tcBorders>
              <w:left w:val="single" w:sz="18" w:space="0" w:color="FFFFFF"/>
            </w:tcBorders>
            <w:shd w:val="clear" w:color="auto" w:fill="F2F2F2" w:themeFill="background1" w:themeFillShade="F2"/>
            <w:vAlign w:val="center"/>
          </w:tcPr>
          <w:p w14:paraId="7C638AC0" w14:textId="77777777" w:rsidR="00552F6D" w:rsidRPr="002E662A" w:rsidRDefault="00552F6D" w:rsidP="00033FA0">
            <w:pPr>
              <w:pStyle w:val="IMMIBenefits"/>
              <w:jc w:val="center"/>
              <w:rPr>
                <w:rFonts w:eastAsia="Calibri"/>
                <w:color w:val="000000" w:themeColor="text1"/>
                <w:sz w:val="16"/>
                <w:szCs w:val="16"/>
              </w:rPr>
            </w:pPr>
            <w:r w:rsidRPr="002E662A">
              <w:rPr>
                <w:rFonts w:eastAsia="Calibri"/>
                <w:color w:val="000000" w:themeColor="text1"/>
                <w:sz w:val="16"/>
                <w:szCs w:val="16"/>
              </w:rPr>
              <w:t>$00.00</w:t>
            </w:r>
          </w:p>
        </w:tc>
        <w:tc>
          <w:tcPr>
            <w:tcW w:w="1250" w:type="pct"/>
            <w:tcBorders>
              <w:left w:val="single" w:sz="18" w:space="0" w:color="FFFFFF"/>
            </w:tcBorders>
            <w:shd w:val="clear" w:color="auto" w:fill="F2F2F2" w:themeFill="background1" w:themeFillShade="F2"/>
          </w:tcPr>
          <w:p w14:paraId="7D570A4B" w14:textId="77777777" w:rsidR="00552F6D" w:rsidRPr="002E662A" w:rsidRDefault="00552F6D" w:rsidP="00033FA0">
            <w:pPr>
              <w:pStyle w:val="IMMIBenefits"/>
              <w:jc w:val="center"/>
              <w:rPr>
                <w:rFonts w:eastAsia="Calibri"/>
                <w:color w:val="000000" w:themeColor="text1"/>
                <w:sz w:val="16"/>
                <w:szCs w:val="16"/>
              </w:rPr>
            </w:pPr>
          </w:p>
        </w:tc>
      </w:tr>
      <w:tr w:rsidR="00552F6D" w:rsidRPr="002340D7" w14:paraId="57827838" w14:textId="2C89F3A7" w:rsidTr="00552F6D">
        <w:trPr>
          <w:trHeight w:val="360"/>
        </w:trPr>
        <w:tc>
          <w:tcPr>
            <w:tcW w:w="1251" w:type="pct"/>
            <w:tcBorders>
              <w:right w:val="single" w:sz="18" w:space="0" w:color="FFFFFF"/>
            </w:tcBorders>
            <w:shd w:val="clear" w:color="auto" w:fill="auto"/>
            <w:noWrap/>
            <w:vAlign w:val="center"/>
          </w:tcPr>
          <w:p w14:paraId="481CEF14" w14:textId="7DB07445" w:rsidR="00552F6D" w:rsidRPr="002E662A" w:rsidRDefault="00552F6D" w:rsidP="00033FA0">
            <w:pPr>
              <w:pStyle w:val="IMMIBenefits"/>
              <w:rPr>
                <w:rFonts w:eastAsia="Calibri"/>
                <w:color w:val="000000" w:themeColor="text1"/>
                <w:sz w:val="16"/>
                <w:szCs w:val="16"/>
              </w:rPr>
            </w:pPr>
            <w:r w:rsidRPr="002E662A">
              <w:rPr>
                <w:rFonts w:eastAsia="Calibri"/>
                <w:color w:val="000000" w:themeColor="text1"/>
                <w:sz w:val="16"/>
                <w:szCs w:val="16"/>
              </w:rPr>
              <w:t>U.S. Family</w:t>
            </w:r>
          </w:p>
        </w:tc>
        <w:tc>
          <w:tcPr>
            <w:tcW w:w="1250" w:type="pct"/>
            <w:tcBorders>
              <w:left w:val="single" w:sz="18" w:space="0" w:color="FFFFFF"/>
              <w:right w:val="single" w:sz="18" w:space="0" w:color="FFFFFF"/>
            </w:tcBorders>
            <w:shd w:val="clear" w:color="auto" w:fill="auto"/>
            <w:noWrap/>
            <w:vAlign w:val="center"/>
          </w:tcPr>
          <w:p w14:paraId="15C33E87" w14:textId="70186493" w:rsidR="00552F6D" w:rsidRPr="002E662A" w:rsidRDefault="00552F6D" w:rsidP="00033FA0">
            <w:pPr>
              <w:pStyle w:val="IMMIBenefits"/>
              <w:jc w:val="center"/>
              <w:rPr>
                <w:rFonts w:eastAsia="Calibri"/>
                <w:color w:val="000000" w:themeColor="text1"/>
                <w:sz w:val="16"/>
                <w:szCs w:val="16"/>
              </w:rPr>
            </w:pPr>
          </w:p>
        </w:tc>
        <w:tc>
          <w:tcPr>
            <w:tcW w:w="1250" w:type="pct"/>
            <w:tcBorders>
              <w:left w:val="single" w:sz="18" w:space="0" w:color="FFFFFF"/>
            </w:tcBorders>
            <w:shd w:val="clear" w:color="auto" w:fill="auto"/>
            <w:vAlign w:val="center"/>
          </w:tcPr>
          <w:p w14:paraId="7E427B55" w14:textId="77777777" w:rsidR="00552F6D" w:rsidRPr="002E662A" w:rsidRDefault="00552F6D" w:rsidP="00033FA0">
            <w:pPr>
              <w:pStyle w:val="IMMIBenefits"/>
              <w:jc w:val="center"/>
              <w:rPr>
                <w:rFonts w:eastAsia="Calibri"/>
                <w:color w:val="000000" w:themeColor="text1"/>
                <w:sz w:val="16"/>
                <w:szCs w:val="16"/>
              </w:rPr>
            </w:pPr>
            <w:r w:rsidRPr="002E662A">
              <w:rPr>
                <w:rFonts w:eastAsia="Calibri"/>
                <w:color w:val="000000" w:themeColor="text1"/>
                <w:sz w:val="16"/>
                <w:szCs w:val="16"/>
              </w:rPr>
              <w:t>$00.00</w:t>
            </w:r>
          </w:p>
        </w:tc>
        <w:tc>
          <w:tcPr>
            <w:tcW w:w="1250" w:type="pct"/>
            <w:tcBorders>
              <w:left w:val="single" w:sz="18" w:space="0" w:color="FFFFFF"/>
            </w:tcBorders>
          </w:tcPr>
          <w:p w14:paraId="435521F6" w14:textId="77777777" w:rsidR="00552F6D" w:rsidRPr="002E662A" w:rsidRDefault="00552F6D" w:rsidP="00033FA0">
            <w:pPr>
              <w:pStyle w:val="IMMIBenefits"/>
              <w:jc w:val="center"/>
              <w:rPr>
                <w:rFonts w:eastAsia="Calibri"/>
                <w:color w:val="000000" w:themeColor="text1"/>
                <w:sz w:val="16"/>
                <w:szCs w:val="16"/>
              </w:rPr>
            </w:pPr>
          </w:p>
        </w:tc>
      </w:tr>
      <w:tr w:rsidR="00552F6D" w:rsidRPr="002340D7" w14:paraId="4A7B0B81" w14:textId="61CB6222" w:rsidTr="00552F6D">
        <w:trPr>
          <w:trHeight w:val="360"/>
        </w:trPr>
        <w:tc>
          <w:tcPr>
            <w:tcW w:w="1251" w:type="pct"/>
            <w:tcBorders>
              <w:right w:val="single" w:sz="18" w:space="0" w:color="FFFFFF"/>
            </w:tcBorders>
            <w:shd w:val="clear" w:color="auto" w:fill="C6CDD1" w:themeFill="background2" w:themeFillShade="E6"/>
            <w:noWrap/>
            <w:vAlign w:val="center"/>
          </w:tcPr>
          <w:p w14:paraId="21B8F66C" w14:textId="4AC0BDAA" w:rsidR="00552F6D" w:rsidRPr="002E662A" w:rsidRDefault="00552F6D" w:rsidP="00DD1DF3">
            <w:pPr>
              <w:pStyle w:val="IMMIBenefits"/>
              <w:rPr>
                <w:rFonts w:eastAsia="Calibri"/>
                <w:color w:val="000000" w:themeColor="text1"/>
                <w:szCs w:val="18"/>
              </w:rPr>
            </w:pPr>
            <w:r w:rsidRPr="002E662A">
              <w:rPr>
                <w:b/>
                <w:bCs/>
                <w:color w:val="FFFFFF" w:themeColor="background1"/>
                <w:szCs w:val="18"/>
              </w:rPr>
              <w:t>Estimated Monthly Premium</w:t>
            </w:r>
          </w:p>
        </w:tc>
        <w:tc>
          <w:tcPr>
            <w:tcW w:w="1250" w:type="pct"/>
            <w:tcBorders>
              <w:left w:val="single" w:sz="18" w:space="0" w:color="FFFFFF"/>
              <w:right w:val="single" w:sz="18" w:space="0" w:color="FFFFFF"/>
            </w:tcBorders>
            <w:shd w:val="clear" w:color="auto" w:fill="C6CDD1" w:themeFill="background2" w:themeFillShade="E6"/>
            <w:noWrap/>
            <w:vAlign w:val="center"/>
          </w:tcPr>
          <w:p w14:paraId="4FD59A1E" w14:textId="77777777" w:rsidR="00552F6D" w:rsidRPr="002E662A" w:rsidRDefault="00552F6D" w:rsidP="00DD1DF3">
            <w:pPr>
              <w:pStyle w:val="IMMIBenefits"/>
              <w:jc w:val="center"/>
              <w:rPr>
                <w:rFonts w:eastAsia="Calibri"/>
                <w:color w:val="000000" w:themeColor="text1"/>
                <w:sz w:val="16"/>
                <w:szCs w:val="16"/>
              </w:rPr>
            </w:pPr>
          </w:p>
        </w:tc>
        <w:tc>
          <w:tcPr>
            <w:tcW w:w="1250" w:type="pct"/>
            <w:tcBorders>
              <w:left w:val="single" w:sz="18" w:space="0" w:color="FFFFFF"/>
            </w:tcBorders>
            <w:shd w:val="clear" w:color="auto" w:fill="C6CDD1" w:themeFill="background2" w:themeFillShade="E6"/>
            <w:vAlign w:val="center"/>
          </w:tcPr>
          <w:p w14:paraId="508647BD" w14:textId="38011B30" w:rsidR="00552F6D" w:rsidRPr="00C901F3" w:rsidRDefault="00552F6D" w:rsidP="00DD1DF3">
            <w:pPr>
              <w:pStyle w:val="IMMIBenefits"/>
              <w:jc w:val="center"/>
              <w:rPr>
                <w:rFonts w:eastAsia="Calibri"/>
                <w:color w:val="000000" w:themeColor="text1"/>
              </w:rPr>
            </w:pPr>
            <w:r w:rsidRPr="002E662A">
              <w:rPr>
                <w:rFonts w:eastAsia="Calibri"/>
                <w:color w:val="000000" w:themeColor="text1"/>
                <w:sz w:val="16"/>
                <w:szCs w:val="16"/>
              </w:rPr>
              <w:t>$00.00</w:t>
            </w:r>
          </w:p>
        </w:tc>
        <w:tc>
          <w:tcPr>
            <w:tcW w:w="1250" w:type="pct"/>
            <w:tcBorders>
              <w:left w:val="single" w:sz="18" w:space="0" w:color="FFFFFF"/>
            </w:tcBorders>
            <w:shd w:val="clear" w:color="auto" w:fill="C6CDD1" w:themeFill="background2" w:themeFillShade="E6"/>
          </w:tcPr>
          <w:p w14:paraId="52809C86" w14:textId="77777777" w:rsidR="00552F6D" w:rsidRPr="002E662A" w:rsidRDefault="00552F6D" w:rsidP="00DD1DF3">
            <w:pPr>
              <w:pStyle w:val="IMMIBenefits"/>
              <w:jc w:val="center"/>
              <w:rPr>
                <w:rFonts w:eastAsia="Calibri"/>
                <w:color w:val="000000" w:themeColor="text1"/>
                <w:sz w:val="16"/>
                <w:szCs w:val="16"/>
              </w:rPr>
            </w:pPr>
          </w:p>
        </w:tc>
      </w:tr>
      <w:tr w:rsidR="00552F6D" w:rsidRPr="002340D7" w14:paraId="764C6D9E" w14:textId="07958CC4" w:rsidTr="00552F6D">
        <w:trPr>
          <w:trHeight w:val="360"/>
        </w:trPr>
        <w:tc>
          <w:tcPr>
            <w:tcW w:w="1251" w:type="pct"/>
            <w:tcBorders>
              <w:right w:val="single" w:sz="18" w:space="0" w:color="FFFFFF"/>
            </w:tcBorders>
            <w:shd w:val="clear" w:color="auto" w:fill="C6CDD1" w:themeFill="background2" w:themeFillShade="E6"/>
            <w:noWrap/>
            <w:vAlign w:val="center"/>
          </w:tcPr>
          <w:p w14:paraId="5A9CDE86" w14:textId="2E553461" w:rsidR="00552F6D" w:rsidRPr="002E662A" w:rsidRDefault="00552F6D" w:rsidP="00DD1DF3">
            <w:pPr>
              <w:pStyle w:val="IMMIBenefits"/>
              <w:rPr>
                <w:rFonts w:eastAsia="Calibri"/>
                <w:color w:val="000000" w:themeColor="text1"/>
                <w:szCs w:val="18"/>
              </w:rPr>
            </w:pPr>
            <w:r w:rsidRPr="002E662A">
              <w:rPr>
                <w:b/>
                <w:bCs/>
                <w:color w:val="FFFFFF" w:themeColor="background1"/>
                <w:szCs w:val="18"/>
              </w:rPr>
              <w:t>Estimated Annual Premium</w:t>
            </w:r>
          </w:p>
        </w:tc>
        <w:tc>
          <w:tcPr>
            <w:tcW w:w="1250" w:type="pct"/>
            <w:tcBorders>
              <w:left w:val="single" w:sz="18" w:space="0" w:color="FFFFFF"/>
              <w:right w:val="single" w:sz="18" w:space="0" w:color="FFFFFF"/>
            </w:tcBorders>
            <w:shd w:val="clear" w:color="auto" w:fill="C6CDD1" w:themeFill="background2" w:themeFillShade="E6"/>
            <w:noWrap/>
            <w:vAlign w:val="center"/>
          </w:tcPr>
          <w:p w14:paraId="71C06C60" w14:textId="77777777" w:rsidR="00552F6D" w:rsidRPr="002E662A" w:rsidRDefault="00552F6D" w:rsidP="00DD1DF3">
            <w:pPr>
              <w:pStyle w:val="IMMIBenefits"/>
              <w:jc w:val="center"/>
              <w:rPr>
                <w:rFonts w:eastAsia="Calibri"/>
                <w:color w:val="000000" w:themeColor="text1"/>
                <w:sz w:val="16"/>
                <w:szCs w:val="16"/>
              </w:rPr>
            </w:pPr>
          </w:p>
        </w:tc>
        <w:tc>
          <w:tcPr>
            <w:tcW w:w="1250" w:type="pct"/>
            <w:tcBorders>
              <w:left w:val="single" w:sz="18" w:space="0" w:color="FFFFFF"/>
            </w:tcBorders>
            <w:shd w:val="clear" w:color="auto" w:fill="C6CDD1" w:themeFill="background2" w:themeFillShade="E6"/>
            <w:vAlign w:val="center"/>
          </w:tcPr>
          <w:p w14:paraId="7E0A903D" w14:textId="1D7CC8E5" w:rsidR="00552F6D" w:rsidRPr="00C901F3" w:rsidRDefault="00552F6D" w:rsidP="00DD1DF3">
            <w:pPr>
              <w:pStyle w:val="IMMIBenefits"/>
              <w:jc w:val="center"/>
              <w:rPr>
                <w:rFonts w:eastAsia="Calibri"/>
                <w:color w:val="000000" w:themeColor="text1"/>
              </w:rPr>
            </w:pPr>
            <w:r w:rsidRPr="002E662A">
              <w:rPr>
                <w:rFonts w:eastAsia="Calibri"/>
                <w:color w:val="000000" w:themeColor="text1"/>
                <w:sz w:val="16"/>
                <w:szCs w:val="16"/>
              </w:rPr>
              <w:t>$00.00</w:t>
            </w:r>
          </w:p>
        </w:tc>
        <w:tc>
          <w:tcPr>
            <w:tcW w:w="1250" w:type="pct"/>
            <w:tcBorders>
              <w:left w:val="single" w:sz="18" w:space="0" w:color="FFFFFF"/>
            </w:tcBorders>
            <w:shd w:val="clear" w:color="auto" w:fill="C6CDD1" w:themeFill="background2" w:themeFillShade="E6"/>
          </w:tcPr>
          <w:p w14:paraId="0F45E04C" w14:textId="77777777" w:rsidR="00552F6D" w:rsidRPr="002E662A" w:rsidRDefault="00552F6D" w:rsidP="00DD1DF3">
            <w:pPr>
              <w:pStyle w:val="IMMIBenefits"/>
              <w:jc w:val="center"/>
              <w:rPr>
                <w:rFonts w:eastAsia="Calibri"/>
                <w:color w:val="000000" w:themeColor="text1"/>
                <w:sz w:val="16"/>
                <w:szCs w:val="16"/>
              </w:rPr>
            </w:pPr>
          </w:p>
        </w:tc>
      </w:tr>
    </w:tbl>
    <w:p w14:paraId="7DC9AD57" w14:textId="517F8941" w:rsidR="00C131AF" w:rsidRDefault="001A0065">
      <w:pPr>
        <w:rPr>
          <w:rFonts w:asciiTheme="minorHAnsi" w:hAnsiTheme="minorHAnsi" w:cstheme="minorHAnsi"/>
          <w:i/>
          <w:color w:val="808080" w:themeColor="background1" w:themeShade="80"/>
          <w:sz w:val="16"/>
          <w:szCs w:val="16"/>
        </w:rPr>
      </w:pPr>
      <w:r>
        <w:rPr>
          <w:noProof/>
        </w:rPr>
        <w:drawing>
          <wp:anchor distT="0" distB="0" distL="114300" distR="114300" simplePos="0" relativeHeight="251660800" behindDoc="1" locked="0" layoutInCell="1" allowOverlap="1" wp14:anchorId="0385D922" wp14:editId="2AF1ABA0">
            <wp:simplePos x="0" y="0"/>
            <wp:positionH relativeFrom="margin">
              <wp:align>left</wp:align>
            </wp:positionH>
            <wp:positionV relativeFrom="page">
              <wp:posOffset>4173518</wp:posOffset>
            </wp:positionV>
            <wp:extent cx="6405880" cy="4809490"/>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extLst>
                        <a:ext uri="{28A0092B-C50C-407E-A947-70E740481C1C}">
                          <a14:useLocalDpi xmlns:a14="http://schemas.microsoft.com/office/drawing/2010/main" val="0"/>
                        </a:ext>
                      </a:extLst>
                    </a:blip>
                    <a:stretch>
                      <a:fillRect/>
                    </a:stretch>
                  </pic:blipFill>
                  <pic:spPr>
                    <a:xfrm>
                      <a:off x="0" y="0"/>
                      <a:ext cx="6405880" cy="4809490"/>
                    </a:xfrm>
                    <a:prstGeom prst="rect">
                      <a:avLst/>
                    </a:prstGeom>
                  </pic:spPr>
                </pic:pic>
              </a:graphicData>
            </a:graphic>
            <wp14:sizeRelV relativeFrom="margin">
              <wp14:pctHeight>0</wp14:pctHeight>
            </wp14:sizeRelV>
          </wp:anchor>
        </w:drawing>
      </w:r>
      <w:r w:rsidR="00C131AF">
        <w:rPr>
          <w:rFonts w:asciiTheme="minorHAnsi" w:hAnsiTheme="minorHAnsi" w:cstheme="minorHAnsi"/>
          <w:i/>
          <w:color w:val="808080" w:themeColor="background1" w:themeShade="80"/>
          <w:sz w:val="16"/>
          <w:szCs w:val="16"/>
        </w:rPr>
        <w:br w:type="page"/>
      </w:r>
    </w:p>
    <w:p w14:paraId="58ECA0A7" w14:textId="7A3B78D2" w:rsidR="0034029D" w:rsidRDefault="0034029D">
      <w:pPr>
        <w:rPr>
          <w:rFonts w:asciiTheme="minorHAnsi" w:hAnsiTheme="minorHAnsi" w:cstheme="minorHAnsi"/>
          <w:i/>
          <w:color w:val="808080" w:themeColor="background1" w:themeShade="80"/>
          <w:sz w:val="16"/>
          <w:szCs w:val="16"/>
        </w:rPr>
      </w:pPr>
    </w:p>
    <w:tbl>
      <w:tblPr>
        <w:tblStyle w:val="TableGrid"/>
        <w:tblpPr w:leftFromText="180" w:rightFromText="180" w:vertAnchor="text" w:horzAnchor="margin" w:tblpY="434"/>
        <w:tblW w:w="1008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14" w:type="dxa"/>
          <w:left w:w="115" w:type="dxa"/>
          <w:bottom w:w="14" w:type="dxa"/>
          <w:right w:w="115" w:type="dxa"/>
        </w:tblCellMar>
        <w:tblLook w:val="04A0" w:firstRow="1" w:lastRow="0" w:firstColumn="1" w:lastColumn="0" w:noHBand="0" w:noVBand="1"/>
      </w:tblPr>
      <w:tblGrid>
        <w:gridCol w:w="5041"/>
        <w:gridCol w:w="5042"/>
      </w:tblGrid>
      <w:tr w:rsidR="008858D5" w:rsidRPr="0064386C" w14:paraId="5A7E7768" w14:textId="77777777" w:rsidTr="00250367">
        <w:trPr>
          <w:trHeight w:val="541"/>
        </w:trPr>
        <w:tc>
          <w:tcPr>
            <w:tcW w:w="5041" w:type="dxa"/>
            <w:tcBorders>
              <w:right w:val="single" w:sz="18" w:space="0" w:color="FFFFFF"/>
            </w:tcBorders>
            <w:shd w:val="clear" w:color="auto" w:fill="748390"/>
            <w:vAlign w:val="center"/>
          </w:tcPr>
          <w:p w14:paraId="4463403A" w14:textId="0A7AE86A" w:rsidR="008858D5" w:rsidRPr="003E35AD" w:rsidRDefault="008858D5" w:rsidP="002710BE">
            <w:pPr>
              <w:jc w:val="center"/>
              <w:rPr>
                <w:rFonts w:ascii="Calibri Light" w:hAnsi="Calibri Light" w:cs="Calibri Light"/>
                <w:b/>
                <w:bCs/>
                <w:color w:val="FFFFFF"/>
                <w:sz w:val="18"/>
                <w:szCs w:val="18"/>
              </w:rPr>
            </w:pPr>
            <w:r w:rsidRPr="00BF10AA">
              <w:rPr>
                <w:rFonts w:ascii="Calibri Light" w:hAnsi="Calibri Light" w:cs="Calibri Light"/>
                <w:b/>
                <w:bCs/>
                <w:color w:val="FFFFFF"/>
                <w:sz w:val="18"/>
                <w:szCs w:val="18"/>
              </w:rPr>
              <w:t xml:space="preserve">Optional </w:t>
            </w:r>
            <w:r w:rsidR="0046281A">
              <w:rPr>
                <w:rFonts w:ascii="Calibri Light" w:hAnsi="Calibri Light" w:cs="Calibri Light"/>
                <w:b/>
                <w:bCs/>
                <w:color w:val="FFFFFF"/>
                <w:sz w:val="18"/>
                <w:szCs w:val="18"/>
              </w:rPr>
              <w:t>Group</w:t>
            </w:r>
            <w:r w:rsidRPr="00BF10AA">
              <w:rPr>
                <w:rFonts w:ascii="Calibri Light" w:hAnsi="Calibri Light" w:cs="Calibri Light"/>
                <w:b/>
                <w:bCs/>
                <w:color w:val="FFFFFF"/>
                <w:sz w:val="18"/>
                <w:szCs w:val="18"/>
              </w:rPr>
              <w:t xml:space="preserve"> Term Life &amp; AD&amp;D</w:t>
            </w:r>
          </w:p>
        </w:tc>
        <w:tc>
          <w:tcPr>
            <w:tcW w:w="5042" w:type="dxa"/>
            <w:tcBorders>
              <w:left w:val="single" w:sz="18" w:space="0" w:color="FFFFFF"/>
            </w:tcBorders>
            <w:shd w:val="clear" w:color="auto" w:fill="748390"/>
            <w:vAlign w:val="center"/>
          </w:tcPr>
          <w:p w14:paraId="2EA3BC60" w14:textId="77777777" w:rsidR="008858D5" w:rsidRPr="00966EE2" w:rsidRDefault="008858D5" w:rsidP="002710BE">
            <w:pPr>
              <w:jc w:val="center"/>
              <w:rPr>
                <w:rFonts w:ascii="Calibri Light" w:hAnsi="Calibri Light" w:cs="Calibri Light"/>
                <w:b/>
                <w:bCs/>
                <w:i/>
                <w:color w:val="FFFFFF"/>
                <w:sz w:val="18"/>
                <w:szCs w:val="18"/>
              </w:rPr>
            </w:pPr>
            <w:r w:rsidRPr="00BF10AA">
              <w:rPr>
                <w:rFonts w:ascii="Calibri Light" w:hAnsi="Calibri Light" w:cs="Calibri Light"/>
                <w:b/>
                <w:bCs/>
                <w:color w:val="FFFFFF"/>
                <w:sz w:val="18"/>
                <w:szCs w:val="18"/>
              </w:rPr>
              <w:t>Premium Rate</w:t>
            </w:r>
          </w:p>
        </w:tc>
      </w:tr>
      <w:tr w:rsidR="00E6019A" w:rsidRPr="0064386C" w14:paraId="3E6D8056" w14:textId="77777777" w:rsidTr="00E6019A">
        <w:trPr>
          <w:trHeight w:val="288"/>
        </w:trPr>
        <w:tc>
          <w:tcPr>
            <w:tcW w:w="5041" w:type="dxa"/>
            <w:tcBorders>
              <w:top w:val="single" w:sz="18" w:space="0" w:color="FFFFFF"/>
              <w:bottom w:val="single" w:sz="18" w:space="0" w:color="FFFFFF"/>
              <w:right w:val="single" w:sz="18" w:space="0" w:color="FFFFFF"/>
            </w:tcBorders>
            <w:shd w:val="clear" w:color="auto" w:fill="F2F2F2"/>
            <w:vAlign w:val="center"/>
          </w:tcPr>
          <w:p w14:paraId="40B7A407" w14:textId="77777777" w:rsidR="00E6019A" w:rsidRPr="00E6019A" w:rsidRDefault="00E6019A" w:rsidP="00E6019A">
            <w:pPr>
              <w:pStyle w:val="Benefitbodytext"/>
            </w:pPr>
            <w:r w:rsidRPr="00E6019A">
              <w:t>Total Employees</w:t>
            </w:r>
          </w:p>
        </w:tc>
        <w:tc>
          <w:tcPr>
            <w:tcW w:w="5042" w:type="dxa"/>
            <w:tcBorders>
              <w:top w:val="single" w:sz="18" w:space="0" w:color="FFFFFF"/>
              <w:left w:val="single" w:sz="18" w:space="0" w:color="FFFFFF"/>
              <w:bottom w:val="single" w:sz="18" w:space="0" w:color="FFFFFF"/>
            </w:tcBorders>
            <w:shd w:val="clear" w:color="auto" w:fill="F2F2F2"/>
            <w:vAlign w:val="center"/>
          </w:tcPr>
          <w:p w14:paraId="601C72D0" w14:textId="60A4CCAF" w:rsidR="00E6019A" w:rsidRPr="0064386C" w:rsidRDefault="00E6019A" w:rsidP="00E6019A">
            <w:pPr>
              <w:pStyle w:val="BodyText1"/>
              <w:spacing w:after="0"/>
              <w:jc w:val="center"/>
            </w:pPr>
            <w:r w:rsidRPr="00E14F0E">
              <w:t>$0</w:t>
            </w:r>
          </w:p>
        </w:tc>
      </w:tr>
      <w:tr w:rsidR="00E6019A" w:rsidRPr="0064386C" w14:paraId="1C9CAE71" w14:textId="77777777" w:rsidTr="00E6019A">
        <w:trPr>
          <w:trHeight w:val="288"/>
        </w:trPr>
        <w:tc>
          <w:tcPr>
            <w:tcW w:w="5041" w:type="dxa"/>
            <w:tcBorders>
              <w:top w:val="single" w:sz="18" w:space="0" w:color="FFFFFF"/>
              <w:bottom w:val="single" w:sz="18" w:space="0" w:color="FFFFFF"/>
              <w:right w:val="single" w:sz="18" w:space="0" w:color="FFFFFF"/>
            </w:tcBorders>
            <w:shd w:val="clear" w:color="auto" w:fill="auto"/>
            <w:vAlign w:val="center"/>
          </w:tcPr>
          <w:p w14:paraId="09E136DE" w14:textId="77777777" w:rsidR="00E6019A" w:rsidRPr="00E6019A" w:rsidRDefault="00E6019A" w:rsidP="00E6019A">
            <w:pPr>
              <w:pStyle w:val="Benefitbodytext"/>
            </w:pPr>
            <w:r w:rsidRPr="00E6019A">
              <w:t>Rate Per Thousand</w:t>
            </w:r>
          </w:p>
        </w:tc>
        <w:tc>
          <w:tcPr>
            <w:tcW w:w="5042" w:type="dxa"/>
            <w:tcBorders>
              <w:top w:val="single" w:sz="18" w:space="0" w:color="FFFFFF"/>
              <w:left w:val="single" w:sz="18" w:space="0" w:color="FFFFFF"/>
              <w:bottom w:val="single" w:sz="18" w:space="0" w:color="FFFFFF"/>
            </w:tcBorders>
            <w:shd w:val="clear" w:color="auto" w:fill="auto"/>
            <w:vAlign w:val="center"/>
          </w:tcPr>
          <w:p w14:paraId="20028B09" w14:textId="06BBD4B1" w:rsidR="00E6019A" w:rsidRPr="0064386C" w:rsidRDefault="00E6019A" w:rsidP="00E6019A">
            <w:pPr>
              <w:pStyle w:val="BodyText"/>
              <w:jc w:val="center"/>
            </w:pPr>
            <w:r w:rsidRPr="00E14F0E">
              <w:t>$0</w:t>
            </w:r>
          </w:p>
        </w:tc>
      </w:tr>
      <w:tr w:rsidR="00E6019A" w:rsidRPr="0064386C" w14:paraId="4BDB3C36" w14:textId="77777777" w:rsidTr="00E6019A">
        <w:trPr>
          <w:trHeight w:val="288"/>
        </w:trPr>
        <w:tc>
          <w:tcPr>
            <w:tcW w:w="5041" w:type="dxa"/>
            <w:tcBorders>
              <w:top w:val="single" w:sz="18" w:space="0" w:color="FFFFFF"/>
              <w:bottom w:val="single" w:sz="18" w:space="0" w:color="FFFFFF"/>
              <w:right w:val="single" w:sz="18" w:space="0" w:color="FFFFFF"/>
            </w:tcBorders>
            <w:shd w:val="clear" w:color="auto" w:fill="F2F2F2"/>
            <w:vAlign w:val="center"/>
          </w:tcPr>
          <w:p w14:paraId="41DCD42E" w14:textId="77777777" w:rsidR="00E6019A" w:rsidRPr="00E6019A" w:rsidRDefault="00E6019A" w:rsidP="00E6019A">
            <w:pPr>
              <w:pStyle w:val="Benefitbodytext"/>
            </w:pPr>
            <w:r w:rsidRPr="00E6019A">
              <w:t>Principal Sum</w:t>
            </w:r>
          </w:p>
        </w:tc>
        <w:tc>
          <w:tcPr>
            <w:tcW w:w="5042" w:type="dxa"/>
            <w:tcBorders>
              <w:top w:val="single" w:sz="18" w:space="0" w:color="FFFFFF"/>
              <w:left w:val="single" w:sz="18" w:space="0" w:color="FFFFFF"/>
              <w:bottom w:val="single" w:sz="18" w:space="0" w:color="FFFFFF"/>
            </w:tcBorders>
            <w:shd w:val="clear" w:color="auto" w:fill="F2F2F2"/>
            <w:vAlign w:val="center"/>
          </w:tcPr>
          <w:p w14:paraId="4FC4CC37" w14:textId="69B8C5AA" w:rsidR="00E6019A" w:rsidRPr="0064386C" w:rsidRDefault="00E6019A" w:rsidP="00E6019A">
            <w:pPr>
              <w:pStyle w:val="BodyText"/>
              <w:jc w:val="center"/>
            </w:pPr>
            <w:r w:rsidRPr="00E14F0E">
              <w:t>$0</w:t>
            </w:r>
          </w:p>
        </w:tc>
      </w:tr>
      <w:tr w:rsidR="00E6019A" w:rsidRPr="0064386C" w14:paraId="116A656A" w14:textId="77777777" w:rsidTr="00E6019A">
        <w:trPr>
          <w:trHeight w:val="288"/>
        </w:trPr>
        <w:tc>
          <w:tcPr>
            <w:tcW w:w="5041" w:type="dxa"/>
            <w:tcBorders>
              <w:top w:val="single" w:sz="18" w:space="0" w:color="FFFFFF"/>
              <w:bottom w:val="single" w:sz="18" w:space="0" w:color="FFFFFF"/>
              <w:right w:val="single" w:sz="18" w:space="0" w:color="FFFFFF"/>
            </w:tcBorders>
            <w:shd w:val="clear" w:color="auto" w:fill="auto"/>
            <w:vAlign w:val="center"/>
          </w:tcPr>
          <w:p w14:paraId="34A1C27A" w14:textId="77777777" w:rsidR="00E6019A" w:rsidRPr="00E6019A" w:rsidRDefault="00E6019A" w:rsidP="00E6019A">
            <w:pPr>
              <w:pStyle w:val="Benefitbodytext"/>
            </w:pPr>
            <w:r w:rsidRPr="00E6019A">
              <w:t>Volume</w:t>
            </w:r>
          </w:p>
        </w:tc>
        <w:tc>
          <w:tcPr>
            <w:tcW w:w="5042" w:type="dxa"/>
            <w:tcBorders>
              <w:top w:val="single" w:sz="18" w:space="0" w:color="FFFFFF"/>
              <w:left w:val="single" w:sz="18" w:space="0" w:color="FFFFFF"/>
              <w:bottom w:val="single" w:sz="18" w:space="0" w:color="FFFFFF"/>
            </w:tcBorders>
            <w:shd w:val="clear" w:color="auto" w:fill="auto"/>
            <w:vAlign w:val="center"/>
          </w:tcPr>
          <w:p w14:paraId="3CAE9A83" w14:textId="11D0F1A2" w:rsidR="00E6019A" w:rsidRPr="0064386C" w:rsidRDefault="00E6019A" w:rsidP="00E6019A">
            <w:pPr>
              <w:pStyle w:val="BodyText"/>
              <w:jc w:val="center"/>
            </w:pPr>
            <w:r w:rsidRPr="00E14F0E">
              <w:t>$0</w:t>
            </w:r>
          </w:p>
        </w:tc>
      </w:tr>
      <w:tr w:rsidR="00250367" w:rsidRPr="00250367" w14:paraId="4B83C90D" w14:textId="77777777" w:rsidTr="00E6019A">
        <w:trPr>
          <w:trHeight w:val="288"/>
        </w:trPr>
        <w:tc>
          <w:tcPr>
            <w:tcW w:w="5041" w:type="dxa"/>
            <w:tcBorders>
              <w:top w:val="single" w:sz="18" w:space="0" w:color="FFFFFF"/>
              <w:bottom w:val="single" w:sz="18" w:space="0" w:color="FFFFFF"/>
              <w:right w:val="single" w:sz="18" w:space="0" w:color="FFFFFF"/>
            </w:tcBorders>
            <w:shd w:val="clear" w:color="auto" w:fill="A7B0B9"/>
            <w:vAlign w:val="center"/>
          </w:tcPr>
          <w:p w14:paraId="39C15479" w14:textId="77777777" w:rsidR="002521C2" w:rsidRPr="00250367" w:rsidRDefault="002521C2" w:rsidP="002521C2">
            <w:pPr>
              <w:pStyle w:val="IMMIBenefits"/>
              <w:rPr>
                <w:rFonts w:eastAsia="Calibri"/>
                <w:b/>
                <w:bCs/>
                <w:color w:val="EDEEEC"/>
              </w:rPr>
            </w:pPr>
            <w:r w:rsidRPr="00250367">
              <w:rPr>
                <w:rFonts w:eastAsia="Calibri"/>
                <w:b/>
                <w:bCs/>
                <w:color w:val="EDEEEC"/>
              </w:rPr>
              <w:t>Estimated Annual Premium</w:t>
            </w:r>
          </w:p>
        </w:tc>
        <w:tc>
          <w:tcPr>
            <w:tcW w:w="5042" w:type="dxa"/>
            <w:tcBorders>
              <w:top w:val="single" w:sz="18" w:space="0" w:color="FFFFFF"/>
              <w:left w:val="single" w:sz="18" w:space="0" w:color="FFFFFF"/>
              <w:bottom w:val="single" w:sz="18" w:space="0" w:color="FFFFFF"/>
            </w:tcBorders>
            <w:shd w:val="clear" w:color="auto" w:fill="A7B0B9"/>
            <w:vAlign w:val="center"/>
          </w:tcPr>
          <w:p w14:paraId="48D26BF1" w14:textId="4253C024" w:rsidR="002521C2" w:rsidRPr="00250367" w:rsidRDefault="00E6019A" w:rsidP="00E6019A">
            <w:pPr>
              <w:pStyle w:val="BodyText"/>
              <w:jc w:val="center"/>
              <w:rPr>
                <w:b/>
                <w:bCs/>
                <w:color w:val="EDEEEC"/>
              </w:rPr>
            </w:pPr>
            <w:r w:rsidRPr="00E6019A">
              <w:rPr>
                <w:b/>
                <w:bCs/>
                <w:color w:val="EDEEEC"/>
              </w:rPr>
              <w:t>$0</w:t>
            </w:r>
          </w:p>
        </w:tc>
      </w:tr>
    </w:tbl>
    <w:p w14:paraId="19C4E306" w14:textId="10428A27" w:rsidR="008858D5" w:rsidRDefault="008858D5" w:rsidP="007106AD">
      <w:pPr>
        <w:pStyle w:val="Heading1"/>
      </w:pPr>
      <w:bookmarkStart w:id="13" w:name="_Toc98339574"/>
      <w:r w:rsidRPr="00B26026">
        <w:t>Group Term Life and AD&amp;D</w:t>
      </w:r>
      <w:bookmarkEnd w:id="13"/>
    </w:p>
    <w:p w14:paraId="314614DA" w14:textId="01C908CE" w:rsidR="008858D5" w:rsidRDefault="008858D5" w:rsidP="008858D5">
      <w:pPr>
        <w:pStyle w:val="BodyText"/>
      </w:pPr>
    </w:p>
    <w:p w14:paraId="689AC775" w14:textId="20E0C4B2" w:rsidR="008858D5" w:rsidRPr="00334C5B" w:rsidRDefault="008858D5" w:rsidP="00E6019A">
      <w:pPr>
        <w:pStyle w:val="MainBullets"/>
        <w:ind w:left="360" w:hanging="216"/>
      </w:pPr>
      <w:r w:rsidRPr="00334C5B">
        <w:t>10 or fewer IMG insured employees: $10,000 minimum required</w:t>
      </w:r>
    </w:p>
    <w:p w14:paraId="14E2D2A9" w14:textId="4E167BFA" w:rsidR="008858D5" w:rsidRPr="00334C5B" w:rsidRDefault="008858D5" w:rsidP="00E6019A">
      <w:pPr>
        <w:pStyle w:val="MainBullets"/>
        <w:ind w:left="360" w:hanging="216"/>
      </w:pPr>
      <w:r w:rsidRPr="00334C5B">
        <w:t>11 or more IMG insured employees: Optional - No minimum requirement</w:t>
      </w:r>
    </w:p>
    <w:p w14:paraId="5CB85A3C" w14:textId="74D45B0F" w:rsidR="008858D5" w:rsidRPr="00334C5B" w:rsidRDefault="008858D5" w:rsidP="00E6019A">
      <w:pPr>
        <w:pStyle w:val="MainBullets"/>
        <w:ind w:left="360" w:hanging="216"/>
      </w:pPr>
      <w:r w:rsidRPr="00334C5B">
        <w:t>Group Life benefit automatically includes:</w:t>
      </w:r>
    </w:p>
    <w:p w14:paraId="276A9C85" w14:textId="0ED3B1ED" w:rsidR="008858D5" w:rsidRPr="00334C5B" w:rsidRDefault="008858D5" w:rsidP="001D2CB7">
      <w:pPr>
        <w:pStyle w:val="MainBullets"/>
        <w:numPr>
          <w:ilvl w:val="4"/>
          <w:numId w:val="5"/>
        </w:numPr>
        <w:ind w:left="576" w:hanging="216"/>
      </w:pPr>
      <w:r w:rsidRPr="00334C5B">
        <w:t>Term Life Insurance Benefit</w:t>
      </w:r>
    </w:p>
    <w:p w14:paraId="4003634C" w14:textId="14FEB3B9" w:rsidR="008858D5" w:rsidRPr="00334C5B" w:rsidRDefault="008858D5" w:rsidP="001D2CB7">
      <w:pPr>
        <w:pStyle w:val="MainBullets"/>
        <w:numPr>
          <w:ilvl w:val="4"/>
          <w:numId w:val="5"/>
        </w:numPr>
        <w:ind w:left="576" w:hanging="216"/>
      </w:pPr>
      <w:r w:rsidRPr="00334C5B">
        <w:t>Accidental Death Benefit</w:t>
      </w:r>
    </w:p>
    <w:p w14:paraId="5D05314D" w14:textId="0AFA233C" w:rsidR="008858D5" w:rsidRPr="00334C5B" w:rsidRDefault="008858D5" w:rsidP="001D2CB7">
      <w:pPr>
        <w:pStyle w:val="MainBullets"/>
        <w:numPr>
          <w:ilvl w:val="4"/>
          <w:numId w:val="5"/>
        </w:numPr>
        <w:ind w:left="576" w:hanging="216"/>
      </w:pPr>
      <w:r w:rsidRPr="00334C5B">
        <w:t>Dismemberment Benefit</w:t>
      </w:r>
    </w:p>
    <w:p w14:paraId="2B4136E2" w14:textId="1F80F5AC" w:rsidR="008858D5" w:rsidRPr="00334C5B" w:rsidRDefault="008858D5" w:rsidP="00E6019A">
      <w:pPr>
        <w:pStyle w:val="MainBullets"/>
        <w:ind w:left="360" w:hanging="216"/>
      </w:pPr>
      <w:r w:rsidRPr="00334C5B">
        <w:t>Guarantee Issue to $100,000</w:t>
      </w:r>
    </w:p>
    <w:p w14:paraId="7FE342C1" w14:textId="5EEDB8F9" w:rsidR="008858D5" w:rsidRPr="00334C5B" w:rsidRDefault="008858D5" w:rsidP="001D2CB7">
      <w:pPr>
        <w:pStyle w:val="MainBullets"/>
        <w:numPr>
          <w:ilvl w:val="4"/>
          <w:numId w:val="5"/>
        </w:numPr>
        <w:ind w:left="576" w:hanging="216"/>
      </w:pPr>
      <w:r w:rsidRPr="00334C5B">
        <w:t>Additional underwriting $100,001 - $250,000</w:t>
      </w:r>
    </w:p>
    <w:p w14:paraId="4C84F154" w14:textId="351879F1" w:rsidR="008858D5" w:rsidRPr="00334C5B" w:rsidRDefault="008858D5" w:rsidP="00E6019A">
      <w:pPr>
        <w:pStyle w:val="MainBullets"/>
        <w:ind w:left="360" w:hanging="216"/>
      </w:pPr>
      <w:r w:rsidRPr="00334C5B">
        <w:t>Group life can be issued as a flat amount (e.g. $50,000) or by salary (e.g. 2x salary)</w:t>
      </w:r>
    </w:p>
    <w:p w14:paraId="232B103D" w14:textId="2C695010" w:rsidR="008858D5" w:rsidRPr="00334C5B" w:rsidRDefault="008858D5" w:rsidP="00E6019A">
      <w:pPr>
        <w:pStyle w:val="MainBullets"/>
        <w:ind w:left="360" w:hanging="216"/>
      </w:pPr>
      <w:r w:rsidRPr="00334C5B">
        <w:t>Group Life ADEA Reduction Schedule (Age Discrimination in Employment Act of 1967)</w:t>
      </w:r>
    </w:p>
    <w:p w14:paraId="461ABD24" w14:textId="0FDAF966" w:rsidR="008858D5" w:rsidRPr="00334C5B" w:rsidRDefault="008858D5" w:rsidP="001D2CB7">
      <w:pPr>
        <w:pStyle w:val="MainBullets"/>
        <w:numPr>
          <w:ilvl w:val="4"/>
          <w:numId w:val="5"/>
        </w:numPr>
        <w:ind w:left="576" w:hanging="216"/>
      </w:pPr>
      <w:r w:rsidRPr="00334C5B">
        <w:t>Less than age 65: Full amount payable</w:t>
      </w:r>
    </w:p>
    <w:p w14:paraId="0AD6E4C6" w14:textId="0851DA0C" w:rsidR="008858D5" w:rsidRPr="00334C5B" w:rsidRDefault="008858D5" w:rsidP="001D2CB7">
      <w:pPr>
        <w:pStyle w:val="MainBullets"/>
        <w:numPr>
          <w:ilvl w:val="4"/>
          <w:numId w:val="5"/>
        </w:numPr>
        <w:ind w:left="576" w:hanging="216"/>
      </w:pPr>
      <w:r w:rsidRPr="00334C5B">
        <w:t xml:space="preserve">Ages 65-69: 35% reduction </w:t>
      </w:r>
    </w:p>
    <w:p w14:paraId="71133979" w14:textId="57E6FF18" w:rsidR="008858D5" w:rsidRPr="00334C5B" w:rsidRDefault="008858D5" w:rsidP="001D2CB7">
      <w:pPr>
        <w:pStyle w:val="MainBullets"/>
        <w:numPr>
          <w:ilvl w:val="4"/>
          <w:numId w:val="5"/>
        </w:numPr>
        <w:ind w:left="576" w:hanging="216"/>
      </w:pPr>
      <w:r w:rsidRPr="00334C5B">
        <w:t>Ages 70-74: 55% reduction</w:t>
      </w:r>
    </w:p>
    <w:p w14:paraId="0990C3FB" w14:textId="4ECEEE28" w:rsidR="008858D5" w:rsidRPr="00334C5B" w:rsidRDefault="008858D5" w:rsidP="001D2CB7">
      <w:pPr>
        <w:pStyle w:val="MainBullets"/>
        <w:numPr>
          <w:ilvl w:val="4"/>
          <w:numId w:val="5"/>
        </w:numPr>
        <w:ind w:left="576" w:hanging="216"/>
      </w:pPr>
      <w:r w:rsidRPr="00334C5B">
        <w:t>Ages 75-79: 70% reduction</w:t>
      </w:r>
    </w:p>
    <w:p w14:paraId="11BB32C0" w14:textId="789828B5" w:rsidR="008858D5" w:rsidRPr="00334C5B" w:rsidRDefault="008858D5" w:rsidP="001D2CB7">
      <w:pPr>
        <w:pStyle w:val="MainBullets"/>
        <w:numPr>
          <w:ilvl w:val="4"/>
          <w:numId w:val="5"/>
        </w:numPr>
        <w:spacing w:line="600" w:lineRule="auto"/>
        <w:ind w:left="576" w:hanging="216"/>
      </w:pPr>
      <w:r w:rsidRPr="00334C5B">
        <w:t>Age 80+</w:t>
      </w:r>
      <w:proofErr w:type="gramStart"/>
      <w:r w:rsidRPr="00334C5B">
        <w:t>:  80</w:t>
      </w:r>
      <w:proofErr w:type="gramEnd"/>
      <w:r w:rsidRPr="00334C5B">
        <w:t>% reduction</w:t>
      </w:r>
    </w:p>
    <w:p w14:paraId="5DB13148" w14:textId="034B6901" w:rsidR="008858D5" w:rsidRDefault="008858D5" w:rsidP="008858D5">
      <w:pPr>
        <w:spacing w:after="120"/>
        <w:jc w:val="both"/>
        <w:rPr>
          <w:rFonts w:asciiTheme="minorHAnsi" w:hAnsiTheme="minorHAnsi" w:cstheme="minorHAnsi"/>
          <w:i/>
          <w:color w:val="808080" w:themeColor="background1" w:themeShade="80"/>
          <w:sz w:val="16"/>
          <w:szCs w:val="16"/>
        </w:rPr>
      </w:pPr>
      <w:r w:rsidRPr="008858D5">
        <w:rPr>
          <w:rFonts w:asciiTheme="minorHAnsi" w:hAnsiTheme="minorHAnsi" w:cstheme="minorHAnsi"/>
          <w:i/>
          <w:color w:val="808080" w:themeColor="background1" w:themeShade="80"/>
          <w:sz w:val="16"/>
          <w:szCs w:val="16"/>
        </w:rPr>
        <w:t>The Life portion of the benefit plan is underwritten by International Medical Insurance Group via Alstead Re, a segregated cell company distributed, managed and administered, as agent for IMIG, by International Medical Group®, Inc. (IMG®).</w:t>
      </w:r>
    </w:p>
    <w:p w14:paraId="71BC769D" w14:textId="6608D625" w:rsidR="008858D5" w:rsidRDefault="008858D5" w:rsidP="008858D5">
      <w:pPr>
        <w:spacing w:after="120"/>
        <w:jc w:val="both"/>
        <w:rPr>
          <w:rFonts w:asciiTheme="minorHAnsi" w:hAnsiTheme="minorHAnsi" w:cstheme="minorHAnsi"/>
          <w:i/>
          <w:color w:val="808080" w:themeColor="background1" w:themeShade="80"/>
          <w:sz w:val="16"/>
          <w:szCs w:val="16"/>
        </w:rPr>
      </w:pPr>
    </w:p>
    <w:p w14:paraId="2E0D7960" w14:textId="7C0C3110" w:rsidR="008858D5" w:rsidRDefault="00E6019A">
      <w:pPr>
        <w:rPr>
          <w:rFonts w:asciiTheme="minorHAnsi" w:eastAsiaTheme="majorEastAsia" w:hAnsiTheme="minorHAnsi" w:cstheme="majorBidi"/>
          <w:b/>
          <w:color w:val="4A8ECC"/>
          <w:sz w:val="28"/>
          <w:szCs w:val="32"/>
        </w:rPr>
      </w:pPr>
      <w:r>
        <w:rPr>
          <w:noProof/>
        </w:rPr>
        <w:drawing>
          <wp:anchor distT="0" distB="0" distL="114300" distR="114300" simplePos="0" relativeHeight="251661824" behindDoc="1" locked="0" layoutInCell="1" allowOverlap="1" wp14:anchorId="6A91D190" wp14:editId="42303589">
            <wp:simplePos x="0" y="0"/>
            <wp:positionH relativeFrom="margin">
              <wp:posOffset>-1270</wp:posOffset>
            </wp:positionH>
            <wp:positionV relativeFrom="page">
              <wp:posOffset>5979085</wp:posOffset>
            </wp:positionV>
            <wp:extent cx="6402420" cy="2813050"/>
            <wp:effectExtent l="0" t="0" r="0" b="6350"/>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extLst>
                        <a:ext uri="{28A0092B-C50C-407E-A947-70E740481C1C}">
                          <a14:useLocalDpi xmlns:a14="http://schemas.microsoft.com/office/drawing/2010/main" val="0"/>
                        </a:ext>
                      </a:extLst>
                    </a:blip>
                    <a:srcRect b="43959"/>
                    <a:stretch/>
                  </pic:blipFill>
                  <pic:spPr bwMode="auto">
                    <a:xfrm>
                      <a:off x="0" y="0"/>
                      <a:ext cx="6402420" cy="281305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8858D5">
        <w:br w:type="page"/>
      </w:r>
    </w:p>
    <w:p w14:paraId="3E12E7F4" w14:textId="29291F73" w:rsidR="004D02A2" w:rsidRDefault="004D02A2" w:rsidP="007106AD">
      <w:pPr>
        <w:pStyle w:val="Heading1"/>
      </w:pPr>
      <w:bookmarkStart w:id="14" w:name="_Toc98339575"/>
      <w:r>
        <w:lastRenderedPageBreak/>
        <w:t>Optional Pharmacy Discount Savings</w:t>
      </w:r>
      <w:bookmarkEnd w:id="14"/>
    </w:p>
    <w:p w14:paraId="1421241E" w14:textId="77777777" w:rsidR="00F80132" w:rsidRPr="00F80132" w:rsidRDefault="00F80132" w:rsidP="00F80132">
      <w:pPr>
        <w:spacing w:after="60"/>
        <w:ind w:left="101" w:right="72"/>
        <w:mirrorIndents/>
        <w:rPr>
          <w:rFonts w:ascii="Calibri Light" w:eastAsia="Calibri" w:hAnsi="Calibri Light"/>
          <w:color w:val="000000"/>
          <w:sz w:val="16"/>
          <w:szCs w:val="20"/>
          <w:u w:color="000000"/>
        </w:rPr>
      </w:pPr>
      <w:r w:rsidRPr="00F80132">
        <w:rPr>
          <w:rFonts w:ascii="Calibri Light" w:eastAsia="Calibri" w:hAnsi="Calibri Light"/>
          <w:color w:val="000000"/>
          <w:sz w:val="16"/>
          <w:szCs w:val="20"/>
          <w:u w:color="000000"/>
        </w:rPr>
        <w:t xml:space="preserve">Universal RX is a discount savings program that allows you to purchase prescriptions from one of 35,000 participating pharmacies in the U.S. and receive the lower of 1) Universal Rx price or 2) the pharmacy regular retail price. This network offers a simplified claims process with minimal paperwork for the </w:t>
      </w:r>
      <w:proofErr w:type="gramStart"/>
      <w:r w:rsidRPr="00F80132">
        <w:rPr>
          <w:rFonts w:ascii="Calibri Light" w:eastAsia="Calibri" w:hAnsi="Calibri Light"/>
          <w:color w:val="000000"/>
          <w:sz w:val="16"/>
          <w:szCs w:val="20"/>
          <w:u w:color="000000"/>
        </w:rPr>
        <w:t>member</w:t>
      </w:r>
      <w:proofErr w:type="gramEnd"/>
      <w:r w:rsidRPr="00F80132">
        <w:rPr>
          <w:rFonts w:ascii="Calibri Light" w:eastAsia="Calibri" w:hAnsi="Calibri Light"/>
          <w:color w:val="000000"/>
          <w:sz w:val="16"/>
          <w:szCs w:val="20"/>
          <w:u w:color="000000"/>
        </w:rPr>
        <w:t xml:space="preserve"> if they visit an in-network provider.</w:t>
      </w:r>
    </w:p>
    <w:p w14:paraId="05C4531D" w14:textId="09919777" w:rsidR="004D02A2" w:rsidRPr="002B6A4C" w:rsidRDefault="00F80132" w:rsidP="002B6A4C">
      <w:pPr>
        <w:spacing w:after="60"/>
        <w:ind w:left="101" w:right="72"/>
        <w:mirrorIndents/>
        <w:rPr>
          <w:rFonts w:ascii="Calibri Light" w:eastAsia="Calibri" w:hAnsi="Calibri Light"/>
          <w:color w:val="000000"/>
          <w:sz w:val="16"/>
          <w:szCs w:val="20"/>
          <w:u w:color="000000"/>
        </w:rPr>
      </w:pPr>
      <w:r w:rsidRPr="00F80132">
        <w:rPr>
          <w:rFonts w:ascii="Calibri Light" w:hAnsi="Calibri Light" w:cs="Calibri"/>
          <w:i/>
          <w:iCs/>
          <w:color w:val="000000"/>
          <w:sz w:val="16"/>
          <w:szCs w:val="16"/>
          <w:u w:color="000000"/>
        </w:rPr>
        <w:t xml:space="preserve"> *This program is not insurance coverage; it is purely a discount program</w:t>
      </w:r>
    </w:p>
    <w:tbl>
      <w:tblPr>
        <w:tblW w:w="5181" w:type="pct"/>
        <w:tblInd w:w="-100" w:type="dxa"/>
        <w:tblCellMar>
          <w:left w:w="0" w:type="dxa"/>
          <w:right w:w="0" w:type="dxa"/>
        </w:tblCellMar>
        <w:tblLook w:val="01E0" w:firstRow="1" w:lastRow="1" w:firstColumn="1" w:lastColumn="1" w:noHBand="0" w:noVBand="0"/>
      </w:tblPr>
      <w:tblGrid>
        <w:gridCol w:w="3924"/>
        <w:gridCol w:w="1652"/>
        <w:gridCol w:w="1652"/>
        <w:gridCol w:w="1645"/>
        <w:gridCol w:w="1541"/>
      </w:tblGrid>
      <w:tr w:rsidR="002B6A4C" w:rsidRPr="004320C0" w14:paraId="20360992" w14:textId="77777777" w:rsidTr="00BA6384">
        <w:trPr>
          <w:trHeight w:val="969"/>
        </w:trPr>
        <w:tc>
          <w:tcPr>
            <w:tcW w:w="5000" w:type="pct"/>
            <w:gridSpan w:val="5"/>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65757D" w:themeFill="background2" w:themeFillShade="80"/>
            <w:vAlign w:val="center"/>
          </w:tcPr>
          <w:p w14:paraId="618A21A2" w14:textId="37E69BAA" w:rsidR="002B6A4C" w:rsidRPr="000E1257" w:rsidRDefault="000C7982" w:rsidP="00DC52FA">
            <w:pPr>
              <w:pStyle w:val="BenefitSummary-SectionHeading"/>
              <w:spacing w:before="0"/>
              <w:rPr>
                <w:rFonts w:asciiTheme="minorHAnsi" w:hAnsiTheme="minorHAnsi" w:cstheme="minorHAnsi"/>
                <w:szCs w:val="18"/>
              </w:rPr>
            </w:pPr>
            <w:r>
              <w:rPr>
                <w:rFonts w:asciiTheme="minorHAnsi" w:hAnsiTheme="minorHAnsi" w:cstheme="minorHAnsi"/>
                <w:szCs w:val="18"/>
              </w:rPr>
              <w:t>Prescriptions</w:t>
            </w:r>
          </w:p>
          <w:p w14:paraId="0B393BD1" w14:textId="24EE9C3B" w:rsidR="002B6A4C" w:rsidRPr="004320C0" w:rsidRDefault="002B6A4C" w:rsidP="00DC52FA">
            <w:pPr>
              <w:pStyle w:val="BenefitSummary-SectionSubheading"/>
              <w:spacing w:after="0"/>
              <w:rPr>
                <w:rFonts w:asciiTheme="minorHAnsi" w:hAnsiTheme="minorHAnsi" w:cstheme="minorHAnsi"/>
                <w:sz w:val="16"/>
                <w:szCs w:val="16"/>
              </w:rPr>
            </w:pPr>
            <w:r w:rsidRPr="004320C0">
              <w:rPr>
                <w:rFonts w:asciiTheme="minorHAnsi" w:hAnsiTheme="minorHAnsi" w:cstheme="minorHAnsi"/>
                <w:sz w:val="16"/>
                <w:szCs w:val="16"/>
              </w:rPr>
              <w:t>Subject to Deductible and Coinsurance unless otherwise noted</w:t>
            </w:r>
          </w:p>
          <w:p w14:paraId="2DB86CFC" w14:textId="77777777" w:rsidR="002B6A4C" w:rsidRPr="004320C0" w:rsidRDefault="002B6A4C" w:rsidP="00DC52FA">
            <w:pPr>
              <w:pStyle w:val="BenefitSummary-SectionSubheading"/>
              <w:spacing w:after="0"/>
              <w:rPr>
                <w:rFonts w:asciiTheme="minorHAnsi" w:hAnsiTheme="minorHAnsi" w:cstheme="minorHAnsi"/>
                <w:sz w:val="16"/>
                <w:szCs w:val="16"/>
              </w:rPr>
            </w:pPr>
            <w:r w:rsidRPr="004320C0">
              <w:rPr>
                <w:rFonts w:asciiTheme="minorHAnsi" w:hAnsiTheme="minorHAnsi" w:cstheme="minorHAnsi"/>
                <w:sz w:val="16"/>
                <w:szCs w:val="16"/>
              </w:rPr>
              <w:t>Eligible Medical Expenses are limited to Usual, Reasonable and Customary</w:t>
            </w:r>
          </w:p>
          <w:p w14:paraId="1739D1E5" w14:textId="77777777" w:rsidR="002B6A4C" w:rsidRPr="004320C0" w:rsidRDefault="002B6A4C" w:rsidP="00DC52FA">
            <w:pPr>
              <w:pStyle w:val="BenefitSummary-SectionSubheadingLast"/>
              <w:spacing w:after="0"/>
              <w:rPr>
                <w:rFonts w:asciiTheme="minorHAnsi" w:hAnsiTheme="minorHAnsi" w:cstheme="minorHAnsi"/>
                <w:sz w:val="16"/>
                <w:szCs w:val="16"/>
              </w:rPr>
            </w:pPr>
            <w:r w:rsidRPr="004320C0">
              <w:rPr>
                <w:rFonts w:asciiTheme="minorHAnsi" w:hAnsiTheme="minorHAnsi" w:cstheme="minorHAnsi"/>
                <w:sz w:val="16"/>
                <w:szCs w:val="16"/>
              </w:rPr>
              <w:t>Maximum Limits per Calendar Year or if indicated, per Lifetime</w:t>
            </w:r>
          </w:p>
        </w:tc>
      </w:tr>
      <w:tr w:rsidR="002B6A4C" w:rsidRPr="00823916" w14:paraId="2F2C4AD2" w14:textId="77777777" w:rsidTr="00CE65A1">
        <w:trPr>
          <w:trHeight w:val="591"/>
        </w:trPr>
        <w:tc>
          <w:tcPr>
            <w:tcW w:w="1884" w:type="pct"/>
            <w:tcBorders>
              <w:top w:val="single" w:sz="12" w:space="0" w:color="FFFFFF" w:themeColor="background1"/>
              <w:left w:val="single" w:sz="12" w:space="0" w:color="FFFFFF" w:themeColor="background1"/>
              <w:bottom w:val="single" w:sz="12" w:space="0" w:color="FFFFFF" w:themeColor="background1"/>
              <w:right w:val="single" w:sz="18" w:space="0" w:color="FFFFFF"/>
            </w:tcBorders>
            <w:shd w:val="clear" w:color="auto" w:fill="F2F2F2" w:themeFill="background1" w:themeFillShade="F2"/>
          </w:tcPr>
          <w:p w14:paraId="5419F589" w14:textId="5E3D58DC" w:rsidR="002B6A4C" w:rsidRDefault="000C7982" w:rsidP="00DC52FA">
            <w:pPr>
              <w:pStyle w:val="Benefitbodytext"/>
              <w:spacing w:after="60"/>
            </w:pPr>
            <w:r>
              <w:t>Prescriptions</w:t>
            </w:r>
          </w:p>
          <w:p w14:paraId="6C117C9F" w14:textId="3C21F953" w:rsidR="002B6A4C" w:rsidRPr="00823916" w:rsidRDefault="000C7982" w:rsidP="00DC52FA">
            <w:pPr>
              <w:pStyle w:val="MainBullets"/>
              <w:ind w:left="360" w:hanging="216"/>
            </w:pPr>
            <w:r>
              <w:t>Dispensing maximum per prescription</w:t>
            </w:r>
            <w:r w:rsidR="000C6804">
              <w:t>: 90 days</w:t>
            </w:r>
          </w:p>
        </w:tc>
        <w:tc>
          <w:tcPr>
            <w:tcW w:w="793" w:type="pct"/>
            <w:tcBorders>
              <w:top w:val="single" w:sz="12" w:space="0" w:color="FFFFFF" w:themeColor="background1"/>
              <w:left w:val="single" w:sz="18" w:space="0" w:color="FFFFFF"/>
              <w:bottom w:val="single" w:sz="12" w:space="0" w:color="FFFFFF" w:themeColor="background1"/>
              <w:right w:val="single" w:sz="18" w:space="0" w:color="FFFFFF"/>
            </w:tcBorders>
            <w:shd w:val="clear" w:color="auto" w:fill="F2F2F2" w:themeFill="background1" w:themeFillShade="F2"/>
            <w:vAlign w:val="center"/>
          </w:tcPr>
          <w:p w14:paraId="75E6C703" w14:textId="77777777" w:rsidR="002B6A4C" w:rsidRPr="00823916" w:rsidRDefault="002B6A4C" w:rsidP="00DC52FA">
            <w:pPr>
              <w:pStyle w:val="Benefitbodytext"/>
              <w:jc w:val="center"/>
            </w:pPr>
            <w:r w:rsidRPr="00823916">
              <w:fldChar w:fldCharType="begin">
                <w:ffData>
                  <w:name w:val=""/>
                  <w:enabled/>
                  <w:calcOnExit w:val="0"/>
                  <w:ddList>
                    <w:result w:val="1"/>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c>
          <w:tcPr>
            <w:tcW w:w="793" w:type="pct"/>
            <w:tcBorders>
              <w:top w:val="single" w:sz="12" w:space="0" w:color="FFFFFF" w:themeColor="background1"/>
              <w:left w:val="single" w:sz="18" w:space="0" w:color="FFFFFF"/>
              <w:bottom w:val="single" w:sz="12" w:space="0" w:color="FFFFFF" w:themeColor="background1"/>
              <w:right w:val="single" w:sz="18" w:space="0" w:color="FFFFFF"/>
            </w:tcBorders>
            <w:shd w:val="clear" w:color="auto" w:fill="F2F2F2" w:themeFill="background1" w:themeFillShade="F2"/>
            <w:vAlign w:val="center"/>
          </w:tcPr>
          <w:p w14:paraId="316DBA8C" w14:textId="368A0335" w:rsidR="002B6A4C" w:rsidRPr="00823916" w:rsidRDefault="000C6804" w:rsidP="00DC52FA">
            <w:pPr>
              <w:pStyle w:val="Benefitbodytext"/>
              <w:jc w:val="center"/>
            </w:pPr>
            <w:r>
              <w:t>80%</w:t>
            </w:r>
          </w:p>
        </w:tc>
        <w:tc>
          <w:tcPr>
            <w:tcW w:w="790" w:type="pct"/>
            <w:tcBorders>
              <w:top w:val="single" w:sz="12" w:space="0" w:color="FFFFFF" w:themeColor="background1"/>
              <w:left w:val="single" w:sz="18" w:space="0" w:color="FFFFFF"/>
              <w:bottom w:val="single" w:sz="12" w:space="0" w:color="FFFFFF" w:themeColor="background1"/>
              <w:right w:val="single" w:sz="18" w:space="0" w:color="FFFFFF"/>
            </w:tcBorders>
            <w:shd w:val="clear" w:color="auto" w:fill="F2F2F2" w:themeFill="background1" w:themeFillShade="F2"/>
            <w:vAlign w:val="center"/>
          </w:tcPr>
          <w:p w14:paraId="599A5B75" w14:textId="727DDB7D" w:rsidR="002B6A4C" w:rsidRPr="00823916" w:rsidRDefault="0016075F" w:rsidP="00DC52FA">
            <w:pPr>
              <w:pStyle w:val="Benefitbodytext"/>
              <w:jc w:val="center"/>
            </w:pPr>
            <w:r>
              <w:t>80%</w:t>
            </w:r>
          </w:p>
        </w:tc>
        <w:tc>
          <w:tcPr>
            <w:tcW w:w="741" w:type="pct"/>
            <w:tcBorders>
              <w:top w:val="single" w:sz="12" w:space="0" w:color="FFFFFF" w:themeColor="background1"/>
              <w:left w:val="single" w:sz="18" w:space="0" w:color="FFFFFF"/>
              <w:bottom w:val="single" w:sz="12" w:space="0" w:color="FFFFFF" w:themeColor="background1"/>
              <w:right w:val="single" w:sz="12" w:space="0" w:color="FFFFFF" w:themeColor="background1"/>
            </w:tcBorders>
            <w:shd w:val="clear" w:color="auto" w:fill="F2F2F2" w:themeFill="background1" w:themeFillShade="F2"/>
            <w:vAlign w:val="center"/>
          </w:tcPr>
          <w:p w14:paraId="11B3861A" w14:textId="77777777" w:rsidR="002B6A4C" w:rsidRPr="00823916" w:rsidRDefault="002B6A4C" w:rsidP="00DC52FA">
            <w:pPr>
              <w:pStyle w:val="Benefitbodytext"/>
              <w:jc w:val="center"/>
            </w:pPr>
            <w:r w:rsidRPr="00823916">
              <w:fldChar w:fldCharType="begin">
                <w:ffData>
                  <w:name w:val=""/>
                  <w:enabled/>
                  <w:calcOnExit w:val="0"/>
                  <w:ddList>
                    <w:result w:val="14"/>
                    <w:listEntry w:val="[Select Option]"/>
                    <w:listEntry w:val="Not Applicable"/>
                    <w:listEntry w:val="Not Covered"/>
                    <w:listEntry w:val="0%"/>
                    <w:listEntry w:val="10%"/>
                    <w:listEntry w:val="20%"/>
                    <w:listEntry w:val="30%"/>
                    <w:listEntry w:val="40%"/>
                    <w:listEntry w:val="50%"/>
                    <w:listEntry w:val="60%"/>
                    <w:listEntry w:val="70%"/>
                    <w:listEntry w:val="80%"/>
                    <w:listEntry w:val="85%"/>
                    <w:listEntry w:val="90%"/>
                    <w:listEntry w:val="100%"/>
                  </w:ddList>
                </w:ffData>
              </w:fldChar>
            </w:r>
            <w:r w:rsidRPr="00823916">
              <w:instrText xml:space="preserve"> FORMDROPDOWN </w:instrText>
            </w:r>
            <w:r w:rsidRPr="00823916">
              <w:fldChar w:fldCharType="separate"/>
            </w:r>
            <w:r w:rsidRPr="00823916">
              <w:fldChar w:fldCharType="end"/>
            </w:r>
          </w:p>
        </w:tc>
      </w:tr>
      <w:tr w:rsidR="00CE65A1" w:rsidRPr="00823916" w14:paraId="63A3F2C4" w14:textId="77777777" w:rsidTr="00CE65A1">
        <w:trPr>
          <w:trHeight w:val="591"/>
        </w:trPr>
        <w:tc>
          <w:tcPr>
            <w:tcW w:w="1884" w:type="pct"/>
            <w:tcBorders>
              <w:top w:val="single" w:sz="12" w:space="0" w:color="FFFFFF" w:themeColor="background1"/>
              <w:left w:val="single" w:sz="12" w:space="0" w:color="FFFFFF" w:themeColor="background1"/>
              <w:bottom w:val="single" w:sz="12" w:space="0" w:color="FFFFFF" w:themeColor="background1"/>
              <w:right w:val="single" w:sz="18" w:space="0" w:color="FFFFFF"/>
            </w:tcBorders>
            <w:shd w:val="clear" w:color="auto" w:fill="FFFFFF" w:themeFill="background1"/>
          </w:tcPr>
          <w:p w14:paraId="513F16AE" w14:textId="336D9B61" w:rsidR="00CE65A1" w:rsidRPr="00823916" w:rsidRDefault="00CE65A1" w:rsidP="00DC52FA">
            <w:pPr>
              <w:pStyle w:val="Benefitbodytext"/>
              <w:spacing w:after="60"/>
            </w:pPr>
            <w:r>
              <w:t>Orphan Drugs or Biologic Drugs, but only when ALL the following are met:</w:t>
            </w:r>
          </w:p>
          <w:p w14:paraId="72E0E29F" w14:textId="77777777" w:rsidR="00CE65A1" w:rsidRDefault="00CE65A1" w:rsidP="00DC52FA">
            <w:pPr>
              <w:pStyle w:val="MainBullets"/>
              <w:ind w:left="360" w:hanging="216"/>
            </w:pPr>
            <w:r>
              <w:t>Approved in writing by the Company or Plan Administrator</w:t>
            </w:r>
          </w:p>
          <w:p w14:paraId="59EDBF45" w14:textId="77777777" w:rsidR="00CE65A1" w:rsidRDefault="00CE65A1" w:rsidP="00DC52FA">
            <w:pPr>
              <w:pStyle w:val="MainBullets"/>
              <w:ind w:left="360" w:hanging="216"/>
            </w:pPr>
            <w:r>
              <w:t xml:space="preserve">Is Medically Necessary and </w:t>
            </w:r>
            <w:proofErr w:type="gramStart"/>
            <w:r>
              <w:t>generally</w:t>
            </w:r>
            <w:proofErr w:type="gramEnd"/>
            <w:r>
              <w:t xml:space="preserve"> accepted standard of medical practice, and</w:t>
            </w:r>
          </w:p>
          <w:p w14:paraId="7C55FA7B" w14:textId="5367C97E" w:rsidR="00CE65A1" w:rsidRPr="00823916" w:rsidRDefault="00CE65A1" w:rsidP="00DC52FA">
            <w:pPr>
              <w:pStyle w:val="MainBullets"/>
              <w:ind w:left="360" w:hanging="216"/>
            </w:pPr>
            <w:r>
              <w:t>Is not Experimental or Investigational</w:t>
            </w:r>
          </w:p>
        </w:tc>
        <w:tc>
          <w:tcPr>
            <w:tcW w:w="3116" w:type="pct"/>
            <w:gridSpan w:val="4"/>
            <w:tcBorders>
              <w:top w:val="single" w:sz="12" w:space="0" w:color="FFFFFF" w:themeColor="background1"/>
              <w:left w:val="single" w:sz="18" w:space="0" w:color="FFFFFF"/>
              <w:bottom w:val="single" w:sz="12" w:space="0" w:color="FFFFFF" w:themeColor="background1"/>
              <w:right w:val="single" w:sz="12" w:space="0" w:color="FFFFFF" w:themeColor="background1"/>
            </w:tcBorders>
            <w:shd w:val="clear" w:color="auto" w:fill="FFFFFF" w:themeFill="background1"/>
            <w:vAlign w:val="center"/>
          </w:tcPr>
          <w:p w14:paraId="13614ED4" w14:textId="79A233D4" w:rsidR="00CE65A1" w:rsidRDefault="00CE65A1" w:rsidP="00CE65A1">
            <w:pPr>
              <w:pStyle w:val="MainBullets"/>
              <w:ind w:left="360" w:hanging="216"/>
            </w:pPr>
            <w:r>
              <w:t>Maximum limit</w:t>
            </w:r>
            <w:r w:rsidR="00D44F0F">
              <w:t>: $250,000 (applies toward the plan Period of Coverage Maximum Limit)</w:t>
            </w:r>
          </w:p>
          <w:p w14:paraId="6D63E8FB" w14:textId="5DB5A573" w:rsidR="00D44F0F" w:rsidRDefault="00D44F0F" w:rsidP="00CE65A1">
            <w:pPr>
              <w:pStyle w:val="MainBullets"/>
              <w:ind w:left="360" w:hanging="216"/>
            </w:pPr>
            <w:r>
              <w:t>Subject to Deductible and Coinsurance</w:t>
            </w:r>
          </w:p>
          <w:p w14:paraId="2998BD53" w14:textId="1EDCD242" w:rsidR="00CE65A1" w:rsidRPr="00823916" w:rsidRDefault="00D44F0F" w:rsidP="004F6AF7">
            <w:pPr>
              <w:pStyle w:val="Benefitbodytext"/>
              <w:jc w:val="both"/>
            </w:pPr>
            <w:r>
              <w:t>For Orphan Drugs or Biologic Drugs obtained through United States Retail Pharmacy,</w:t>
            </w:r>
            <w:r w:rsidR="004F6AF7">
              <w:t xml:space="preserve"> </w:t>
            </w:r>
            <w:r>
              <w:t>International</w:t>
            </w:r>
            <w:r w:rsidR="00606A10">
              <w:t xml:space="preserve"> Retail Pharmacy, and </w:t>
            </w:r>
            <w:r w:rsidR="004F6AF7" w:rsidRPr="004F6AF7">
              <w:rPr>
                <w:rFonts w:cstheme="minorHAnsi"/>
                <w:szCs w:val="16"/>
              </w:rPr>
              <w:t>Inpatient or Outpatient Medical Treatment. </w:t>
            </w:r>
          </w:p>
        </w:tc>
      </w:tr>
    </w:tbl>
    <w:tbl>
      <w:tblPr>
        <w:tblpPr w:leftFromText="180" w:rightFromText="180" w:vertAnchor="text" w:horzAnchor="margin" w:tblpY="-44"/>
        <w:tblW w:w="5176" w:type="pct"/>
        <w:tblBorders>
          <w:top w:val="single" w:sz="8" w:space="0" w:color="FFFFFF"/>
          <w:left w:val="single" w:sz="8" w:space="0" w:color="FFFFFF"/>
          <w:bottom w:val="single" w:sz="8" w:space="0" w:color="FFFFFF"/>
          <w:right w:val="single" w:sz="8" w:space="0" w:color="FFFFFF"/>
          <w:insideH w:val="single" w:sz="8" w:space="0" w:color="FFFFFF"/>
          <w:insideV w:val="single" w:sz="8" w:space="0" w:color="FFFFFF"/>
        </w:tblBorders>
        <w:tblCellMar>
          <w:left w:w="0" w:type="dxa"/>
          <w:right w:w="0" w:type="dxa"/>
        </w:tblCellMar>
        <w:tblLook w:val="01E0" w:firstRow="1" w:lastRow="1" w:firstColumn="1" w:lastColumn="1" w:noHBand="0" w:noVBand="0"/>
      </w:tblPr>
      <w:tblGrid>
        <w:gridCol w:w="4024"/>
        <w:gridCol w:w="6390"/>
      </w:tblGrid>
      <w:tr w:rsidR="00BA6384" w:rsidRPr="002B6A4C" w14:paraId="2E072BF1" w14:textId="77777777" w:rsidTr="00BA6384">
        <w:trPr>
          <w:cantSplit/>
          <w:trHeight w:val="1024"/>
        </w:trPr>
        <w:tc>
          <w:tcPr>
            <w:tcW w:w="5000" w:type="pct"/>
            <w:gridSpan w:val="2"/>
            <w:shd w:val="clear" w:color="auto" w:fill="65757D" w:themeFill="background2" w:themeFillShade="80"/>
            <w:vAlign w:val="center"/>
          </w:tcPr>
          <w:p w14:paraId="317C5024" w14:textId="77777777" w:rsidR="00CE65A1" w:rsidRPr="002B6A4C" w:rsidRDefault="00CE65A1" w:rsidP="00CE65A1">
            <w:pPr>
              <w:spacing w:after="70"/>
              <w:jc w:val="center"/>
              <w:rPr>
                <w:rFonts w:ascii="Calibri" w:hAnsi="Calibri" w:cs="Calibri"/>
                <w:b/>
                <w:color w:val="FFFFFF"/>
                <w:sz w:val="16"/>
                <w:szCs w:val="16"/>
              </w:rPr>
            </w:pPr>
            <w:r w:rsidRPr="002B6A4C">
              <w:rPr>
                <w:rFonts w:ascii="Calibri" w:hAnsi="Calibri" w:cs="Calibri"/>
                <w:b/>
                <w:color w:val="FFFFFF"/>
                <w:sz w:val="16"/>
                <w:szCs w:val="16"/>
              </w:rPr>
              <w:lastRenderedPageBreak/>
              <w:br w:type="page"/>
            </w:r>
            <w:r w:rsidRPr="002B6A4C">
              <w:rPr>
                <w:rFonts w:ascii="Calibri" w:hAnsi="Calibri" w:cs="Calibri"/>
                <w:b/>
                <w:color w:val="FFFFFF"/>
                <w:sz w:val="16"/>
                <w:szCs w:val="16"/>
              </w:rPr>
              <w:br w:type="page"/>
            </w:r>
            <w:r w:rsidRPr="002B6A4C">
              <w:rPr>
                <w:rFonts w:ascii="Calibri" w:hAnsi="Calibri" w:cs="Calibri"/>
                <w:b/>
                <w:color w:val="FFFFFF"/>
                <w:sz w:val="16"/>
                <w:szCs w:val="16"/>
              </w:rPr>
              <w:br w:type="page"/>
            </w:r>
            <w:r w:rsidRPr="002B6A4C">
              <w:rPr>
                <w:rFonts w:ascii="Calibri" w:hAnsi="Calibri" w:cs="Calibri"/>
                <w:b/>
                <w:color w:val="FFFFFF"/>
                <w:sz w:val="18"/>
                <w:szCs w:val="18"/>
              </w:rPr>
              <w:t xml:space="preserve">Prescriptions </w:t>
            </w:r>
            <w:r w:rsidRPr="002B6A4C">
              <w:rPr>
                <w:rFonts w:ascii="Calibri" w:hAnsi="Calibri" w:cs="Calibri"/>
                <w:b/>
                <w:i/>
                <w:iCs/>
                <w:color w:val="FFFFFF"/>
                <w:sz w:val="18"/>
                <w:szCs w:val="18"/>
              </w:rPr>
              <w:t>(Optional)</w:t>
            </w:r>
          </w:p>
          <w:p w14:paraId="091B3080" w14:textId="77777777" w:rsidR="00CE65A1" w:rsidRPr="002B6A4C" w:rsidRDefault="00CE65A1" w:rsidP="00CE65A1">
            <w:pPr>
              <w:jc w:val="center"/>
              <w:rPr>
                <w:rFonts w:ascii="Calibri" w:hAnsi="Calibri" w:cs="Calibri"/>
                <w:color w:val="FFFFFF"/>
                <w:sz w:val="16"/>
                <w:szCs w:val="16"/>
              </w:rPr>
            </w:pPr>
            <w:r w:rsidRPr="002B6A4C">
              <w:rPr>
                <w:rFonts w:ascii="Calibri" w:hAnsi="Calibri" w:cs="Calibri"/>
                <w:color w:val="FFFFFF"/>
                <w:sz w:val="16"/>
                <w:szCs w:val="16"/>
              </w:rPr>
              <w:t>Subject to Deductible and Coinsurance unless otherwise noted</w:t>
            </w:r>
          </w:p>
          <w:p w14:paraId="7320538C" w14:textId="77777777" w:rsidR="00CE65A1" w:rsidRPr="002B6A4C" w:rsidRDefault="00CE65A1" w:rsidP="00CE65A1">
            <w:pPr>
              <w:jc w:val="center"/>
              <w:rPr>
                <w:rFonts w:ascii="Calibri" w:hAnsi="Calibri" w:cs="Calibri"/>
                <w:color w:val="FFFFFF"/>
                <w:sz w:val="16"/>
                <w:szCs w:val="16"/>
              </w:rPr>
            </w:pPr>
            <w:r w:rsidRPr="002B6A4C">
              <w:rPr>
                <w:rFonts w:ascii="Calibri" w:hAnsi="Calibri" w:cs="Calibri"/>
                <w:color w:val="FFFFFF"/>
                <w:sz w:val="16"/>
                <w:szCs w:val="16"/>
              </w:rPr>
              <w:t>Eligible Medical Expenses are limited to Usual, Reasonable, and Customary</w:t>
            </w:r>
          </w:p>
          <w:p w14:paraId="3A3212C7" w14:textId="77777777" w:rsidR="00CE65A1" w:rsidRPr="002B6A4C" w:rsidRDefault="00CE65A1" w:rsidP="00CE65A1">
            <w:pPr>
              <w:jc w:val="center"/>
              <w:rPr>
                <w:rFonts w:ascii="Calibri" w:hAnsi="Calibri" w:cs="Calibri"/>
                <w:color w:val="FFFFFF"/>
                <w:sz w:val="16"/>
                <w:szCs w:val="16"/>
              </w:rPr>
            </w:pPr>
            <w:r w:rsidRPr="002B6A4C">
              <w:rPr>
                <w:rFonts w:ascii="Calibri" w:hAnsi="Calibri" w:cs="Calibri"/>
                <w:color w:val="FFFFFF"/>
                <w:sz w:val="16"/>
                <w:szCs w:val="16"/>
              </w:rPr>
              <w:t>Maximum Limits per Period of Coverage or, if indicated, per Lifetime</w:t>
            </w:r>
          </w:p>
        </w:tc>
      </w:tr>
      <w:tr w:rsidR="00BA6384" w:rsidRPr="002B6A4C" w14:paraId="54173EB0" w14:textId="77777777" w:rsidTr="00BA6384">
        <w:trPr>
          <w:cantSplit/>
          <w:trHeight w:val="340"/>
        </w:trPr>
        <w:tc>
          <w:tcPr>
            <w:tcW w:w="1932" w:type="pct"/>
            <w:shd w:val="clear" w:color="auto" w:fill="A0ACB2" w:themeFill="background2" w:themeFillShade="BF"/>
            <w:vAlign w:val="center"/>
          </w:tcPr>
          <w:p w14:paraId="642D999C" w14:textId="77777777" w:rsidR="00CE65A1" w:rsidRPr="002B6A4C" w:rsidRDefault="00CE65A1" w:rsidP="00CE65A1">
            <w:pPr>
              <w:spacing w:after="60"/>
              <w:ind w:left="101" w:right="72"/>
              <w:mirrorIndents/>
              <w:jc w:val="center"/>
              <w:rPr>
                <w:rFonts w:ascii="Calibri Light" w:eastAsia="Calibri" w:hAnsi="Calibri Light"/>
                <w:b/>
                <w:bCs/>
                <w:color w:val="000000"/>
                <w:sz w:val="16"/>
                <w:szCs w:val="20"/>
                <w:u w:color="000000"/>
              </w:rPr>
            </w:pPr>
            <w:r w:rsidRPr="002B6A4C">
              <w:rPr>
                <w:rFonts w:ascii="Calibri" w:hAnsi="Calibri" w:cs="Calibri"/>
                <w:b/>
                <w:bCs/>
                <w:color w:val="FFFFFF"/>
                <w:sz w:val="16"/>
                <w:szCs w:val="16"/>
                <w:u w:color="000000"/>
              </w:rPr>
              <w:t>Benefit</w:t>
            </w:r>
          </w:p>
        </w:tc>
        <w:tc>
          <w:tcPr>
            <w:tcW w:w="3068" w:type="pct"/>
            <w:shd w:val="clear" w:color="auto" w:fill="A0ACB2" w:themeFill="background2" w:themeFillShade="BF"/>
            <w:vAlign w:val="center"/>
          </w:tcPr>
          <w:p w14:paraId="446AE670" w14:textId="77777777" w:rsidR="00CE65A1" w:rsidRPr="002B6A4C" w:rsidRDefault="00CE65A1" w:rsidP="00CE65A1">
            <w:pPr>
              <w:ind w:left="101" w:right="72"/>
              <w:mirrorIndents/>
              <w:jc w:val="center"/>
              <w:rPr>
                <w:rFonts w:ascii="Calibri Light" w:eastAsia="Calibri" w:hAnsi="Calibri Light"/>
                <w:b/>
                <w:bCs/>
                <w:color w:val="000000"/>
                <w:sz w:val="16"/>
                <w:szCs w:val="20"/>
                <w:u w:color="000000"/>
              </w:rPr>
            </w:pPr>
            <w:r w:rsidRPr="002B6A4C">
              <w:rPr>
                <w:rFonts w:ascii="Calibri Light" w:eastAsia="Calibri" w:hAnsi="Calibri Light"/>
                <w:b/>
                <w:bCs/>
                <w:color w:val="FFFFFF"/>
                <w:sz w:val="16"/>
                <w:szCs w:val="20"/>
                <w:u w:color="000000"/>
              </w:rPr>
              <w:t>Description</w:t>
            </w:r>
          </w:p>
        </w:tc>
      </w:tr>
      <w:tr w:rsidR="00CE65A1" w:rsidRPr="002B6A4C" w14:paraId="2B10CC53" w14:textId="77777777" w:rsidTr="00CE65A1">
        <w:trPr>
          <w:cantSplit/>
          <w:trHeight w:val="1609"/>
        </w:trPr>
        <w:tc>
          <w:tcPr>
            <w:tcW w:w="1932" w:type="pct"/>
            <w:shd w:val="clear" w:color="auto" w:fill="auto"/>
            <w:vAlign w:val="center"/>
          </w:tcPr>
          <w:p w14:paraId="1ACCC446" w14:textId="77777777" w:rsidR="00CE65A1" w:rsidRPr="002B6A4C" w:rsidRDefault="00CE65A1" w:rsidP="00CE65A1">
            <w:pPr>
              <w:spacing w:after="60"/>
              <w:ind w:left="101" w:right="72"/>
              <w:mirrorIndents/>
              <w:rPr>
                <w:rFonts w:ascii="Calibri Light" w:eastAsia="Calibri" w:hAnsi="Calibri Light"/>
                <w:color w:val="000000"/>
                <w:sz w:val="16"/>
                <w:szCs w:val="20"/>
                <w:u w:color="000000"/>
              </w:rPr>
            </w:pPr>
            <w:r w:rsidRPr="002B6A4C">
              <w:rPr>
                <w:rFonts w:ascii="Calibri Light" w:eastAsia="Calibri" w:hAnsi="Calibri Light"/>
                <w:color w:val="000000"/>
                <w:sz w:val="16"/>
                <w:szCs w:val="20"/>
                <w:u w:color="000000"/>
              </w:rPr>
              <w:t>United States Retail Pharmacy</w:t>
            </w:r>
          </w:p>
          <w:p w14:paraId="3C927F35" w14:textId="77777777" w:rsidR="00CE65A1" w:rsidRPr="002B6A4C" w:rsidRDefault="00CE65A1" w:rsidP="00CE65A1">
            <w:pPr>
              <w:autoSpaceDE w:val="0"/>
              <w:autoSpaceDN w:val="0"/>
              <w:adjustRightInd w:val="0"/>
              <w:spacing w:after="60"/>
              <w:ind w:left="360" w:right="72" w:hanging="216"/>
              <w:rPr>
                <w:rFonts w:ascii="Calibri Light" w:hAnsi="Calibri Light"/>
                <w:sz w:val="16"/>
                <w:szCs w:val="20"/>
                <w:u w:color="000000"/>
              </w:rPr>
            </w:pPr>
            <w:r w:rsidRPr="002B6A4C">
              <w:rPr>
                <w:rFonts w:ascii="Calibri Light" w:hAnsi="Calibri Light"/>
                <w:sz w:val="16"/>
                <w:szCs w:val="20"/>
                <w:u w:color="000000"/>
              </w:rPr>
              <w:t>Not subject to Deductible and Coinsurance</w:t>
            </w:r>
          </w:p>
          <w:p w14:paraId="5B26DC8F" w14:textId="77777777" w:rsidR="00CE65A1" w:rsidRPr="002B6A4C" w:rsidRDefault="00CE65A1" w:rsidP="00CE65A1">
            <w:pPr>
              <w:autoSpaceDE w:val="0"/>
              <w:autoSpaceDN w:val="0"/>
              <w:adjustRightInd w:val="0"/>
              <w:spacing w:after="60"/>
              <w:ind w:left="360" w:right="72" w:hanging="216"/>
              <w:rPr>
                <w:rFonts w:ascii="Calibri Light" w:hAnsi="Calibri Light"/>
                <w:sz w:val="16"/>
                <w:szCs w:val="20"/>
                <w:u w:color="000000"/>
              </w:rPr>
            </w:pPr>
            <w:r w:rsidRPr="002B6A4C">
              <w:rPr>
                <w:rFonts w:ascii="Calibri Light" w:hAnsi="Calibri Light"/>
                <w:sz w:val="16"/>
                <w:szCs w:val="20"/>
                <w:u w:color="000000"/>
              </w:rPr>
              <w:t>Copayments are per 30-day supply</w:t>
            </w:r>
          </w:p>
          <w:p w14:paraId="7CE83EA6" w14:textId="77777777" w:rsidR="00CE65A1" w:rsidRPr="002B6A4C" w:rsidRDefault="00CE65A1" w:rsidP="00CE65A1">
            <w:pPr>
              <w:autoSpaceDE w:val="0"/>
              <w:autoSpaceDN w:val="0"/>
              <w:adjustRightInd w:val="0"/>
              <w:spacing w:after="60"/>
              <w:ind w:left="360" w:right="72" w:hanging="216"/>
              <w:rPr>
                <w:rFonts w:ascii="Calibri Light" w:hAnsi="Calibri Light"/>
                <w:sz w:val="16"/>
                <w:szCs w:val="20"/>
                <w:u w:color="000000"/>
              </w:rPr>
            </w:pPr>
            <w:r w:rsidRPr="002B6A4C">
              <w:rPr>
                <w:rFonts w:ascii="Calibri Light" w:hAnsi="Calibri Light"/>
                <w:sz w:val="16"/>
                <w:szCs w:val="20"/>
                <w:u w:color="000000"/>
              </w:rPr>
              <w:t>Dispensing Maximum per prescription</w:t>
            </w:r>
            <w:proofErr w:type="gramStart"/>
            <w:r w:rsidRPr="002B6A4C">
              <w:rPr>
                <w:rFonts w:ascii="Calibri Light" w:hAnsi="Calibri Light"/>
                <w:sz w:val="16"/>
                <w:szCs w:val="20"/>
                <w:u w:color="000000"/>
              </w:rPr>
              <w:t>:  90</w:t>
            </w:r>
            <w:proofErr w:type="gramEnd"/>
            <w:r w:rsidRPr="002B6A4C">
              <w:rPr>
                <w:rFonts w:ascii="Calibri Light" w:hAnsi="Calibri Light"/>
                <w:sz w:val="16"/>
                <w:szCs w:val="20"/>
                <w:u w:color="000000"/>
              </w:rPr>
              <w:t xml:space="preserve"> days</w:t>
            </w:r>
          </w:p>
          <w:p w14:paraId="74B86B4D" w14:textId="77777777" w:rsidR="00CE65A1" w:rsidRPr="002B6A4C" w:rsidRDefault="00CE65A1" w:rsidP="00CE65A1">
            <w:pPr>
              <w:autoSpaceDE w:val="0"/>
              <w:autoSpaceDN w:val="0"/>
              <w:adjustRightInd w:val="0"/>
              <w:spacing w:after="60"/>
              <w:ind w:left="360" w:right="72" w:hanging="216"/>
              <w:rPr>
                <w:rFonts w:ascii="Calibri Light" w:hAnsi="Calibri Light"/>
                <w:sz w:val="16"/>
                <w:szCs w:val="20"/>
                <w:u w:color="000000"/>
              </w:rPr>
            </w:pPr>
            <w:proofErr w:type="gramStart"/>
            <w:r w:rsidRPr="002B6A4C">
              <w:rPr>
                <w:rFonts w:ascii="Calibri Light" w:hAnsi="Calibri Light"/>
                <w:sz w:val="16"/>
                <w:szCs w:val="20"/>
                <w:u w:color="000000"/>
              </w:rPr>
              <w:t>Prescriptions</w:t>
            </w:r>
            <w:proofErr w:type="gramEnd"/>
            <w:r w:rsidRPr="002B6A4C">
              <w:rPr>
                <w:rFonts w:ascii="Calibri Light" w:hAnsi="Calibri Light"/>
                <w:sz w:val="16"/>
                <w:szCs w:val="20"/>
                <w:u w:color="000000"/>
              </w:rPr>
              <w:t xml:space="preserve"> $3,000 and higher will require Universal RX (URX) to obtain prior authorization from the Company</w:t>
            </w:r>
            <w:r w:rsidRPr="002B6A4C">
              <w:rPr>
                <w:rFonts w:ascii="Calibri" w:hAnsi="Calibri" w:cs="Calibri"/>
                <w:sz w:val="16"/>
                <w:szCs w:val="16"/>
                <w:u w:color="000000"/>
              </w:rPr>
              <w:t xml:space="preserve">                     </w:t>
            </w:r>
          </w:p>
          <w:p w14:paraId="61F952B2" w14:textId="77777777" w:rsidR="00CE65A1" w:rsidRPr="002B6A4C" w:rsidRDefault="00CE65A1" w:rsidP="00CE65A1">
            <w:pPr>
              <w:autoSpaceDE w:val="0"/>
              <w:autoSpaceDN w:val="0"/>
              <w:adjustRightInd w:val="0"/>
              <w:spacing w:after="60"/>
              <w:ind w:left="360" w:right="72" w:hanging="216"/>
              <w:rPr>
                <w:rFonts w:ascii="Calibri Light" w:hAnsi="Calibri Light"/>
                <w:sz w:val="16"/>
                <w:szCs w:val="20"/>
                <w:u w:color="000000"/>
              </w:rPr>
            </w:pPr>
            <w:r w:rsidRPr="002B6A4C">
              <w:rPr>
                <w:rFonts w:ascii="Calibri Light" w:hAnsi="Calibri Light"/>
                <w:sz w:val="16"/>
                <w:szCs w:val="20"/>
                <w:u w:color="000000"/>
              </w:rPr>
              <w:t xml:space="preserve">Any drug prescribed for usage that is directly or indirectly associated </w:t>
            </w:r>
            <w:proofErr w:type="gramStart"/>
            <w:r w:rsidRPr="002B6A4C">
              <w:rPr>
                <w:rFonts w:ascii="Calibri Light" w:hAnsi="Calibri Light"/>
                <w:sz w:val="16"/>
                <w:szCs w:val="20"/>
                <w:u w:color="000000"/>
              </w:rPr>
              <w:t>to</w:t>
            </w:r>
            <w:proofErr w:type="gramEnd"/>
            <w:r w:rsidRPr="002B6A4C">
              <w:rPr>
                <w:rFonts w:ascii="Calibri Light" w:hAnsi="Calibri Light"/>
                <w:sz w:val="16"/>
                <w:szCs w:val="20"/>
                <w:u w:color="000000"/>
              </w:rPr>
              <w:t xml:space="preserve"> an exclusion in this Certificate of Insurance may also be subject to Pre-Authorization</w:t>
            </w:r>
          </w:p>
        </w:tc>
        <w:tc>
          <w:tcPr>
            <w:tcW w:w="3068" w:type="pct"/>
            <w:shd w:val="clear" w:color="auto" w:fill="auto"/>
            <w:vAlign w:val="center"/>
          </w:tcPr>
          <w:p w14:paraId="34E65BE5" w14:textId="77777777" w:rsidR="00CE65A1" w:rsidRPr="002B6A4C" w:rsidRDefault="00CE65A1" w:rsidP="00CE65A1">
            <w:pPr>
              <w:ind w:left="101" w:right="72"/>
              <w:mirrorIndents/>
              <w:rPr>
                <w:rFonts w:ascii="Calibri Light" w:eastAsia="Calibri" w:hAnsi="Calibri Light"/>
                <w:color w:val="000000"/>
                <w:sz w:val="16"/>
                <w:szCs w:val="20"/>
                <w:u w:color="000000"/>
              </w:rPr>
            </w:pPr>
            <w:r w:rsidRPr="002B6A4C">
              <w:rPr>
                <w:rFonts w:ascii="Calibri Light" w:eastAsia="Calibri" w:hAnsi="Calibri Light"/>
                <w:color w:val="000000"/>
                <w:sz w:val="16"/>
                <w:szCs w:val="20"/>
                <w:u w:color="000000"/>
              </w:rPr>
              <w:t>Universal RX (URX) prescription drug card MUST be utilized for all outpatient prescription drugs in the United States.</w:t>
            </w:r>
          </w:p>
          <w:p w14:paraId="046022E2" w14:textId="77777777" w:rsidR="00CE65A1" w:rsidRPr="002B6A4C" w:rsidRDefault="00CE65A1" w:rsidP="00CE65A1">
            <w:pPr>
              <w:ind w:left="101" w:right="72"/>
              <w:mirrorIndents/>
              <w:rPr>
                <w:rFonts w:ascii="Calibri Light" w:eastAsia="Calibri" w:hAnsi="Calibri Light"/>
                <w:color w:val="000000"/>
                <w:sz w:val="16"/>
                <w:szCs w:val="20"/>
                <w:u w:color="000000"/>
              </w:rPr>
            </w:pPr>
          </w:p>
          <w:p w14:paraId="7726DE89" w14:textId="77777777" w:rsidR="00CE65A1" w:rsidRPr="002B6A4C" w:rsidRDefault="00CE65A1" w:rsidP="00CE65A1">
            <w:pPr>
              <w:ind w:left="101" w:right="72"/>
              <w:mirrorIndents/>
              <w:rPr>
                <w:rFonts w:ascii="Calibri Light" w:eastAsia="Calibri" w:hAnsi="Calibri Light"/>
                <w:color w:val="000000"/>
                <w:sz w:val="16"/>
                <w:szCs w:val="20"/>
                <w:u w:color="000000"/>
              </w:rPr>
            </w:pPr>
            <w:r w:rsidRPr="002B6A4C">
              <w:rPr>
                <w:rFonts w:ascii="Calibri Light" w:eastAsia="Calibri" w:hAnsi="Calibri Light"/>
                <w:color w:val="000000"/>
                <w:sz w:val="16"/>
                <w:szCs w:val="20"/>
                <w:u w:color="000000"/>
              </w:rPr>
              <w:t xml:space="preserve">Retail Pharmacy Copayments: </w:t>
            </w:r>
          </w:p>
          <w:p w14:paraId="293434F1" w14:textId="77777777" w:rsidR="00CE65A1" w:rsidRPr="002B6A4C" w:rsidRDefault="00CE65A1" w:rsidP="00CE65A1">
            <w:pPr>
              <w:spacing w:after="60"/>
              <w:ind w:left="101" w:right="72"/>
              <w:mirrorIndents/>
              <w:rPr>
                <w:rFonts w:ascii="Calibri Light" w:eastAsia="Calibri" w:hAnsi="Calibri Light"/>
                <w:color w:val="000000"/>
                <w:sz w:val="16"/>
                <w:szCs w:val="20"/>
                <w:u w:color="000000"/>
              </w:rPr>
            </w:pPr>
            <w:r w:rsidRPr="002B6A4C">
              <w:rPr>
                <w:rFonts w:ascii="Calibri Light" w:eastAsia="Calibri" w:hAnsi="Calibri Light"/>
                <w:color w:val="000000"/>
                <w:sz w:val="16"/>
                <w:szCs w:val="20"/>
                <w:u w:color="000000"/>
              </w:rPr>
              <w:t xml:space="preserve">Generic: </w:t>
            </w:r>
            <w:r w:rsidRPr="002B6A4C">
              <w:rPr>
                <w:rFonts w:ascii="Calibri Light" w:hAnsi="Calibri Light"/>
                <w:color w:val="000000"/>
                <w:sz w:val="16"/>
                <w:szCs w:val="20"/>
                <w:u w:color="000000"/>
              </w:rPr>
              <w:fldChar w:fldCharType="begin">
                <w:ffData>
                  <w:name w:val=""/>
                  <w:enabled/>
                  <w:calcOnExit w:val="0"/>
                  <w:ddList>
                    <w:result w:val="1"/>
                    <w:listEntry w:val="[Select]"/>
                    <w:listEntry w:val="$5"/>
                    <w:listEntry w:val="50%"/>
                    <w:listEntry w:val="60%"/>
                    <w:listEntry w:val="$10"/>
                    <w:listEntry w:val="$15"/>
                    <w:listEntry w:val="$20"/>
                    <w:listEntry w:val="$25"/>
                    <w:listEntry w:val="$30"/>
                    <w:listEntry w:val="$40"/>
                    <w:listEntry w:val="$50"/>
                    <w:listEntry w:val="10%"/>
                    <w:listEntry w:val="20%"/>
                    <w:listEntry w:val="30%"/>
                    <w:listEntry w:val="40%"/>
                  </w:ddList>
                </w:ffData>
              </w:fldChar>
            </w:r>
            <w:r w:rsidRPr="002B6A4C">
              <w:rPr>
                <w:rFonts w:ascii="Calibri Light" w:hAnsi="Calibri Light"/>
                <w:color w:val="000000"/>
                <w:sz w:val="16"/>
                <w:szCs w:val="20"/>
                <w:u w:color="000000"/>
              </w:rPr>
              <w:instrText xml:space="preserve"> FORMDROPDOWN </w:instrText>
            </w:r>
            <w:r w:rsidRPr="002B6A4C">
              <w:rPr>
                <w:rFonts w:ascii="Calibri Light" w:hAnsi="Calibri Light"/>
                <w:color w:val="000000"/>
                <w:sz w:val="16"/>
                <w:szCs w:val="20"/>
                <w:u w:color="000000"/>
              </w:rPr>
            </w:r>
            <w:r w:rsidRPr="002B6A4C">
              <w:rPr>
                <w:rFonts w:ascii="Calibri Light" w:hAnsi="Calibri Light"/>
                <w:color w:val="000000"/>
                <w:sz w:val="16"/>
                <w:szCs w:val="20"/>
                <w:u w:color="000000"/>
              </w:rPr>
              <w:fldChar w:fldCharType="separate"/>
            </w:r>
            <w:r w:rsidRPr="002B6A4C">
              <w:rPr>
                <w:rFonts w:ascii="Calibri Light" w:hAnsi="Calibri Light"/>
                <w:color w:val="000000"/>
                <w:sz w:val="16"/>
                <w:szCs w:val="20"/>
                <w:u w:color="000000"/>
              </w:rPr>
              <w:fldChar w:fldCharType="end"/>
            </w:r>
          </w:p>
          <w:p w14:paraId="52DFCF1A" w14:textId="77777777" w:rsidR="00CE65A1" w:rsidRPr="002B6A4C" w:rsidRDefault="00CE65A1" w:rsidP="00CE65A1">
            <w:pPr>
              <w:spacing w:after="60"/>
              <w:ind w:left="101" w:right="72"/>
              <w:mirrorIndents/>
              <w:rPr>
                <w:rFonts w:ascii="Calibri Light" w:eastAsia="Calibri" w:hAnsi="Calibri Light"/>
                <w:color w:val="000000"/>
                <w:sz w:val="16"/>
                <w:szCs w:val="20"/>
                <w:u w:color="000000"/>
              </w:rPr>
            </w:pPr>
            <w:r w:rsidRPr="002B6A4C">
              <w:rPr>
                <w:rFonts w:ascii="Calibri Light" w:eastAsia="Calibri" w:hAnsi="Calibri Light"/>
                <w:color w:val="000000"/>
                <w:sz w:val="16"/>
                <w:szCs w:val="20"/>
                <w:u w:color="000000"/>
              </w:rPr>
              <w:t xml:space="preserve">Higher cost generic and brand: </w:t>
            </w:r>
            <w:r w:rsidRPr="002B6A4C">
              <w:rPr>
                <w:rFonts w:ascii="Calibri Light" w:hAnsi="Calibri Light"/>
                <w:color w:val="000000"/>
                <w:sz w:val="16"/>
                <w:szCs w:val="20"/>
                <w:u w:color="000000"/>
              </w:rPr>
              <w:fldChar w:fldCharType="begin">
                <w:ffData>
                  <w:name w:val=""/>
                  <w:enabled/>
                  <w:calcOnExit w:val="0"/>
                  <w:ddList>
                    <w:result w:val="5"/>
                    <w:listEntry w:val="[Select]"/>
                    <w:listEntry w:val="$5"/>
                    <w:listEntry w:val="50%"/>
                    <w:listEntry w:val="60%"/>
                    <w:listEntry w:val="$10"/>
                    <w:listEntry w:val="$15"/>
                    <w:listEntry w:val="$20"/>
                    <w:listEntry w:val="$25"/>
                    <w:listEntry w:val="$30"/>
                    <w:listEntry w:val="$40"/>
                    <w:listEntry w:val="$50"/>
                    <w:listEntry w:val="10%"/>
                    <w:listEntry w:val="20%"/>
                    <w:listEntry w:val="30%"/>
                    <w:listEntry w:val="40%"/>
                  </w:ddList>
                </w:ffData>
              </w:fldChar>
            </w:r>
            <w:r w:rsidRPr="002B6A4C">
              <w:rPr>
                <w:rFonts w:ascii="Calibri Light" w:hAnsi="Calibri Light"/>
                <w:color w:val="000000"/>
                <w:sz w:val="16"/>
                <w:szCs w:val="20"/>
                <w:u w:color="000000"/>
              </w:rPr>
              <w:instrText xml:space="preserve"> FORMDROPDOWN </w:instrText>
            </w:r>
            <w:r w:rsidRPr="002B6A4C">
              <w:rPr>
                <w:rFonts w:ascii="Calibri Light" w:hAnsi="Calibri Light"/>
                <w:color w:val="000000"/>
                <w:sz w:val="16"/>
                <w:szCs w:val="20"/>
                <w:u w:color="000000"/>
              </w:rPr>
            </w:r>
            <w:r w:rsidRPr="002B6A4C">
              <w:rPr>
                <w:rFonts w:ascii="Calibri Light" w:hAnsi="Calibri Light"/>
                <w:color w:val="000000"/>
                <w:sz w:val="16"/>
                <w:szCs w:val="20"/>
                <w:u w:color="000000"/>
              </w:rPr>
              <w:fldChar w:fldCharType="separate"/>
            </w:r>
            <w:r w:rsidRPr="002B6A4C">
              <w:rPr>
                <w:rFonts w:ascii="Calibri Light" w:hAnsi="Calibri Light"/>
                <w:color w:val="000000"/>
                <w:sz w:val="16"/>
                <w:szCs w:val="20"/>
                <w:u w:color="000000"/>
              </w:rPr>
              <w:fldChar w:fldCharType="end"/>
            </w:r>
          </w:p>
          <w:p w14:paraId="6F18F235" w14:textId="77777777" w:rsidR="00CE65A1" w:rsidRPr="002B6A4C" w:rsidRDefault="00CE65A1" w:rsidP="00CE65A1">
            <w:pPr>
              <w:spacing w:after="60"/>
              <w:ind w:left="101" w:right="72"/>
              <w:mirrorIndents/>
              <w:rPr>
                <w:rFonts w:ascii="Calibri Light" w:eastAsia="Calibri" w:hAnsi="Calibri Light"/>
                <w:color w:val="000000"/>
                <w:sz w:val="16"/>
                <w:szCs w:val="20"/>
                <w:u w:color="000000"/>
              </w:rPr>
            </w:pPr>
            <w:r w:rsidRPr="002B6A4C">
              <w:rPr>
                <w:rFonts w:ascii="Calibri Light" w:eastAsia="Calibri" w:hAnsi="Calibri Light"/>
                <w:color w:val="000000"/>
                <w:sz w:val="16"/>
                <w:szCs w:val="20"/>
                <w:u w:color="000000"/>
              </w:rPr>
              <w:t xml:space="preserve">Non-preferred brand name: </w:t>
            </w:r>
            <w:r w:rsidRPr="002B6A4C">
              <w:rPr>
                <w:rFonts w:ascii="Calibri Light" w:hAnsi="Calibri Light"/>
                <w:color w:val="000000"/>
                <w:sz w:val="16"/>
                <w:szCs w:val="20"/>
                <w:u w:color="000000"/>
              </w:rPr>
              <w:fldChar w:fldCharType="begin">
                <w:ffData>
                  <w:name w:val=""/>
                  <w:enabled/>
                  <w:calcOnExit w:val="0"/>
                  <w:ddList>
                    <w:result w:val="8"/>
                    <w:listEntry w:val="[Select]"/>
                    <w:listEntry w:val="$5"/>
                    <w:listEntry w:val="50%"/>
                    <w:listEntry w:val="60%"/>
                    <w:listEntry w:val="$10"/>
                    <w:listEntry w:val="$15"/>
                    <w:listEntry w:val="$20"/>
                    <w:listEntry w:val="$25"/>
                    <w:listEntry w:val="$30"/>
                    <w:listEntry w:val="$40"/>
                    <w:listEntry w:val="$50"/>
                    <w:listEntry w:val="10%"/>
                    <w:listEntry w:val="20%"/>
                    <w:listEntry w:val="30%"/>
                    <w:listEntry w:val="40%"/>
                  </w:ddList>
                </w:ffData>
              </w:fldChar>
            </w:r>
            <w:r w:rsidRPr="002B6A4C">
              <w:rPr>
                <w:rFonts w:ascii="Calibri Light" w:hAnsi="Calibri Light"/>
                <w:color w:val="000000"/>
                <w:sz w:val="16"/>
                <w:szCs w:val="20"/>
                <w:u w:color="000000"/>
              </w:rPr>
              <w:instrText xml:space="preserve"> FORMDROPDOWN </w:instrText>
            </w:r>
            <w:r w:rsidRPr="002B6A4C">
              <w:rPr>
                <w:rFonts w:ascii="Calibri Light" w:hAnsi="Calibri Light"/>
                <w:color w:val="000000"/>
                <w:sz w:val="16"/>
                <w:szCs w:val="20"/>
                <w:u w:color="000000"/>
              </w:rPr>
            </w:r>
            <w:r w:rsidRPr="002B6A4C">
              <w:rPr>
                <w:rFonts w:ascii="Calibri Light" w:hAnsi="Calibri Light"/>
                <w:color w:val="000000"/>
                <w:sz w:val="16"/>
                <w:szCs w:val="20"/>
                <w:u w:color="000000"/>
              </w:rPr>
              <w:fldChar w:fldCharType="separate"/>
            </w:r>
            <w:r w:rsidRPr="002B6A4C">
              <w:rPr>
                <w:rFonts w:ascii="Calibri Light" w:hAnsi="Calibri Light"/>
                <w:color w:val="000000"/>
                <w:sz w:val="16"/>
                <w:szCs w:val="20"/>
                <w:u w:color="000000"/>
              </w:rPr>
              <w:fldChar w:fldCharType="end"/>
            </w:r>
          </w:p>
        </w:tc>
      </w:tr>
      <w:tr w:rsidR="00CE65A1" w:rsidRPr="002B6A4C" w14:paraId="7AE5EBE1" w14:textId="77777777" w:rsidTr="00CE65A1">
        <w:trPr>
          <w:cantSplit/>
          <w:trHeight w:val="655"/>
        </w:trPr>
        <w:tc>
          <w:tcPr>
            <w:tcW w:w="5000" w:type="pct"/>
            <w:gridSpan w:val="2"/>
            <w:shd w:val="clear" w:color="auto" w:fill="F2F2F2"/>
            <w:vAlign w:val="center"/>
          </w:tcPr>
          <w:p w14:paraId="3E7B4360" w14:textId="77777777" w:rsidR="00CE65A1" w:rsidRPr="002B6A4C" w:rsidRDefault="00CE65A1" w:rsidP="00CE65A1">
            <w:pPr>
              <w:spacing w:after="60"/>
              <w:ind w:left="101" w:right="72"/>
              <w:mirrorIndents/>
              <w:rPr>
                <w:rFonts w:ascii="Calibri Light" w:eastAsia="Calibri" w:hAnsi="Calibri Light" w:cs="Calibri Light"/>
                <w:color w:val="000000"/>
                <w:sz w:val="16"/>
                <w:szCs w:val="20"/>
                <w:u w:color="000000"/>
              </w:rPr>
            </w:pPr>
            <w:r w:rsidRPr="002B6A4C">
              <w:rPr>
                <w:rFonts w:ascii="Calibri Light" w:eastAsia="Calibri" w:hAnsi="Calibri Light" w:cs="Calibri Light"/>
                <w:color w:val="000000"/>
                <w:sz w:val="16"/>
                <w:szCs w:val="20"/>
                <w:u w:color="000000"/>
              </w:rPr>
              <w:t>International Prescriptions</w:t>
            </w:r>
          </w:p>
          <w:p w14:paraId="19D48EB2" w14:textId="77777777" w:rsidR="00CE65A1" w:rsidRPr="002B6A4C" w:rsidRDefault="00CE65A1" w:rsidP="00CE65A1">
            <w:pPr>
              <w:autoSpaceDE w:val="0"/>
              <w:autoSpaceDN w:val="0"/>
              <w:adjustRightInd w:val="0"/>
              <w:spacing w:after="60"/>
              <w:ind w:left="360" w:right="72" w:hanging="216"/>
              <w:rPr>
                <w:rFonts w:ascii="Calibri Light" w:hAnsi="Calibri Light" w:cs="Calibri Light"/>
                <w:sz w:val="16"/>
                <w:szCs w:val="20"/>
                <w:u w:color="000000"/>
              </w:rPr>
            </w:pPr>
            <w:r w:rsidRPr="002B6A4C">
              <w:rPr>
                <w:rFonts w:ascii="Calibri Light" w:hAnsi="Calibri Light" w:cs="Calibri Light"/>
                <w:sz w:val="16"/>
                <w:szCs w:val="20"/>
                <w:u w:color="000000"/>
              </w:rPr>
              <w:t xml:space="preserve">Subject </w:t>
            </w:r>
            <w:proofErr w:type="gramStart"/>
            <w:r w:rsidRPr="002B6A4C">
              <w:rPr>
                <w:rFonts w:ascii="Calibri Light" w:hAnsi="Calibri Light" w:cs="Calibri Light"/>
                <w:sz w:val="16"/>
                <w:szCs w:val="20"/>
                <w:u w:color="000000"/>
              </w:rPr>
              <w:t>to</w:t>
            </w:r>
            <w:proofErr w:type="gramEnd"/>
            <w:r w:rsidRPr="002B6A4C">
              <w:rPr>
                <w:rFonts w:ascii="Calibri Light" w:hAnsi="Calibri Light" w:cs="Calibri Light"/>
                <w:sz w:val="16"/>
                <w:szCs w:val="20"/>
                <w:u w:color="000000"/>
              </w:rPr>
              <w:t xml:space="preserve"> deductible and coinsurance                                     100%</w:t>
            </w:r>
          </w:p>
          <w:p w14:paraId="0A730DD2" w14:textId="77777777" w:rsidR="00CE65A1" w:rsidRPr="002B6A4C" w:rsidRDefault="00CE65A1" w:rsidP="00CE65A1">
            <w:pPr>
              <w:autoSpaceDE w:val="0"/>
              <w:autoSpaceDN w:val="0"/>
              <w:adjustRightInd w:val="0"/>
              <w:spacing w:after="60"/>
              <w:ind w:left="360" w:right="72" w:hanging="216"/>
              <w:rPr>
                <w:rFonts w:ascii="Calibri Light" w:hAnsi="Calibri Light" w:cs="Calibri Light"/>
                <w:sz w:val="16"/>
                <w:szCs w:val="16"/>
                <w:u w:color="000000"/>
              </w:rPr>
            </w:pPr>
            <w:r w:rsidRPr="002B6A4C">
              <w:rPr>
                <w:rFonts w:ascii="Calibri Light" w:hAnsi="Calibri Light" w:cs="Calibri Light"/>
                <w:sz w:val="16"/>
                <w:szCs w:val="20"/>
                <w:u w:color="000000"/>
              </w:rPr>
              <w:t xml:space="preserve">Dispensing maximum per prescription: 90 days          </w:t>
            </w:r>
          </w:p>
        </w:tc>
      </w:tr>
      <w:tr w:rsidR="004F6AF7" w:rsidRPr="002B6A4C" w14:paraId="48390719" w14:textId="77777777" w:rsidTr="004F6AF7">
        <w:trPr>
          <w:cantSplit/>
          <w:trHeight w:val="2518"/>
        </w:trPr>
        <w:tc>
          <w:tcPr>
            <w:tcW w:w="1932" w:type="pct"/>
            <w:shd w:val="clear" w:color="auto" w:fill="auto"/>
            <w:vAlign w:val="center"/>
          </w:tcPr>
          <w:p w14:paraId="61971896" w14:textId="77777777" w:rsidR="004F6AF7" w:rsidRPr="002B6A4C" w:rsidRDefault="004F6AF7" w:rsidP="004F6AF7">
            <w:pPr>
              <w:spacing w:after="60"/>
              <w:ind w:left="101" w:right="72"/>
              <w:mirrorIndents/>
              <w:rPr>
                <w:rFonts w:ascii="Calibri Light" w:eastAsia="Calibri" w:hAnsi="Calibri Light"/>
                <w:color w:val="000000"/>
                <w:sz w:val="16"/>
                <w:szCs w:val="20"/>
                <w:u w:color="000000"/>
              </w:rPr>
            </w:pPr>
            <w:r w:rsidRPr="002B6A4C">
              <w:rPr>
                <w:rFonts w:ascii="Calibri Light" w:eastAsia="Calibri" w:hAnsi="Calibri Light"/>
                <w:color w:val="000000"/>
                <w:sz w:val="16"/>
                <w:szCs w:val="20"/>
                <w:u w:color="000000"/>
              </w:rPr>
              <w:t xml:space="preserve">Expatriate Prescription Services Program </w:t>
            </w:r>
          </w:p>
          <w:p w14:paraId="7C972A73" w14:textId="77777777" w:rsidR="004F6AF7" w:rsidRPr="002B6A4C" w:rsidRDefault="004F6AF7" w:rsidP="004F6AF7">
            <w:pPr>
              <w:autoSpaceDE w:val="0"/>
              <w:autoSpaceDN w:val="0"/>
              <w:adjustRightInd w:val="0"/>
              <w:spacing w:after="60"/>
              <w:ind w:left="360" w:right="72" w:hanging="216"/>
              <w:rPr>
                <w:rFonts w:ascii="Calibri Light" w:hAnsi="Calibri Light"/>
                <w:sz w:val="16"/>
                <w:szCs w:val="20"/>
                <w:u w:color="000000"/>
              </w:rPr>
            </w:pPr>
            <w:r w:rsidRPr="002B6A4C">
              <w:rPr>
                <w:rFonts w:ascii="Calibri Light" w:hAnsi="Calibri Light"/>
                <w:sz w:val="16"/>
                <w:szCs w:val="20"/>
                <w:u w:color="000000"/>
              </w:rPr>
              <w:t>Copayments are per 30-day supply</w:t>
            </w:r>
          </w:p>
          <w:p w14:paraId="4E447690" w14:textId="77777777" w:rsidR="004F6AF7" w:rsidRPr="002B6A4C" w:rsidRDefault="004F6AF7" w:rsidP="004F6AF7">
            <w:pPr>
              <w:autoSpaceDE w:val="0"/>
              <w:autoSpaceDN w:val="0"/>
              <w:adjustRightInd w:val="0"/>
              <w:spacing w:after="60"/>
              <w:ind w:left="360" w:right="72" w:hanging="216"/>
              <w:rPr>
                <w:rFonts w:ascii="Calibri Light" w:hAnsi="Calibri Light"/>
                <w:sz w:val="16"/>
                <w:szCs w:val="20"/>
                <w:u w:color="000000"/>
              </w:rPr>
            </w:pPr>
            <w:r w:rsidRPr="002B6A4C">
              <w:rPr>
                <w:rFonts w:ascii="Calibri Light" w:hAnsi="Calibri Light"/>
                <w:sz w:val="16"/>
                <w:szCs w:val="20"/>
                <w:u w:color="000000"/>
              </w:rPr>
              <w:t>Dispensing maximum per prescription: 180 days</w:t>
            </w:r>
          </w:p>
          <w:p w14:paraId="338544A9" w14:textId="77777777" w:rsidR="004F6AF7" w:rsidRPr="002B6A4C" w:rsidRDefault="004F6AF7" w:rsidP="004F6AF7">
            <w:pPr>
              <w:autoSpaceDE w:val="0"/>
              <w:autoSpaceDN w:val="0"/>
              <w:adjustRightInd w:val="0"/>
              <w:spacing w:after="60"/>
              <w:ind w:left="360" w:right="72" w:hanging="216"/>
              <w:rPr>
                <w:rFonts w:ascii="Calibri Light" w:eastAsia="Calibri" w:hAnsi="Calibri Light"/>
                <w:sz w:val="16"/>
                <w:szCs w:val="20"/>
                <w:u w:color="000000"/>
              </w:rPr>
            </w:pPr>
            <w:proofErr w:type="gramStart"/>
            <w:r w:rsidRPr="002B6A4C">
              <w:rPr>
                <w:rFonts w:ascii="Calibri Light" w:hAnsi="Calibri Light"/>
                <w:sz w:val="16"/>
                <w:szCs w:val="20"/>
                <w:u w:color="000000"/>
              </w:rPr>
              <w:t>Prescriptions</w:t>
            </w:r>
            <w:proofErr w:type="gramEnd"/>
            <w:r w:rsidRPr="002B6A4C">
              <w:rPr>
                <w:rFonts w:ascii="Calibri Light" w:hAnsi="Calibri Light"/>
                <w:sz w:val="16"/>
                <w:szCs w:val="20"/>
                <w:u w:color="000000"/>
              </w:rPr>
              <w:t xml:space="preserve"> $3,000 and higher will require Universal RX (URX) to obtain prior authorization from the Company</w:t>
            </w:r>
          </w:p>
          <w:p w14:paraId="1AA7D2C6" w14:textId="40EC632E" w:rsidR="004F6AF7" w:rsidRPr="002B6A4C" w:rsidRDefault="004F6AF7" w:rsidP="004F6AF7">
            <w:pPr>
              <w:autoSpaceDE w:val="0"/>
              <w:autoSpaceDN w:val="0"/>
              <w:adjustRightInd w:val="0"/>
              <w:spacing w:after="60"/>
              <w:ind w:left="360" w:right="72" w:hanging="216"/>
              <w:rPr>
                <w:rFonts w:ascii="Calibri Light" w:eastAsia="Calibri" w:hAnsi="Calibri Light"/>
                <w:sz w:val="16"/>
                <w:szCs w:val="20"/>
                <w:u w:color="000000"/>
              </w:rPr>
            </w:pPr>
            <w:r w:rsidRPr="002B6A4C">
              <w:rPr>
                <w:rFonts w:ascii="Calibri Light" w:hAnsi="Calibri Light"/>
                <w:sz w:val="16"/>
                <w:szCs w:val="20"/>
                <w:u w:color="000000"/>
              </w:rPr>
              <w:t>Any drug prescribed for usage that is directly or indirectly</w:t>
            </w:r>
            <w:r>
              <w:rPr>
                <w:rFonts w:ascii="Calibri Light" w:hAnsi="Calibri Light"/>
                <w:sz w:val="16"/>
                <w:szCs w:val="20"/>
                <w:u w:color="000000"/>
              </w:rPr>
              <w:t xml:space="preserve"> </w:t>
            </w:r>
            <w:r w:rsidRPr="002B6A4C">
              <w:rPr>
                <w:rFonts w:ascii="Calibri Light" w:hAnsi="Calibri Light"/>
                <w:sz w:val="16"/>
                <w:szCs w:val="20"/>
                <w:u w:color="000000"/>
              </w:rPr>
              <w:t xml:space="preserve">associated </w:t>
            </w:r>
            <w:proofErr w:type="gramStart"/>
            <w:r w:rsidRPr="002B6A4C">
              <w:rPr>
                <w:rFonts w:ascii="Calibri Light" w:hAnsi="Calibri Light"/>
                <w:sz w:val="16"/>
                <w:szCs w:val="20"/>
                <w:u w:color="000000"/>
              </w:rPr>
              <w:t>to</w:t>
            </w:r>
            <w:proofErr w:type="gramEnd"/>
            <w:r w:rsidRPr="002B6A4C">
              <w:rPr>
                <w:rFonts w:ascii="Calibri Light" w:hAnsi="Calibri Light"/>
                <w:sz w:val="16"/>
                <w:szCs w:val="20"/>
                <w:u w:color="000000"/>
              </w:rPr>
              <w:t xml:space="preserve"> an exclusion in this Certificate of Insurance may also be subject to Pre-Authorization</w:t>
            </w:r>
          </w:p>
        </w:tc>
        <w:tc>
          <w:tcPr>
            <w:tcW w:w="3068" w:type="pct"/>
            <w:shd w:val="clear" w:color="auto" w:fill="FFFFFF" w:themeFill="background1"/>
          </w:tcPr>
          <w:p w14:paraId="17550464" w14:textId="77777777" w:rsidR="004F6AF7" w:rsidRPr="003E762B" w:rsidRDefault="004F6AF7" w:rsidP="004F6AF7">
            <w:pPr>
              <w:pStyle w:val="BenefitSummary-SectionHeading"/>
              <w:jc w:val="left"/>
              <w:rPr>
                <w:rFonts w:ascii="Calibri Light" w:eastAsia="Calibri" w:hAnsi="Calibri Light" w:cs="Calibri Light"/>
                <w:b w:val="0"/>
                <w:bCs/>
                <w:color w:val="000000" w:themeColor="text1"/>
                <w:sz w:val="16"/>
                <w:szCs w:val="16"/>
              </w:rPr>
            </w:pPr>
            <w:r>
              <w:rPr>
                <w:rFonts w:ascii="Calibri Light" w:eastAsia="Calibri" w:hAnsi="Calibri Light" w:cs="Calibri Light"/>
                <w:b w:val="0"/>
                <w:bCs/>
                <w:color w:val="000000" w:themeColor="text1"/>
                <w:sz w:val="16"/>
                <w:szCs w:val="16"/>
              </w:rPr>
              <w:t xml:space="preserve">           </w:t>
            </w:r>
            <w:r w:rsidRPr="003E762B">
              <w:rPr>
                <w:rFonts w:ascii="Calibri Light" w:eastAsia="Calibri" w:hAnsi="Calibri Light" w:cs="Calibri Light"/>
                <w:b w:val="0"/>
                <w:bCs/>
                <w:color w:val="000000" w:themeColor="text1"/>
                <w:sz w:val="16"/>
                <w:szCs w:val="16"/>
              </w:rPr>
              <w:t xml:space="preserve">Generic </w:t>
            </w:r>
            <w:r w:rsidRPr="003E762B">
              <w:rPr>
                <w:rFonts w:ascii="Calibri Light" w:eastAsia="Calibri" w:hAnsi="Calibri Light" w:cs="Calibri Light"/>
                <w:b w:val="0"/>
                <w:bCs/>
                <w:color w:val="000000" w:themeColor="text1"/>
                <w:sz w:val="16"/>
                <w:szCs w:val="16"/>
              </w:rPr>
              <w:tab/>
              <w:t>$5</w:t>
            </w:r>
          </w:p>
          <w:p w14:paraId="33964081" w14:textId="77777777" w:rsidR="004F6AF7" w:rsidRPr="003E762B" w:rsidRDefault="004F6AF7" w:rsidP="004F6AF7">
            <w:pPr>
              <w:pStyle w:val="BenefitSummary-SectionHeading"/>
              <w:jc w:val="left"/>
              <w:rPr>
                <w:rFonts w:ascii="Calibri Light" w:eastAsia="Calibri" w:hAnsi="Calibri Light" w:cs="Calibri Light"/>
                <w:b w:val="0"/>
                <w:bCs/>
                <w:color w:val="000000" w:themeColor="text1"/>
                <w:sz w:val="16"/>
                <w:szCs w:val="16"/>
              </w:rPr>
            </w:pPr>
          </w:p>
          <w:p w14:paraId="263555FA" w14:textId="77777777" w:rsidR="004F6AF7" w:rsidRPr="003E762B" w:rsidRDefault="004F6AF7" w:rsidP="004F6AF7">
            <w:pPr>
              <w:pStyle w:val="BenefitSummary-SectionHeading"/>
              <w:jc w:val="left"/>
              <w:rPr>
                <w:rFonts w:ascii="Calibri Light" w:eastAsia="Calibri" w:hAnsi="Calibri Light" w:cs="Calibri Light"/>
                <w:b w:val="0"/>
                <w:bCs/>
                <w:color w:val="000000" w:themeColor="text1"/>
                <w:sz w:val="16"/>
                <w:szCs w:val="16"/>
              </w:rPr>
            </w:pPr>
            <w:r>
              <w:rPr>
                <w:rFonts w:ascii="Calibri Light" w:eastAsia="Calibri" w:hAnsi="Calibri Light" w:cs="Calibri Light"/>
                <w:b w:val="0"/>
                <w:bCs/>
                <w:color w:val="000000" w:themeColor="text1"/>
                <w:sz w:val="16"/>
                <w:szCs w:val="16"/>
              </w:rPr>
              <w:t xml:space="preserve">           </w:t>
            </w:r>
            <w:r w:rsidRPr="003E762B">
              <w:rPr>
                <w:rFonts w:ascii="Calibri Light" w:eastAsia="Calibri" w:hAnsi="Calibri Light" w:cs="Calibri Light"/>
                <w:b w:val="0"/>
                <w:bCs/>
                <w:color w:val="000000" w:themeColor="text1"/>
                <w:sz w:val="16"/>
                <w:szCs w:val="16"/>
              </w:rPr>
              <w:t>Brand Name</w:t>
            </w:r>
            <w:r w:rsidRPr="003E762B">
              <w:rPr>
                <w:rFonts w:ascii="Calibri Light" w:eastAsia="Calibri" w:hAnsi="Calibri Light" w:cs="Calibri Light"/>
                <w:b w:val="0"/>
                <w:bCs/>
                <w:color w:val="000000" w:themeColor="text1"/>
                <w:sz w:val="16"/>
                <w:szCs w:val="16"/>
              </w:rPr>
              <w:tab/>
              <w:t>$15</w:t>
            </w:r>
          </w:p>
          <w:p w14:paraId="67302BBD" w14:textId="77777777" w:rsidR="004F6AF7" w:rsidRPr="003E762B" w:rsidRDefault="004F6AF7" w:rsidP="004F6AF7">
            <w:pPr>
              <w:pStyle w:val="BenefitSummary-SectionHeading"/>
              <w:jc w:val="left"/>
              <w:rPr>
                <w:rFonts w:ascii="Calibri Light" w:eastAsia="Calibri" w:hAnsi="Calibri Light" w:cs="Calibri Light"/>
                <w:b w:val="0"/>
                <w:bCs/>
                <w:color w:val="000000" w:themeColor="text1"/>
                <w:sz w:val="16"/>
                <w:szCs w:val="16"/>
              </w:rPr>
            </w:pPr>
            <w:r w:rsidRPr="003E762B">
              <w:rPr>
                <w:rFonts w:ascii="Calibri Light" w:eastAsia="Calibri" w:hAnsi="Calibri Light" w:cs="Calibri Light"/>
                <w:b w:val="0"/>
                <w:bCs/>
                <w:color w:val="000000" w:themeColor="text1"/>
                <w:sz w:val="16"/>
                <w:szCs w:val="16"/>
              </w:rPr>
              <w:t>Contact Information:</w:t>
            </w:r>
          </w:p>
          <w:p w14:paraId="3E0ADC49" w14:textId="77777777" w:rsidR="004F6AF7" w:rsidRPr="003E762B" w:rsidRDefault="004F6AF7" w:rsidP="004F6AF7">
            <w:pPr>
              <w:pStyle w:val="BenefitSummary-SectionHeading"/>
              <w:numPr>
                <w:ilvl w:val="0"/>
                <w:numId w:val="15"/>
              </w:numPr>
              <w:jc w:val="left"/>
              <w:rPr>
                <w:rFonts w:ascii="Calibri Light" w:eastAsia="Calibri" w:hAnsi="Calibri Light" w:cs="Calibri Light"/>
                <w:b w:val="0"/>
                <w:bCs/>
                <w:color w:val="000000" w:themeColor="text1"/>
                <w:sz w:val="16"/>
                <w:szCs w:val="16"/>
              </w:rPr>
            </w:pPr>
            <w:r w:rsidRPr="003E762B">
              <w:rPr>
                <w:rFonts w:ascii="Calibri Light" w:eastAsia="Calibri" w:hAnsi="Calibri Light" w:cs="Calibri Light"/>
                <w:b w:val="0"/>
                <w:bCs/>
                <w:color w:val="000000" w:themeColor="text1"/>
                <w:sz w:val="16"/>
                <w:szCs w:val="16"/>
              </w:rPr>
              <w:t>Enroll</w:t>
            </w:r>
            <w:proofErr w:type="gramStart"/>
            <w:r w:rsidRPr="003E762B">
              <w:rPr>
                <w:rFonts w:ascii="Calibri Light" w:eastAsia="Calibri" w:hAnsi="Calibri Light" w:cs="Calibri Light"/>
                <w:b w:val="0"/>
                <w:bCs/>
                <w:color w:val="000000" w:themeColor="text1"/>
                <w:sz w:val="16"/>
                <w:szCs w:val="16"/>
              </w:rPr>
              <w:t>:  via</w:t>
            </w:r>
            <w:proofErr w:type="gramEnd"/>
            <w:r w:rsidRPr="003E762B">
              <w:rPr>
                <w:rFonts w:ascii="Calibri Light" w:eastAsia="Calibri" w:hAnsi="Calibri Light" w:cs="Calibri Light"/>
                <w:b w:val="0"/>
                <w:bCs/>
                <w:color w:val="000000" w:themeColor="text1"/>
                <w:sz w:val="16"/>
                <w:szCs w:val="16"/>
              </w:rPr>
              <w:t xml:space="preserve"> the provider’s website </w:t>
            </w:r>
            <w:hyperlink r:id="rId30" w:history="1">
              <w:r w:rsidRPr="007A24E4">
                <w:rPr>
                  <w:rStyle w:val="Hyperlink"/>
                  <w:rFonts w:ascii="Calibri Light" w:eastAsia="Calibri" w:hAnsi="Calibri Light" w:cs="Calibri Light"/>
                  <w:b w:val="0"/>
                  <w:bCs/>
                  <w:sz w:val="16"/>
                  <w:szCs w:val="16"/>
                </w:rPr>
                <w:t>www.expatps.com</w:t>
              </w:r>
            </w:hyperlink>
            <w:r>
              <w:rPr>
                <w:rFonts w:ascii="Calibri Light" w:eastAsia="Calibri" w:hAnsi="Calibri Light" w:cs="Calibri Light"/>
                <w:b w:val="0"/>
                <w:bCs/>
                <w:color w:val="000000" w:themeColor="text1"/>
                <w:sz w:val="16"/>
                <w:szCs w:val="16"/>
              </w:rPr>
              <w:t xml:space="preserve"> </w:t>
            </w:r>
          </w:p>
          <w:p w14:paraId="41B1A234" w14:textId="77777777" w:rsidR="004F6AF7" w:rsidRPr="003E762B" w:rsidRDefault="004F6AF7" w:rsidP="004F6AF7">
            <w:pPr>
              <w:pStyle w:val="BenefitSummary-SectionHeading"/>
              <w:numPr>
                <w:ilvl w:val="0"/>
                <w:numId w:val="15"/>
              </w:numPr>
              <w:jc w:val="left"/>
              <w:rPr>
                <w:rFonts w:ascii="Calibri Light" w:eastAsia="Calibri" w:hAnsi="Calibri Light" w:cs="Calibri Light"/>
                <w:b w:val="0"/>
                <w:bCs/>
                <w:color w:val="000000" w:themeColor="text1"/>
                <w:sz w:val="16"/>
                <w:szCs w:val="16"/>
              </w:rPr>
            </w:pPr>
            <w:r w:rsidRPr="003E762B">
              <w:rPr>
                <w:rFonts w:ascii="Calibri Light" w:eastAsia="Calibri" w:hAnsi="Calibri Light" w:cs="Calibri Light"/>
                <w:b w:val="0"/>
                <w:bCs/>
                <w:color w:val="000000" w:themeColor="text1"/>
                <w:sz w:val="16"/>
                <w:szCs w:val="16"/>
              </w:rPr>
              <w:t xml:space="preserve">Prescription submission: </w:t>
            </w:r>
          </w:p>
          <w:p w14:paraId="56A87BE2" w14:textId="77777777" w:rsidR="004F6AF7" w:rsidRPr="003E762B" w:rsidRDefault="004F6AF7" w:rsidP="004F6AF7">
            <w:pPr>
              <w:pStyle w:val="BenefitSummary-SectionHeading"/>
              <w:numPr>
                <w:ilvl w:val="0"/>
                <w:numId w:val="15"/>
              </w:numPr>
              <w:jc w:val="left"/>
              <w:rPr>
                <w:rFonts w:ascii="Calibri Light" w:eastAsia="Calibri" w:hAnsi="Calibri Light" w:cs="Calibri Light"/>
                <w:b w:val="0"/>
                <w:bCs/>
                <w:color w:val="000000" w:themeColor="text1"/>
                <w:sz w:val="16"/>
                <w:szCs w:val="16"/>
              </w:rPr>
            </w:pPr>
            <w:r w:rsidRPr="003E762B">
              <w:rPr>
                <w:rFonts w:ascii="Calibri Light" w:eastAsia="Calibri" w:hAnsi="Calibri Light" w:cs="Calibri Light"/>
                <w:b w:val="0"/>
                <w:bCs/>
                <w:color w:val="000000" w:themeColor="text1"/>
                <w:sz w:val="16"/>
                <w:szCs w:val="16"/>
              </w:rPr>
              <w:t xml:space="preserve">Email (scan prescription):  </w:t>
            </w:r>
            <w:hyperlink r:id="rId31" w:history="1">
              <w:r w:rsidRPr="007A24E4">
                <w:rPr>
                  <w:rStyle w:val="Hyperlink"/>
                  <w:rFonts w:ascii="Calibri Light" w:eastAsia="Calibri" w:hAnsi="Calibri Light" w:cs="Calibri Light"/>
                  <w:b w:val="0"/>
                  <w:bCs/>
                  <w:sz w:val="16"/>
                  <w:szCs w:val="16"/>
                </w:rPr>
                <w:t>concierge@expatps.com</w:t>
              </w:r>
            </w:hyperlink>
            <w:r>
              <w:rPr>
                <w:rFonts w:ascii="Calibri Light" w:eastAsia="Calibri" w:hAnsi="Calibri Light" w:cs="Calibri Light"/>
                <w:b w:val="0"/>
                <w:bCs/>
                <w:color w:val="000000" w:themeColor="text1"/>
                <w:sz w:val="16"/>
                <w:szCs w:val="16"/>
              </w:rPr>
              <w:t xml:space="preserve"> </w:t>
            </w:r>
          </w:p>
          <w:p w14:paraId="18A56286" w14:textId="77777777" w:rsidR="004F6AF7" w:rsidRPr="003E762B" w:rsidRDefault="004F6AF7" w:rsidP="004F6AF7">
            <w:pPr>
              <w:pStyle w:val="BenefitSummary-SectionHeading"/>
              <w:numPr>
                <w:ilvl w:val="0"/>
                <w:numId w:val="15"/>
              </w:numPr>
              <w:jc w:val="left"/>
              <w:rPr>
                <w:rFonts w:ascii="Calibri Light" w:eastAsia="Calibri" w:hAnsi="Calibri Light" w:cs="Calibri Light"/>
                <w:b w:val="0"/>
                <w:bCs/>
                <w:color w:val="000000" w:themeColor="text1"/>
                <w:sz w:val="16"/>
                <w:szCs w:val="16"/>
              </w:rPr>
            </w:pPr>
            <w:r w:rsidRPr="003E762B">
              <w:rPr>
                <w:rFonts w:ascii="Calibri Light" w:eastAsia="Calibri" w:hAnsi="Calibri Light" w:cs="Calibri Light"/>
                <w:b w:val="0"/>
                <w:bCs/>
                <w:color w:val="000000" w:themeColor="text1"/>
                <w:sz w:val="16"/>
                <w:szCs w:val="16"/>
              </w:rPr>
              <w:t>Fax</w:t>
            </w:r>
            <w:proofErr w:type="gramStart"/>
            <w:r w:rsidRPr="003E762B">
              <w:rPr>
                <w:rFonts w:ascii="Calibri Light" w:eastAsia="Calibri" w:hAnsi="Calibri Light" w:cs="Calibri Light"/>
                <w:b w:val="0"/>
                <w:bCs/>
                <w:color w:val="000000" w:themeColor="text1"/>
                <w:sz w:val="16"/>
                <w:szCs w:val="16"/>
              </w:rPr>
              <w:t>:  +</w:t>
            </w:r>
            <w:proofErr w:type="gramEnd"/>
            <w:r w:rsidRPr="003E762B">
              <w:rPr>
                <w:rFonts w:ascii="Calibri Light" w:eastAsia="Calibri" w:hAnsi="Calibri Light" w:cs="Calibri Light"/>
                <w:b w:val="0"/>
                <w:bCs/>
                <w:color w:val="000000" w:themeColor="text1"/>
                <w:sz w:val="16"/>
                <w:szCs w:val="16"/>
              </w:rPr>
              <w:t xml:space="preserve">1.540.777.7184 </w:t>
            </w:r>
          </w:p>
          <w:p w14:paraId="1BC164DB" w14:textId="77777777" w:rsidR="004F6AF7" w:rsidRPr="003E762B" w:rsidRDefault="004F6AF7" w:rsidP="004F6AF7">
            <w:pPr>
              <w:pStyle w:val="BenefitSummary-SectionHeading"/>
              <w:jc w:val="left"/>
              <w:rPr>
                <w:rFonts w:ascii="Calibri Light" w:eastAsia="Calibri" w:hAnsi="Calibri Light" w:cs="Calibri Light"/>
                <w:b w:val="0"/>
                <w:bCs/>
                <w:color w:val="000000" w:themeColor="text1"/>
                <w:sz w:val="16"/>
                <w:szCs w:val="16"/>
              </w:rPr>
            </w:pPr>
            <w:r w:rsidRPr="003E762B">
              <w:rPr>
                <w:rFonts w:ascii="Calibri Light" w:eastAsia="Calibri" w:hAnsi="Calibri Light" w:cs="Calibri Light"/>
                <w:b w:val="0"/>
                <w:bCs/>
                <w:color w:val="000000" w:themeColor="text1"/>
                <w:sz w:val="16"/>
                <w:szCs w:val="16"/>
              </w:rPr>
              <w:t>Questions/Concerns:</w:t>
            </w:r>
          </w:p>
          <w:p w14:paraId="6546E58C" w14:textId="77777777" w:rsidR="004F6AF7" w:rsidRPr="003E762B" w:rsidRDefault="004F6AF7" w:rsidP="004F6AF7">
            <w:pPr>
              <w:pStyle w:val="MainBulletStyleAfter3pt2"/>
            </w:pPr>
            <w:r>
              <w:rPr>
                <w:rFonts w:eastAsia="Calibri"/>
              </w:rPr>
              <w:t>Phone number: +1.540.777.1450</w:t>
            </w:r>
            <w:r w:rsidRPr="003E762B">
              <w:t xml:space="preserve"> </w:t>
            </w:r>
          </w:p>
          <w:p w14:paraId="49010C13" w14:textId="6BE10A57" w:rsidR="004F6AF7" w:rsidRPr="004F6AF7" w:rsidRDefault="004F6AF7" w:rsidP="004F6AF7">
            <w:pPr>
              <w:pStyle w:val="MainBulletStyleAfter3pt2"/>
              <w:rPr>
                <w:u w:color="000000"/>
              </w:rPr>
            </w:pPr>
            <w:r w:rsidRPr="004F6AF7">
              <w:rPr>
                <w:rFonts w:eastAsia="Calibri"/>
              </w:rPr>
              <w:t xml:space="preserve">Email: </w:t>
            </w:r>
            <w:hyperlink r:id="rId32" w:history="1">
              <w:r w:rsidRPr="004F6AF7">
                <w:rPr>
                  <w:rStyle w:val="Hyperlink"/>
                  <w:rFonts w:asciiTheme="minorHAnsi" w:eastAsia="Calibri" w:hAnsiTheme="minorHAnsi" w:cstheme="minorHAnsi"/>
                  <w:bCs/>
                  <w:szCs w:val="16"/>
                </w:rPr>
                <w:t>concierge@expatps.com</w:t>
              </w:r>
            </w:hyperlink>
          </w:p>
        </w:tc>
      </w:tr>
      <w:tr w:rsidR="00CE65A1" w:rsidRPr="002B6A4C" w14:paraId="795B3CF7" w14:textId="77777777" w:rsidTr="00CE65A1">
        <w:trPr>
          <w:cantSplit/>
          <w:trHeight w:val="1573"/>
        </w:trPr>
        <w:tc>
          <w:tcPr>
            <w:tcW w:w="1932" w:type="pct"/>
            <w:shd w:val="clear" w:color="auto" w:fill="F2F2F2"/>
            <w:vAlign w:val="center"/>
          </w:tcPr>
          <w:p w14:paraId="4ED22DE3" w14:textId="77777777" w:rsidR="00CE65A1" w:rsidRPr="002B6A4C" w:rsidRDefault="00CE65A1" w:rsidP="00CE65A1">
            <w:pPr>
              <w:spacing w:after="60"/>
              <w:ind w:left="101" w:right="72"/>
              <w:mirrorIndents/>
              <w:rPr>
                <w:rFonts w:ascii="Calibri Light" w:eastAsia="Calibri" w:hAnsi="Calibri Light"/>
                <w:color w:val="000000"/>
                <w:sz w:val="16"/>
                <w:szCs w:val="20"/>
                <w:u w:color="000000"/>
              </w:rPr>
            </w:pPr>
            <w:r w:rsidRPr="002B6A4C">
              <w:rPr>
                <w:rFonts w:ascii="Calibri Light" w:eastAsia="Calibri" w:hAnsi="Calibri Light"/>
                <w:color w:val="000000"/>
                <w:sz w:val="16"/>
                <w:szCs w:val="20"/>
                <w:u w:color="000000"/>
              </w:rPr>
              <w:t>Orphan Drugs or Biologic Drugs, but only when ALL the following are met:</w:t>
            </w:r>
          </w:p>
          <w:p w14:paraId="70373534" w14:textId="77777777" w:rsidR="00CE65A1" w:rsidRPr="002B6A4C" w:rsidRDefault="00CE65A1" w:rsidP="00CE65A1">
            <w:pPr>
              <w:autoSpaceDE w:val="0"/>
              <w:autoSpaceDN w:val="0"/>
              <w:adjustRightInd w:val="0"/>
              <w:spacing w:after="60"/>
              <w:ind w:left="360" w:right="72" w:hanging="216"/>
              <w:rPr>
                <w:rFonts w:ascii="Calibri Light" w:hAnsi="Calibri Light"/>
                <w:sz w:val="16"/>
                <w:szCs w:val="20"/>
                <w:u w:color="000000"/>
              </w:rPr>
            </w:pPr>
            <w:r w:rsidRPr="002B6A4C">
              <w:rPr>
                <w:rFonts w:ascii="Calibri Light" w:hAnsi="Calibri Light"/>
                <w:sz w:val="16"/>
                <w:szCs w:val="20"/>
                <w:u w:color="000000"/>
              </w:rPr>
              <w:t>Approved in writing by the Company or Plan Administrator</w:t>
            </w:r>
          </w:p>
          <w:p w14:paraId="110100A2" w14:textId="77777777" w:rsidR="00CE65A1" w:rsidRPr="002B6A4C" w:rsidRDefault="00CE65A1" w:rsidP="00CE65A1">
            <w:pPr>
              <w:autoSpaceDE w:val="0"/>
              <w:autoSpaceDN w:val="0"/>
              <w:adjustRightInd w:val="0"/>
              <w:spacing w:after="60"/>
              <w:ind w:left="360" w:right="72" w:hanging="216"/>
              <w:rPr>
                <w:rFonts w:ascii="Calibri Light" w:hAnsi="Calibri Light"/>
                <w:sz w:val="16"/>
                <w:szCs w:val="20"/>
                <w:u w:color="000000"/>
              </w:rPr>
            </w:pPr>
            <w:r w:rsidRPr="002B6A4C">
              <w:rPr>
                <w:rFonts w:ascii="Calibri Light" w:hAnsi="Calibri Light"/>
                <w:sz w:val="16"/>
                <w:szCs w:val="20"/>
                <w:u w:color="000000"/>
              </w:rPr>
              <w:t xml:space="preserve">Is Medically Necessary and </w:t>
            </w:r>
            <w:proofErr w:type="gramStart"/>
            <w:r w:rsidRPr="002B6A4C">
              <w:rPr>
                <w:rFonts w:ascii="Calibri Light" w:hAnsi="Calibri Light"/>
                <w:sz w:val="16"/>
                <w:szCs w:val="20"/>
                <w:u w:color="000000"/>
              </w:rPr>
              <w:t>generally</w:t>
            </w:r>
            <w:proofErr w:type="gramEnd"/>
            <w:r w:rsidRPr="002B6A4C">
              <w:rPr>
                <w:rFonts w:ascii="Calibri Light" w:hAnsi="Calibri Light"/>
                <w:sz w:val="16"/>
                <w:szCs w:val="20"/>
                <w:u w:color="000000"/>
              </w:rPr>
              <w:t xml:space="preserve"> accepted standard of medical practice, and</w:t>
            </w:r>
          </w:p>
          <w:p w14:paraId="6E81FA53" w14:textId="77777777" w:rsidR="00CE65A1" w:rsidRPr="002B6A4C" w:rsidRDefault="00CE65A1" w:rsidP="00CE65A1">
            <w:pPr>
              <w:autoSpaceDE w:val="0"/>
              <w:autoSpaceDN w:val="0"/>
              <w:adjustRightInd w:val="0"/>
              <w:spacing w:after="60"/>
              <w:ind w:left="360" w:right="72" w:hanging="216"/>
              <w:rPr>
                <w:rFonts w:ascii="Calibri Light" w:hAnsi="Calibri Light"/>
                <w:sz w:val="16"/>
                <w:szCs w:val="20"/>
                <w:u w:color="000000"/>
              </w:rPr>
            </w:pPr>
            <w:r w:rsidRPr="002B6A4C">
              <w:rPr>
                <w:rFonts w:ascii="Calibri Light" w:hAnsi="Calibri Light"/>
                <w:sz w:val="16"/>
                <w:szCs w:val="20"/>
                <w:u w:color="000000"/>
              </w:rPr>
              <w:t>Is not Experimental or Investigational</w:t>
            </w:r>
          </w:p>
        </w:tc>
        <w:tc>
          <w:tcPr>
            <w:tcW w:w="3068" w:type="pct"/>
            <w:shd w:val="clear" w:color="auto" w:fill="F2F2F2"/>
            <w:vAlign w:val="center"/>
          </w:tcPr>
          <w:p w14:paraId="0B6D3A31" w14:textId="77777777" w:rsidR="00CE65A1" w:rsidRPr="002B6A4C" w:rsidRDefault="00CE65A1" w:rsidP="00CE65A1">
            <w:pPr>
              <w:spacing w:after="60"/>
              <w:ind w:left="101" w:right="72"/>
              <w:mirrorIndents/>
              <w:rPr>
                <w:rFonts w:ascii="Calibri Light" w:eastAsia="Calibri" w:hAnsi="Calibri Light"/>
                <w:color w:val="000000"/>
                <w:sz w:val="16"/>
                <w:szCs w:val="20"/>
                <w:u w:color="000000"/>
              </w:rPr>
            </w:pPr>
            <w:r w:rsidRPr="002B6A4C">
              <w:rPr>
                <w:rFonts w:ascii="Calibri Light" w:eastAsia="Calibri" w:hAnsi="Calibri Light"/>
                <w:color w:val="000000"/>
                <w:sz w:val="16"/>
                <w:szCs w:val="20"/>
                <w:u w:color="000000"/>
              </w:rPr>
              <w:t>Maximum Limit: $250,000 (applies toward the plan Period of Coverage Maximum Limit)</w:t>
            </w:r>
          </w:p>
          <w:p w14:paraId="785E1CF9" w14:textId="77777777" w:rsidR="00CE65A1" w:rsidRPr="002B6A4C" w:rsidRDefault="00CE65A1" w:rsidP="00CE65A1">
            <w:pPr>
              <w:spacing w:after="60"/>
              <w:ind w:left="101" w:right="72"/>
              <w:mirrorIndents/>
              <w:rPr>
                <w:rFonts w:ascii="Calibri Light" w:eastAsia="Calibri" w:hAnsi="Calibri Light"/>
                <w:color w:val="000000"/>
                <w:sz w:val="16"/>
                <w:szCs w:val="20"/>
                <w:u w:color="000000"/>
              </w:rPr>
            </w:pPr>
            <w:r w:rsidRPr="002B6A4C">
              <w:rPr>
                <w:rFonts w:ascii="Calibri Light" w:eastAsia="Calibri" w:hAnsi="Calibri Light"/>
                <w:color w:val="000000"/>
                <w:sz w:val="16"/>
                <w:szCs w:val="20"/>
                <w:u w:color="000000"/>
              </w:rPr>
              <w:t>For Orphan Drugs or Biologic Drugs obtained through:</w:t>
            </w:r>
          </w:p>
          <w:p w14:paraId="4D8A7EFB" w14:textId="77777777" w:rsidR="00CE65A1" w:rsidRPr="002B6A4C" w:rsidRDefault="00CE65A1" w:rsidP="00CE65A1">
            <w:pPr>
              <w:autoSpaceDE w:val="0"/>
              <w:autoSpaceDN w:val="0"/>
              <w:adjustRightInd w:val="0"/>
              <w:spacing w:after="60"/>
              <w:ind w:left="360" w:right="72" w:hanging="216"/>
              <w:rPr>
                <w:rFonts w:ascii="Calibri Light" w:hAnsi="Calibri Light"/>
                <w:sz w:val="16"/>
                <w:szCs w:val="20"/>
                <w:u w:color="000000"/>
              </w:rPr>
            </w:pPr>
            <w:r w:rsidRPr="002B6A4C">
              <w:rPr>
                <w:rFonts w:ascii="Calibri Light" w:hAnsi="Calibri Light"/>
                <w:sz w:val="16"/>
                <w:szCs w:val="20"/>
                <w:u w:color="000000"/>
              </w:rPr>
              <w:t>United States Retail Pharmacy and Expatriate Prescription Services Program: Subject to Copayments stated above</w:t>
            </w:r>
          </w:p>
          <w:p w14:paraId="55364D35" w14:textId="77777777" w:rsidR="00CE65A1" w:rsidRPr="002B6A4C" w:rsidRDefault="00CE65A1" w:rsidP="00CE65A1">
            <w:pPr>
              <w:autoSpaceDE w:val="0"/>
              <w:autoSpaceDN w:val="0"/>
              <w:adjustRightInd w:val="0"/>
              <w:spacing w:after="60"/>
              <w:ind w:left="144" w:right="72"/>
              <w:rPr>
                <w:rFonts w:ascii="Calibri Light" w:hAnsi="Calibri Light"/>
                <w:sz w:val="16"/>
                <w:szCs w:val="20"/>
                <w:u w:color="000000"/>
              </w:rPr>
            </w:pPr>
            <w:r w:rsidRPr="002B6A4C">
              <w:rPr>
                <w:rFonts w:ascii="Calibri Light" w:hAnsi="Calibri Light"/>
                <w:sz w:val="16"/>
                <w:szCs w:val="20"/>
                <w:u w:color="000000"/>
              </w:rPr>
              <w:t>For Orphan Drugs or Biologic Drugs obtained through:</w:t>
            </w:r>
          </w:p>
          <w:p w14:paraId="1F3CC4EB" w14:textId="77777777" w:rsidR="00CE65A1" w:rsidRPr="002B6A4C" w:rsidRDefault="00CE65A1" w:rsidP="00CE65A1">
            <w:pPr>
              <w:autoSpaceDE w:val="0"/>
              <w:autoSpaceDN w:val="0"/>
              <w:adjustRightInd w:val="0"/>
              <w:spacing w:after="60"/>
              <w:ind w:left="360" w:right="72" w:hanging="216"/>
              <w:rPr>
                <w:rFonts w:ascii="Calibri Light" w:hAnsi="Calibri Light"/>
                <w:sz w:val="16"/>
                <w:szCs w:val="20"/>
                <w:u w:color="000000"/>
              </w:rPr>
            </w:pPr>
            <w:r w:rsidRPr="002B6A4C">
              <w:rPr>
                <w:rFonts w:ascii="Calibri Light" w:hAnsi="Calibri Light"/>
                <w:sz w:val="16"/>
                <w:szCs w:val="20"/>
                <w:u w:color="000000"/>
              </w:rPr>
              <w:t>Inpatient/Outpatient Medical Treatment: Subject to Deductible and Coinsurance</w:t>
            </w:r>
          </w:p>
        </w:tc>
      </w:tr>
    </w:tbl>
    <w:p w14:paraId="1EFCD5C3" w14:textId="77777777" w:rsidR="002B6A4C" w:rsidRPr="006C5DBA" w:rsidRDefault="002B6A4C" w:rsidP="006C5DBA">
      <w:pPr>
        <w:rPr>
          <w:rFonts w:asciiTheme="minorHAnsi" w:eastAsiaTheme="majorEastAsia" w:hAnsiTheme="minorHAnsi" w:cstheme="majorBidi"/>
          <w:b/>
          <w:color w:val="748390"/>
          <w:sz w:val="28"/>
          <w:szCs w:val="32"/>
        </w:rPr>
      </w:pPr>
    </w:p>
    <w:p w14:paraId="10820C57" w14:textId="195ADEFE" w:rsidR="004D02A2" w:rsidRPr="006C5DBA" w:rsidRDefault="004D02A2" w:rsidP="006C5DBA">
      <w:pPr>
        <w:rPr>
          <w:rFonts w:asciiTheme="minorHAnsi" w:eastAsiaTheme="majorEastAsia" w:hAnsiTheme="minorHAnsi" w:cstheme="majorBidi"/>
          <w:b/>
          <w:color w:val="748390"/>
          <w:sz w:val="28"/>
          <w:szCs w:val="32"/>
        </w:rPr>
      </w:pPr>
    </w:p>
    <w:p w14:paraId="2E3AB19F" w14:textId="78F6A43B" w:rsidR="008858D5" w:rsidRPr="004121C6" w:rsidRDefault="008858D5" w:rsidP="007106AD">
      <w:pPr>
        <w:pStyle w:val="Heading1"/>
      </w:pPr>
      <w:bookmarkStart w:id="15" w:name="_Toc98339576"/>
      <w:r w:rsidRPr="00CE7D7F">
        <w:t>Proposal Condi</w:t>
      </w:r>
      <w:r w:rsidRPr="004121C6">
        <w:t>tions &amp; Assumptions</w:t>
      </w:r>
      <w:bookmarkEnd w:id="10"/>
      <w:bookmarkEnd w:id="15"/>
    </w:p>
    <w:p w14:paraId="4231E2C4" w14:textId="77777777" w:rsidR="00734FAC" w:rsidRPr="0073614E" w:rsidRDefault="00734FAC" w:rsidP="001D2CB7">
      <w:pPr>
        <w:pStyle w:val="BodyText1"/>
        <w:numPr>
          <w:ilvl w:val="0"/>
          <w:numId w:val="1"/>
        </w:numPr>
      </w:pPr>
      <w:r w:rsidRPr="00491FD8">
        <w:rPr>
          <w:b/>
        </w:rPr>
        <w:t>Effective Date:</w:t>
      </w:r>
      <w:r w:rsidRPr="00313285">
        <w:rPr>
          <w:color w:val="1057A2"/>
        </w:rPr>
        <w:t xml:space="preserve"> </w:t>
      </w:r>
      <w:r w:rsidRPr="00313285">
        <w:t>This proposal is made o</w:t>
      </w:r>
      <w:r>
        <w:t>n</w:t>
      </w:r>
      <w:r w:rsidRPr="0073614E">
        <w:t xml:space="preserve"> </w:t>
      </w:r>
      <w:r w:rsidRPr="000F1672">
        <w:rPr>
          <w:color w:val="1057A2"/>
        </w:rPr>
        <w:t xml:space="preserve">[insert date] </w:t>
      </w:r>
      <w:r w:rsidRPr="00313285">
        <w:t xml:space="preserve">with an assumed effective date of </w:t>
      </w:r>
      <w:r w:rsidRPr="000F1672">
        <w:rPr>
          <w:color w:val="1057A2"/>
        </w:rPr>
        <w:t>[insert effective date].</w:t>
      </w:r>
      <w:r>
        <w:rPr>
          <w:color w:val="FF0000"/>
        </w:rPr>
        <w:t xml:space="preserve"> </w:t>
      </w:r>
      <w:r w:rsidRPr="00313285">
        <w:t>The proposal will expire in 30 days.</w:t>
      </w:r>
      <w:r>
        <w:t xml:space="preserve"> This is not an offer, but an invitation for you to make an offer, which may or may not be accepted by IMG.</w:t>
      </w:r>
      <w:r w:rsidRPr="0073614E">
        <w:rPr>
          <w:b/>
          <w:color w:val="1057A2"/>
        </w:rPr>
        <w:t xml:space="preserve"> </w:t>
      </w:r>
    </w:p>
    <w:p w14:paraId="1766149F" w14:textId="0A7E7C9F" w:rsidR="00734FAC" w:rsidRPr="00491FD8" w:rsidRDefault="00491FD8" w:rsidP="001D2CB7">
      <w:pPr>
        <w:pStyle w:val="BodyText1"/>
        <w:numPr>
          <w:ilvl w:val="0"/>
          <w:numId w:val="1"/>
        </w:numPr>
        <w:rPr>
          <w:b/>
        </w:rPr>
      </w:pPr>
      <w:r w:rsidRPr="00491FD8">
        <w:rPr>
          <w:b/>
        </w:rPr>
        <w:t>This proposal was quoted to include Medical Health Disregard.</w:t>
      </w:r>
    </w:p>
    <w:p w14:paraId="6F831B5B" w14:textId="51572653" w:rsidR="00387025" w:rsidRPr="00491FD8" w:rsidRDefault="00387025" w:rsidP="001D2CB7">
      <w:pPr>
        <w:pStyle w:val="BodyText1"/>
        <w:numPr>
          <w:ilvl w:val="0"/>
          <w:numId w:val="1"/>
        </w:numPr>
        <w:rPr>
          <w:b/>
        </w:rPr>
      </w:pPr>
      <w:r w:rsidRPr="00491FD8">
        <w:rPr>
          <w:b/>
        </w:rPr>
        <w:t>International/Domestic Rates:</w:t>
      </w:r>
    </w:p>
    <w:p w14:paraId="13BD5B30" w14:textId="77777777" w:rsidR="00387025" w:rsidRPr="00734FAC" w:rsidRDefault="00387025" w:rsidP="001D2CB7">
      <w:pPr>
        <w:pStyle w:val="Bullets"/>
        <w:numPr>
          <w:ilvl w:val="0"/>
          <w:numId w:val="6"/>
        </w:numPr>
        <w:spacing w:after="80"/>
        <w:ind w:hanging="216"/>
        <w:jc w:val="both"/>
        <w:rPr>
          <w:sz w:val="16"/>
          <w:szCs w:val="16"/>
        </w:rPr>
      </w:pPr>
      <w:r w:rsidRPr="00734FAC">
        <w:rPr>
          <w:b/>
          <w:bCs/>
          <w:sz w:val="16"/>
          <w:szCs w:val="16"/>
        </w:rPr>
        <w:t>“International Rates”</w:t>
      </w:r>
      <w:r w:rsidRPr="00734FAC">
        <w:rPr>
          <w:sz w:val="16"/>
          <w:szCs w:val="16"/>
        </w:rPr>
        <w:t xml:space="preserve"> are the medical and dental rates for dependents that are residing outside the U.S. or Canada.  </w:t>
      </w:r>
    </w:p>
    <w:p w14:paraId="625FEDEB" w14:textId="77777777" w:rsidR="00387025" w:rsidRPr="00734FAC" w:rsidRDefault="00387025" w:rsidP="001D2CB7">
      <w:pPr>
        <w:pStyle w:val="Bullets"/>
        <w:numPr>
          <w:ilvl w:val="0"/>
          <w:numId w:val="6"/>
        </w:numPr>
        <w:spacing w:after="80"/>
        <w:ind w:hanging="216"/>
        <w:jc w:val="both"/>
        <w:rPr>
          <w:sz w:val="16"/>
          <w:szCs w:val="16"/>
        </w:rPr>
      </w:pPr>
      <w:r w:rsidRPr="00734FAC">
        <w:rPr>
          <w:b/>
          <w:bCs/>
          <w:sz w:val="16"/>
          <w:szCs w:val="16"/>
        </w:rPr>
        <w:t>“U.S. and Canadian Rates”</w:t>
      </w:r>
      <w:r w:rsidRPr="00734FAC">
        <w:rPr>
          <w:sz w:val="16"/>
          <w:szCs w:val="16"/>
        </w:rPr>
        <w:t xml:space="preserve"> are the medical and dental rates for dependents that are residing inside the U.S. or Canada for 30 consecutive days or longer. </w:t>
      </w:r>
    </w:p>
    <w:p w14:paraId="15373407" w14:textId="77777777" w:rsidR="00387025" w:rsidRPr="00734FAC" w:rsidRDefault="00387025" w:rsidP="001D2CB7">
      <w:pPr>
        <w:pStyle w:val="Bullets"/>
        <w:numPr>
          <w:ilvl w:val="0"/>
          <w:numId w:val="6"/>
        </w:numPr>
        <w:spacing w:after="120"/>
        <w:ind w:hanging="216"/>
        <w:jc w:val="both"/>
        <w:rPr>
          <w:sz w:val="16"/>
          <w:szCs w:val="16"/>
        </w:rPr>
      </w:pPr>
      <w:r w:rsidRPr="00734FAC">
        <w:rPr>
          <w:sz w:val="16"/>
          <w:szCs w:val="16"/>
        </w:rPr>
        <w:t xml:space="preserve">If the dependents don’t live together and reside in both </w:t>
      </w:r>
      <w:r w:rsidRPr="00734FAC">
        <w:rPr>
          <w:b/>
          <w:bCs/>
          <w:sz w:val="16"/>
          <w:szCs w:val="16"/>
        </w:rPr>
        <w:t>“International” and “U.S. and Canadian” rate areas</w:t>
      </w:r>
      <w:r w:rsidRPr="00734FAC">
        <w:rPr>
          <w:sz w:val="16"/>
          <w:szCs w:val="16"/>
        </w:rPr>
        <w:t xml:space="preserve">, then the medical and dental rates are determined by where </w:t>
      </w:r>
      <w:proofErr w:type="gramStart"/>
      <w:r w:rsidRPr="00734FAC">
        <w:rPr>
          <w:sz w:val="16"/>
          <w:szCs w:val="16"/>
        </w:rPr>
        <w:t>the majority of</w:t>
      </w:r>
      <w:proofErr w:type="gramEnd"/>
      <w:r w:rsidRPr="00734FAC">
        <w:rPr>
          <w:sz w:val="16"/>
          <w:szCs w:val="16"/>
        </w:rPr>
        <w:t xml:space="preserve"> the family members reside. </w:t>
      </w:r>
      <w:r w:rsidRPr="00734FAC">
        <w:rPr>
          <w:i/>
          <w:iCs/>
          <w:sz w:val="16"/>
          <w:szCs w:val="16"/>
        </w:rPr>
        <w:t>When there is an equal number of insured dependents residing in both “International” and “U.S. and Canadian” rate areas, then the “International” rates will be charged.</w:t>
      </w:r>
    </w:p>
    <w:p w14:paraId="01D3BA5A" w14:textId="77777777" w:rsidR="00387025" w:rsidRPr="00313285" w:rsidRDefault="00387025" w:rsidP="001D2CB7">
      <w:pPr>
        <w:pStyle w:val="BodyText1"/>
        <w:numPr>
          <w:ilvl w:val="0"/>
          <w:numId w:val="1"/>
        </w:numPr>
      </w:pPr>
      <w:r w:rsidRPr="00491FD8">
        <w:rPr>
          <w:b/>
        </w:rPr>
        <w:lastRenderedPageBreak/>
        <w:t>Deductible:</w:t>
      </w:r>
      <w:r w:rsidRPr="00491FD8">
        <w:rPr>
          <w:b/>
          <w:color w:val="7F7F7F"/>
        </w:rPr>
        <w:t xml:space="preserve"> </w:t>
      </w:r>
      <w:r w:rsidRPr="00313285">
        <w:t>The group can only select one (1) deductible that will be applicable for all insureds.  Other deductible options are available upon request. In addition, there are a maximum number of deductibles per family per calendar year. See Schedule of Benefits for details.</w:t>
      </w:r>
    </w:p>
    <w:p w14:paraId="32A0BEF3" w14:textId="4FCF84A9" w:rsidR="00387025" w:rsidRPr="00313285" w:rsidRDefault="00387025" w:rsidP="001D2CB7">
      <w:pPr>
        <w:pStyle w:val="BodyText1"/>
        <w:numPr>
          <w:ilvl w:val="0"/>
          <w:numId w:val="1"/>
        </w:numPr>
      </w:pPr>
      <w:r w:rsidRPr="00491FD8">
        <w:rPr>
          <w:b/>
        </w:rPr>
        <w:t>Eligibility:</w:t>
      </w:r>
      <w:r w:rsidRPr="00491FD8">
        <w:rPr>
          <w:b/>
          <w:color w:val="7F7F7F"/>
        </w:rPr>
        <w:t xml:space="preserve"> </w:t>
      </w:r>
      <w:r w:rsidRPr="00313285">
        <w:t xml:space="preserve">All eligible employees must be actively working a minimum of </w:t>
      </w:r>
      <w:r w:rsidR="00E6019A" w:rsidRPr="00E6019A">
        <w:t>7 hours per 24-hour period</w:t>
      </w:r>
      <w:r w:rsidRPr="00313285">
        <w:t>.</w:t>
      </w:r>
    </w:p>
    <w:p w14:paraId="5BCA4938" w14:textId="15635C4D" w:rsidR="00387025" w:rsidRPr="00313285" w:rsidRDefault="00387025" w:rsidP="001D2CB7">
      <w:pPr>
        <w:pStyle w:val="BodyText1"/>
        <w:numPr>
          <w:ilvl w:val="0"/>
          <w:numId w:val="1"/>
        </w:numPr>
      </w:pPr>
      <w:r w:rsidRPr="00491FD8">
        <w:rPr>
          <w:b/>
        </w:rPr>
        <w:t>Enrollment:</w:t>
      </w:r>
      <w:r w:rsidRPr="00313285">
        <w:rPr>
          <w:b/>
        </w:rPr>
        <w:t xml:space="preserve"> </w:t>
      </w:r>
      <w:r w:rsidRPr="00313285">
        <w:t xml:space="preserve">A signed Employer Application and </w:t>
      </w:r>
      <w:r w:rsidRPr="00313285">
        <w:rPr>
          <w:u w:val="single"/>
        </w:rPr>
        <w:t>fully completed</w:t>
      </w:r>
      <w:r w:rsidR="009A70D8">
        <w:t xml:space="preserve"> census </w:t>
      </w:r>
      <w:r w:rsidRPr="00313285">
        <w:t xml:space="preserve">will be required for the group to be considered. Any missing information from the </w:t>
      </w:r>
      <w:r w:rsidR="002E662A">
        <w:t>census</w:t>
      </w:r>
      <w:r w:rsidRPr="00313285">
        <w:t xml:space="preserve"> will delay the underwriting process.</w:t>
      </w:r>
    </w:p>
    <w:p w14:paraId="7A67CB1F" w14:textId="77777777" w:rsidR="00387025" w:rsidRPr="00313285" w:rsidRDefault="00387025" w:rsidP="001D2CB7">
      <w:pPr>
        <w:pStyle w:val="BodyText1"/>
        <w:numPr>
          <w:ilvl w:val="0"/>
          <w:numId w:val="1"/>
        </w:numPr>
      </w:pPr>
      <w:r w:rsidRPr="00491FD8">
        <w:rPr>
          <w:b/>
        </w:rPr>
        <w:t xml:space="preserve">Census: </w:t>
      </w:r>
      <w:r w:rsidRPr="00313285">
        <w:t xml:space="preserve">This proposal is based upon a census that was provided to IMG.  The appropriate rate category (International or Domestic) is based on the census and adjusted (if necessary) on where </w:t>
      </w:r>
      <w:proofErr w:type="gramStart"/>
      <w:r w:rsidRPr="00313285">
        <w:t>the majority of</w:t>
      </w:r>
      <w:proofErr w:type="gramEnd"/>
      <w:r w:rsidRPr="00313285">
        <w:t xml:space="preserve"> the insureds within a family reside. See Rates section for details. </w:t>
      </w:r>
    </w:p>
    <w:p w14:paraId="7AE86609" w14:textId="77777777" w:rsidR="00387025" w:rsidRPr="00313285" w:rsidRDefault="00387025" w:rsidP="001D2CB7">
      <w:pPr>
        <w:pStyle w:val="BodyText1"/>
        <w:numPr>
          <w:ilvl w:val="0"/>
          <w:numId w:val="1"/>
        </w:numPr>
      </w:pPr>
      <w:r w:rsidRPr="00491FD8">
        <w:rPr>
          <w:b/>
        </w:rPr>
        <w:t>Payment:</w:t>
      </w:r>
      <w:r w:rsidRPr="00491FD8">
        <w:rPr>
          <w:b/>
          <w:color w:val="7F7F7F"/>
        </w:rPr>
        <w:t xml:space="preserve"> </w:t>
      </w:r>
      <w:r w:rsidRPr="00313285">
        <w:t xml:space="preserve">A minimum of the first month’s premium is required </w:t>
      </w:r>
      <w:proofErr w:type="gramStart"/>
      <w:r w:rsidRPr="00313285">
        <w:t>in order for</w:t>
      </w:r>
      <w:proofErr w:type="gramEnd"/>
      <w:r w:rsidRPr="00313285">
        <w:t xml:space="preserve"> an approved group to become effective.  </w:t>
      </w:r>
    </w:p>
    <w:p w14:paraId="409F5830" w14:textId="038707B9" w:rsidR="00387025" w:rsidRPr="00313285" w:rsidRDefault="00387025" w:rsidP="001D2CB7">
      <w:pPr>
        <w:pStyle w:val="BodyText1"/>
        <w:numPr>
          <w:ilvl w:val="0"/>
          <w:numId w:val="1"/>
        </w:numPr>
      </w:pPr>
      <w:r w:rsidRPr="00491FD8">
        <w:rPr>
          <w:b/>
        </w:rPr>
        <w:t>Providers:</w:t>
      </w:r>
      <w:r w:rsidR="00491FD8">
        <w:t xml:space="preserve"> </w:t>
      </w:r>
      <w:r w:rsidRPr="00313285">
        <w:t xml:space="preserve">This insurance is a “Reimbursement Contract” and insured patients are required to file a claim form with IMG </w:t>
      </w:r>
      <w:proofErr w:type="gramStart"/>
      <w:r w:rsidRPr="00313285">
        <w:t>in order to</w:t>
      </w:r>
      <w:proofErr w:type="gramEnd"/>
      <w:r w:rsidRPr="00313285">
        <w:t xml:space="preserve"> receive reimbursement for eligible medical expenses. If a “direct billing agreement” is in place with the provider or the provider agrees to send IMG an itemized billing statement, then the provider may not require advance payment from the patient. </w:t>
      </w:r>
    </w:p>
    <w:p w14:paraId="3C06F916" w14:textId="77777777" w:rsidR="00387025" w:rsidRPr="00313285" w:rsidRDefault="00387025" w:rsidP="001D2CB7">
      <w:pPr>
        <w:pStyle w:val="BodyText1"/>
        <w:numPr>
          <w:ilvl w:val="0"/>
          <w:numId w:val="1"/>
        </w:numPr>
      </w:pPr>
      <w:r w:rsidRPr="00491FD8">
        <w:rPr>
          <w:b/>
        </w:rPr>
        <w:t>Certificate of Coverage:</w:t>
      </w:r>
      <w:r w:rsidRPr="00313285">
        <w:t xml:space="preserve"> This insurance is not subject to certain portability access and renewal requirements of the Health Insurance Portability and Accountability Act of 1996. </w:t>
      </w:r>
    </w:p>
    <w:p w14:paraId="078EE3D6" w14:textId="1FD8A208" w:rsidR="00CE7D7F" w:rsidRPr="00313285" w:rsidRDefault="007106AD" w:rsidP="00CE7D7F">
      <w:pPr>
        <w:spacing w:before="360"/>
        <w:ind w:left="360"/>
        <w:jc w:val="both"/>
        <w:rPr>
          <w:rFonts w:ascii="Calibri Light" w:hAnsi="Calibri Light" w:cs="Calibri Light"/>
          <w:color w:val="1057A2"/>
          <w:sz w:val="36"/>
          <w:szCs w:val="36"/>
        </w:rPr>
        <w:sectPr w:rsidR="00CE7D7F" w:rsidRPr="00313285" w:rsidSect="001D078D">
          <w:type w:val="continuous"/>
          <w:pgSz w:w="12240" w:h="15840"/>
          <w:pgMar w:top="1125" w:right="1080" w:bottom="1080" w:left="1080" w:header="720" w:footer="1454" w:gutter="0"/>
          <w:cols w:space="720"/>
          <w:docGrid w:linePitch="360"/>
        </w:sectPr>
      </w:pPr>
      <w:r>
        <w:rPr>
          <w:noProof/>
        </w:rPr>
        <mc:AlternateContent>
          <mc:Choice Requires="wpg">
            <w:drawing>
              <wp:anchor distT="0" distB="0" distL="114300" distR="114300" simplePos="0" relativeHeight="251665920" behindDoc="0" locked="0" layoutInCell="1" allowOverlap="1" wp14:anchorId="57BE310F" wp14:editId="00B67B2B">
                <wp:simplePos x="0" y="0"/>
                <wp:positionH relativeFrom="margin">
                  <wp:align>center</wp:align>
                </wp:positionH>
                <wp:positionV relativeFrom="page">
                  <wp:posOffset>6976407</wp:posOffset>
                </wp:positionV>
                <wp:extent cx="2151923" cy="1477244"/>
                <wp:effectExtent l="0" t="0" r="1270" b="8890"/>
                <wp:wrapNone/>
                <wp:docPr id="280" name="Group 280"/>
                <wp:cNvGraphicFramePr/>
                <a:graphic xmlns:a="http://schemas.openxmlformats.org/drawingml/2006/main">
                  <a:graphicData uri="http://schemas.microsoft.com/office/word/2010/wordprocessingGroup">
                    <wpg:wgp>
                      <wpg:cNvGrpSpPr/>
                      <wpg:grpSpPr>
                        <a:xfrm>
                          <a:off x="0" y="0"/>
                          <a:ext cx="2151923" cy="1477244"/>
                          <a:chOff x="0" y="0"/>
                          <a:chExt cx="2742565" cy="1953646"/>
                        </a:xfrm>
                      </wpg:grpSpPr>
                      <pic:pic xmlns:pic="http://schemas.openxmlformats.org/drawingml/2006/picture">
                        <pic:nvPicPr>
                          <pic:cNvPr id="281" name="Picture 281"/>
                          <pic:cNvPicPr>
                            <a:picLocks noChangeAspect="1"/>
                          </pic:cNvPicPr>
                        </pic:nvPicPr>
                        <pic:blipFill>
                          <a:blip r:embed="rId18"/>
                          <a:stretch>
                            <a:fillRect/>
                          </a:stretch>
                        </pic:blipFill>
                        <pic:spPr bwMode="auto">
                          <a:xfrm>
                            <a:off x="954911" y="0"/>
                            <a:ext cx="822960" cy="749300"/>
                          </a:xfrm>
                          <a:prstGeom prst="rect">
                            <a:avLst/>
                          </a:prstGeom>
                          <a:noFill/>
                          <a:ln>
                            <a:noFill/>
                          </a:ln>
                        </pic:spPr>
                      </pic:pic>
                      <pic:pic xmlns:pic="http://schemas.openxmlformats.org/drawingml/2006/picture">
                        <pic:nvPicPr>
                          <pic:cNvPr id="282" name="Graphic 282"/>
                          <pic:cNvPicPr>
                            <a:picLocks noChangeAspect="1"/>
                          </pic:cNvPicPr>
                        </pic:nvPicPr>
                        <pic:blipFill>
                          <a:blip r:embed="rId24">
                            <a:extLst>
                              <a:ext uri="{96DAC541-7B7A-43D3-8B79-37D633B846F1}">
                                <asvg:svgBlip xmlns:asvg="http://schemas.microsoft.com/office/drawing/2016/SVG/main" r:embed="rId25"/>
                              </a:ext>
                            </a:extLst>
                          </a:blip>
                          <a:stretch>
                            <a:fillRect/>
                          </a:stretch>
                        </pic:blipFill>
                        <pic:spPr>
                          <a:xfrm>
                            <a:off x="0" y="1250066"/>
                            <a:ext cx="2742565" cy="7035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1DBC29E" id="Group 280" o:spid="_x0000_s1026" style="position:absolute;margin-left:0;margin-top:549.3pt;width:169.45pt;height:116.3pt;z-index:251665920;mso-position-horizontal:center;mso-position-horizontal-relative:margin;mso-position-vertical-relative:page;mso-width-relative:margin;mso-height-relative:margin" coordsize="27425,19536" o:gfxdata="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">
                <v:shape id="Picture 281" o:spid="_x0000_s1027" type="#_x0000_t75" style="position:absolute;left:9549;width:8229;height:7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">
                  <v:imagedata r:id="rId26" o:title=""/>
                </v:shape>
                <v:shape id="Graphic 282" o:spid="_x0000_s1028" type="#_x0000_t75" style="position:absolute;top:12500;width:27425;height:7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">
                  <v:imagedata r:id="rId27" o:title=""/>
                </v:shape>
                <w10:wrap anchorx="margin" anchory="page"/>
              </v:group>
            </w:pict>
          </mc:Fallback>
        </mc:AlternateContent>
      </w:r>
      <w:r w:rsidR="0073614E" w:rsidRPr="0073614E">
        <w:rPr>
          <w:rFonts w:ascii="Calibri Light" w:hAnsi="Calibri Light" w:cs="Calibri Light"/>
          <w:i/>
          <w:color w:val="808080" w:themeColor="background1" w:themeShade="80"/>
          <w:sz w:val="16"/>
          <w:szCs w:val="16"/>
        </w:rPr>
        <w:t>This is a fully insured group benefit plan designed for the above group. The medical portion of the benefit plan is underwritten by Crum &amp;</w:t>
      </w:r>
      <w:r w:rsidR="002E662A">
        <w:rPr>
          <w:rFonts w:ascii="Calibri Light" w:hAnsi="Calibri Light" w:cs="Calibri Light"/>
          <w:i/>
          <w:color w:val="808080" w:themeColor="background1" w:themeShade="80"/>
          <w:sz w:val="16"/>
          <w:szCs w:val="16"/>
        </w:rPr>
        <w:t xml:space="preserve"> </w:t>
      </w:r>
      <w:r w:rsidR="0073614E" w:rsidRPr="0073614E">
        <w:rPr>
          <w:rFonts w:ascii="Calibri Light" w:hAnsi="Calibri Light" w:cs="Calibri Light"/>
          <w:i/>
          <w:color w:val="808080" w:themeColor="background1" w:themeShade="80"/>
          <w:sz w:val="16"/>
          <w:szCs w:val="16"/>
        </w:rPr>
        <w:t xml:space="preserve">Forster SPC, a member of the Crum &amp; Forster Group of Companies and is available to members of the Fairmont Specialty Trust, LTD, c/o ITA Global Trust LTD, </w:t>
      </w:r>
      <w:proofErr w:type="spellStart"/>
      <w:r w:rsidR="0073614E" w:rsidRPr="0073614E">
        <w:rPr>
          <w:rFonts w:ascii="Calibri Light" w:hAnsi="Calibri Light" w:cs="Calibri Light"/>
          <w:i/>
          <w:color w:val="808080" w:themeColor="background1" w:themeShade="80"/>
          <w:sz w:val="16"/>
          <w:szCs w:val="16"/>
        </w:rPr>
        <w:t>Camana</w:t>
      </w:r>
      <w:proofErr w:type="spellEnd"/>
      <w:r w:rsidR="0073614E" w:rsidRPr="0073614E">
        <w:rPr>
          <w:rFonts w:ascii="Calibri Light" w:hAnsi="Calibri Light" w:cs="Calibri Light"/>
          <w:i/>
          <w:color w:val="808080" w:themeColor="background1" w:themeShade="80"/>
          <w:sz w:val="16"/>
          <w:szCs w:val="16"/>
        </w:rPr>
        <w:t xml:space="preserve"> Bay, Grand Cayman. The Life portion of the benefit plan is underwritten by International Medical Insurance Group via Alstead Re, a segregated cell company distributed, managed and administered, as agent for IMIG, by International Medical Group®, Inc. (IMG®)</w:t>
      </w:r>
    </w:p>
    <w:p w14:paraId="538953E8" w14:textId="6F50748D" w:rsidR="00567FC8" w:rsidRPr="004121C6" w:rsidRDefault="008C2782" w:rsidP="007106AD">
      <w:pPr>
        <w:pStyle w:val="Heading1"/>
      </w:pPr>
      <w:bookmarkStart w:id="16" w:name="_Toc98339577"/>
      <w:r w:rsidRPr="00491FD8">
        <w:rPr>
          <w:noProof/>
        </w:rPr>
        <w:lastRenderedPageBreak/>
        <w:drawing>
          <wp:anchor distT="0" distB="0" distL="114300" distR="114300" simplePos="0" relativeHeight="251658752" behindDoc="1" locked="0" layoutInCell="1" allowOverlap="1" wp14:anchorId="7C94292D" wp14:editId="187AEC78">
            <wp:simplePos x="0" y="0"/>
            <wp:positionH relativeFrom="column">
              <wp:posOffset>-685800</wp:posOffset>
            </wp:positionH>
            <wp:positionV relativeFrom="paragraph">
              <wp:posOffset>-1142365</wp:posOffset>
            </wp:positionV>
            <wp:extent cx="7772400" cy="10058400"/>
            <wp:effectExtent l="0" t="0" r="0" b="0"/>
            <wp:wrapNone/>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pic:cNvPicPr>
                  </pic:nvPicPr>
                  <pic:blipFill>
                    <a:blip r:embed="rId33" cstate="print">
                      <a:alphaModFix amt="51000"/>
                      <a:extLst>
                        <a:ext uri="{28A0092B-C50C-407E-A947-70E740481C1C}">
                          <a14:useLocalDpi xmlns:a14="http://schemas.microsoft.com/office/drawing/2010/main" val="0"/>
                        </a:ext>
                      </a:extLst>
                    </a:blip>
                    <a:srcRect/>
                    <a:stretch>
                      <a:fillRect/>
                    </a:stretch>
                  </pic:blipFill>
                  <pic:spPr bwMode="auto">
                    <a:xfrm>
                      <a:off x="0" y="0"/>
                      <a:ext cx="7772400" cy="10058400"/>
                    </a:xfrm>
                    <a:prstGeom prst="rect">
                      <a:avLst/>
                    </a:prstGeom>
                    <a:noFill/>
                    <a:ln>
                      <a:noFill/>
                    </a:ln>
                  </pic:spPr>
                </pic:pic>
              </a:graphicData>
            </a:graphic>
          </wp:anchor>
        </w:drawing>
      </w:r>
      <w:r w:rsidR="00567FC8" w:rsidRPr="00491FD8">
        <w:t>Customer Care</w:t>
      </w:r>
      <w:bookmarkEnd w:id="16"/>
      <w:r w:rsidR="00567FC8" w:rsidRPr="004121C6">
        <w:t xml:space="preserve"> </w:t>
      </w:r>
    </w:p>
    <w:p w14:paraId="5664D1A2" w14:textId="0B1F8B00" w:rsidR="00567FC8" w:rsidRPr="004121C6" w:rsidRDefault="00567FC8" w:rsidP="00567FC8">
      <w:pPr>
        <w:spacing w:after="120"/>
        <w:jc w:val="both"/>
        <w:rPr>
          <w:rStyle w:val="BodytextChar"/>
          <w:color w:val="000000" w:themeColor="text1"/>
        </w:rPr>
      </w:pPr>
      <w:r w:rsidRPr="004121C6">
        <w:rPr>
          <w:rStyle w:val="BodytextChar"/>
          <w:color w:val="000000" w:themeColor="text1"/>
        </w:rPr>
        <w:t>IMG operates customer care call centers in the U.S.</w:t>
      </w:r>
      <w:r w:rsidR="00C8768F" w:rsidRPr="004121C6">
        <w:rPr>
          <w:rStyle w:val="BodytextChar"/>
          <w:color w:val="000000" w:themeColor="text1"/>
        </w:rPr>
        <w:t xml:space="preserve"> and</w:t>
      </w:r>
      <w:r w:rsidRPr="004121C6">
        <w:rPr>
          <w:rStyle w:val="BodytextChar"/>
          <w:color w:val="000000" w:themeColor="text1"/>
        </w:rPr>
        <w:t xml:space="preserve"> UK to assist you with questions and emergency needs. By following these guidelines, you will be able to access IMG quickly and easily.</w:t>
      </w:r>
    </w:p>
    <w:p w14:paraId="74CB1255" w14:textId="2AB63DC0" w:rsidR="00567FC8" w:rsidRPr="004121C6" w:rsidRDefault="00567FC8" w:rsidP="00567FC8">
      <w:pPr>
        <w:jc w:val="both"/>
        <w:rPr>
          <w:rStyle w:val="BodytextChar"/>
          <w:color w:val="F2F2F2" w:themeColor="background1" w:themeShade="F2"/>
        </w:rPr>
      </w:pPr>
      <w:r w:rsidRPr="004121C6">
        <w:rPr>
          <w:rStyle w:val="BodytextChar"/>
          <w:b/>
          <w:bCs/>
          <w:color w:val="000000" w:themeColor="text1"/>
        </w:rPr>
        <w:t>IMG can be contacted 24 hours a day for emergency services, medical evacuations</w:t>
      </w:r>
      <w:r w:rsidR="008C2782">
        <w:rPr>
          <w:rStyle w:val="BodytextChar"/>
          <w:b/>
          <w:bCs/>
          <w:color w:val="000000" w:themeColor="text1"/>
        </w:rPr>
        <w:t>,</w:t>
      </w:r>
      <w:r w:rsidRPr="004121C6">
        <w:rPr>
          <w:rStyle w:val="BodytextChar"/>
          <w:b/>
          <w:bCs/>
          <w:color w:val="000000" w:themeColor="text1"/>
        </w:rPr>
        <w:t xml:space="preserve"> and precertification</w:t>
      </w:r>
      <w:r w:rsidRPr="008C2782">
        <w:rPr>
          <w:rStyle w:val="BodytextChar"/>
          <w:b/>
          <w:bCs/>
          <w:color w:val="000000" w:themeColor="text1"/>
        </w:rPr>
        <w:t>.</w:t>
      </w:r>
    </w:p>
    <w:p w14:paraId="2D8B48F5" w14:textId="15C77EBF" w:rsidR="00567FC8" w:rsidRPr="00313285" w:rsidRDefault="00567FC8" w:rsidP="00E46E05">
      <w:pPr>
        <w:jc w:val="both"/>
        <w:rPr>
          <w:rFonts w:asciiTheme="minorHAnsi" w:hAnsiTheme="minorHAnsi" w:cstheme="minorHAnsi"/>
          <w:sz w:val="20"/>
          <w:szCs w:val="20"/>
        </w:rPr>
      </w:pPr>
    </w:p>
    <w:p w14:paraId="68C52053" w14:textId="51141F56" w:rsidR="004121C6" w:rsidRPr="00491FD8" w:rsidRDefault="00567FC8" w:rsidP="004121C6">
      <w:pPr>
        <w:spacing w:before="240"/>
        <w:jc w:val="both"/>
        <w:rPr>
          <w:rFonts w:asciiTheme="minorHAnsi" w:hAnsiTheme="minorHAnsi" w:cstheme="minorHAnsi"/>
          <w:b/>
          <w:i/>
          <w:color w:val="7F7F7F"/>
        </w:rPr>
      </w:pPr>
      <w:r w:rsidRPr="00491FD8">
        <w:rPr>
          <w:rFonts w:asciiTheme="minorHAnsi" w:hAnsiTheme="minorHAnsi" w:cstheme="minorHAnsi"/>
          <w:b/>
          <w:i/>
          <w:color w:val="7F7F7F"/>
        </w:rPr>
        <w:t>U.S. Service Center Contact Information</w:t>
      </w:r>
    </w:p>
    <w:tbl>
      <w:tblPr>
        <w:tblStyle w:val="TableGrid"/>
        <w:tblpPr w:leftFromText="180" w:rightFromText="180" w:vertAnchor="text" w:horzAnchor="margin" w:tblpY="77"/>
        <w:tblW w:w="72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5"/>
        <w:gridCol w:w="3965"/>
      </w:tblGrid>
      <w:tr w:rsidR="004121C6" w:rsidRPr="00313285" w14:paraId="15E97BAE" w14:textId="77777777" w:rsidTr="009A70D8">
        <w:trPr>
          <w:trHeight w:val="270"/>
        </w:trPr>
        <w:tc>
          <w:tcPr>
            <w:tcW w:w="3235" w:type="dxa"/>
          </w:tcPr>
          <w:p w14:paraId="47DE418C" w14:textId="77777777" w:rsidR="004121C6" w:rsidRPr="00313285" w:rsidRDefault="004121C6" w:rsidP="009A70D8">
            <w:pPr>
              <w:rPr>
                <w:rFonts w:asciiTheme="minorHAnsi" w:hAnsiTheme="minorHAnsi" w:cstheme="minorHAnsi"/>
                <w:b/>
                <w:i/>
                <w:color w:val="1057A2"/>
              </w:rPr>
            </w:pPr>
            <w:r w:rsidRPr="00313285">
              <w:rPr>
                <w:rFonts w:asciiTheme="minorHAnsi" w:hAnsiTheme="minorHAnsi" w:cstheme="minorHAnsi"/>
                <w:b/>
                <w:bCs/>
                <w:sz w:val="20"/>
                <w:szCs w:val="20"/>
              </w:rPr>
              <w:t>Phone:</w:t>
            </w:r>
            <w:r w:rsidRPr="00313285">
              <w:rPr>
                <w:rFonts w:asciiTheme="minorHAnsi" w:hAnsiTheme="minorHAnsi" w:cstheme="minorHAnsi"/>
                <w:sz w:val="20"/>
                <w:szCs w:val="20"/>
              </w:rPr>
              <w:t xml:space="preserve">     </w:t>
            </w:r>
          </w:p>
        </w:tc>
        <w:tc>
          <w:tcPr>
            <w:tcW w:w="3965" w:type="dxa"/>
          </w:tcPr>
          <w:p w14:paraId="01758E87" w14:textId="1565202A" w:rsidR="004121C6" w:rsidRPr="000E6B09" w:rsidRDefault="00417F35" w:rsidP="009A70D8">
            <w:pPr>
              <w:rPr>
                <w:rFonts w:asciiTheme="minorHAnsi" w:hAnsiTheme="minorHAnsi" w:cstheme="minorHAnsi"/>
                <w:sz w:val="20"/>
                <w:szCs w:val="20"/>
              </w:rPr>
            </w:pPr>
            <w:r>
              <w:rPr>
                <w:rFonts w:asciiTheme="minorHAnsi" w:hAnsiTheme="minorHAnsi" w:cstheme="minorHAnsi"/>
                <w:sz w:val="20"/>
                <w:szCs w:val="20"/>
              </w:rPr>
              <w:t>+1</w:t>
            </w:r>
            <w:r w:rsidR="004121C6" w:rsidRPr="00313285">
              <w:rPr>
                <w:rFonts w:asciiTheme="minorHAnsi" w:hAnsiTheme="minorHAnsi" w:cstheme="minorHAnsi"/>
                <w:sz w:val="20"/>
                <w:szCs w:val="20"/>
              </w:rPr>
              <w:t>.317.655.4500</w:t>
            </w:r>
          </w:p>
        </w:tc>
      </w:tr>
      <w:tr w:rsidR="004121C6" w:rsidRPr="00313285" w14:paraId="256FFE76" w14:textId="77777777" w:rsidTr="009A70D8">
        <w:trPr>
          <w:trHeight w:val="288"/>
        </w:trPr>
        <w:tc>
          <w:tcPr>
            <w:tcW w:w="3235" w:type="dxa"/>
          </w:tcPr>
          <w:p w14:paraId="393A8340" w14:textId="77777777" w:rsidR="004121C6" w:rsidRPr="00313285" w:rsidRDefault="004121C6" w:rsidP="009A70D8">
            <w:pPr>
              <w:rPr>
                <w:rFonts w:asciiTheme="minorHAnsi" w:hAnsiTheme="minorHAnsi" w:cstheme="minorHAnsi"/>
                <w:b/>
                <w:i/>
                <w:color w:val="1057A2"/>
              </w:rPr>
            </w:pPr>
            <w:r w:rsidRPr="00313285">
              <w:rPr>
                <w:rFonts w:asciiTheme="minorHAnsi" w:hAnsiTheme="minorHAnsi" w:cstheme="minorHAnsi"/>
                <w:b/>
                <w:bCs/>
                <w:sz w:val="20"/>
                <w:szCs w:val="20"/>
              </w:rPr>
              <w:t>Fax:</w:t>
            </w:r>
          </w:p>
        </w:tc>
        <w:tc>
          <w:tcPr>
            <w:tcW w:w="3965" w:type="dxa"/>
          </w:tcPr>
          <w:p w14:paraId="14CA06B5" w14:textId="3AA6C3E7" w:rsidR="004121C6" w:rsidRPr="00313285" w:rsidRDefault="008C2782" w:rsidP="009A70D8">
            <w:pPr>
              <w:rPr>
                <w:rFonts w:asciiTheme="minorHAnsi" w:hAnsiTheme="minorHAnsi" w:cstheme="minorHAnsi"/>
                <w:b/>
                <w:i/>
                <w:color w:val="1057A2"/>
              </w:rPr>
            </w:pPr>
            <w:r>
              <w:rPr>
                <w:rFonts w:asciiTheme="minorHAnsi" w:hAnsiTheme="minorHAnsi" w:cstheme="minorHAnsi"/>
                <w:sz w:val="20"/>
                <w:szCs w:val="20"/>
              </w:rPr>
              <w:t>+</w:t>
            </w:r>
            <w:r w:rsidR="004121C6" w:rsidRPr="00313285">
              <w:rPr>
                <w:rFonts w:asciiTheme="minorHAnsi" w:hAnsiTheme="minorHAnsi" w:cstheme="minorHAnsi"/>
                <w:sz w:val="20"/>
                <w:szCs w:val="20"/>
              </w:rPr>
              <w:t>1.317.655.4505</w:t>
            </w:r>
          </w:p>
        </w:tc>
      </w:tr>
      <w:tr w:rsidR="004121C6" w:rsidRPr="00313285" w14:paraId="5FECC240" w14:textId="77777777" w:rsidTr="009A70D8">
        <w:trPr>
          <w:trHeight w:val="288"/>
        </w:trPr>
        <w:tc>
          <w:tcPr>
            <w:tcW w:w="3235" w:type="dxa"/>
          </w:tcPr>
          <w:p w14:paraId="5481AAE4" w14:textId="5D3AB898" w:rsidR="004121C6" w:rsidRPr="00313285" w:rsidRDefault="004121C6" w:rsidP="009A70D8">
            <w:pPr>
              <w:rPr>
                <w:rFonts w:asciiTheme="minorHAnsi" w:hAnsiTheme="minorHAnsi" w:cstheme="minorHAnsi"/>
                <w:b/>
                <w:bCs/>
                <w:sz w:val="20"/>
                <w:szCs w:val="20"/>
              </w:rPr>
            </w:pPr>
            <w:r w:rsidRPr="00313285">
              <w:rPr>
                <w:rFonts w:asciiTheme="minorHAnsi" w:hAnsiTheme="minorHAnsi" w:cstheme="minorHAnsi"/>
                <w:b/>
                <w:bCs/>
                <w:sz w:val="20"/>
                <w:szCs w:val="20"/>
              </w:rPr>
              <w:t>Email:</w:t>
            </w:r>
          </w:p>
        </w:tc>
        <w:tc>
          <w:tcPr>
            <w:tcW w:w="3965" w:type="dxa"/>
          </w:tcPr>
          <w:p w14:paraId="0D85C53F" w14:textId="6610682E" w:rsidR="004121C6" w:rsidRPr="0046281A" w:rsidRDefault="0046281A" w:rsidP="009A70D8">
            <w:pPr>
              <w:rPr>
                <w:rFonts w:asciiTheme="minorHAnsi" w:hAnsiTheme="minorHAnsi" w:cstheme="minorHAnsi"/>
                <w:sz w:val="20"/>
                <w:szCs w:val="20"/>
                <w:u w:val="single"/>
              </w:rPr>
            </w:pPr>
            <w:r w:rsidRPr="0046281A">
              <w:rPr>
                <w:rFonts w:asciiTheme="minorHAnsi" w:hAnsiTheme="minorHAnsi" w:cstheme="minorHAnsi"/>
                <w:sz w:val="20"/>
                <w:szCs w:val="20"/>
                <w:u w:val="single"/>
              </w:rPr>
              <w:t>insuranc</w:t>
            </w:r>
            <w:r w:rsidRPr="0046281A">
              <w:rPr>
                <w:rFonts w:asciiTheme="minorHAnsi" w:hAnsiTheme="minorHAnsi" w:cstheme="minorHAnsi"/>
                <w:color w:val="000000" w:themeColor="text1"/>
                <w:sz w:val="20"/>
                <w:szCs w:val="20"/>
                <w:u w:val="single"/>
              </w:rPr>
              <w:t>e</w:t>
            </w:r>
            <w:hyperlink r:id="rId34" w:history="1">
              <w:r w:rsidR="004121C6" w:rsidRPr="0046281A">
                <w:rPr>
                  <w:rStyle w:val="Hyperlink"/>
                  <w:rFonts w:asciiTheme="minorHAnsi" w:hAnsiTheme="minorHAnsi" w:cstheme="minorHAnsi"/>
                  <w:color w:val="000000" w:themeColor="text1"/>
                  <w:sz w:val="20"/>
                  <w:szCs w:val="20"/>
                </w:rPr>
                <w:t>@imglobal.com</w:t>
              </w:r>
            </w:hyperlink>
          </w:p>
        </w:tc>
      </w:tr>
      <w:tr w:rsidR="004121C6" w:rsidRPr="00313285" w14:paraId="326A514B" w14:textId="77777777" w:rsidTr="009A70D8">
        <w:trPr>
          <w:trHeight w:val="288"/>
        </w:trPr>
        <w:tc>
          <w:tcPr>
            <w:tcW w:w="3235" w:type="dxa"/>
          </w:tcPr>
          <w:p w14:paraId="18E4EC37" w14:textId="77777777" w:rsidR="004121C6" w:rsidRPr="00313285" w:rsidRDefault="004121C6" w:rsidP="009A70D8">
            <w:pPr>
              <w:rPr>
                <w:rFonts w:asciiTheme="minorHAnsi" w:hAnsiTheme="minorHAnsi" w:cstheme="minorHAnsi"/>
                <w:b/>
                <w:bCs/>
                <w:sz w:val="20"/>
                <w:szCs w:val="20"/>
              </w:rPr>
            </w:pPr>
            <w:r w:rsidRPr="00313285">
              <w:rPr>
                <w:rFonts w:asciiTheme="minorHAnsi" w:hAnsiTheme="minorHAnsi" w:cstheme="minorHAnsi"/>
                <w:b/>
                <w:bCs/>
                <w:sz w:val="20"/>
                <w:szCs w:val="20"/>
              </w:rPr>
              <w:t>Website:</w:t>
            </w:r>
          </w:p>
        </w:tc>
        <w:tc>
          <w:tcPr>
            <w:tcW w:w="3965" w:type="dxa"/>
          </w:tcPr>
          <w:p w14:paraId="2146C117" w14:textId="42456EE9" w:rsidR="004121C6" w:rsidRPr="00313285" w:rsidRDefault="004121C6" w:rsidP="009A70D8">
            <w:pPr>
              <w:rPr>
                <w:rFonts w:asciiTheme="minorHAnsi" w:hAnsiTheme="minorHAnsi" w:cstheme="minorHAnsi"/>
                <w:sz w:val="20"/>
                <w:szCs w:val="20"/>
              </w:rPr>
            </w:pPr>
            <w:hyperlink r:id="rId35" w:history="1">
              <w:r w:rsidRPr="00313285">
                <w:rPr>
                  <w:rStyle w:val="Hyperlink"/>
                  <w:rFonts w:asciiTheme="minorHAnsi" w:hAnsiTheme="minorHAnsi" w:cstheme="minorHAnsi"/>
                  <w:sz w:val="20"/>
                  <w:szCs w:val="20"/>
                </w:rPr>
                <w:t>www.imglobal.com</w:t>
              </w:r>
            </w:hyperlink>
          </w:p>
        </w:tc>
      </w:tr>
    </w:tbl>
    <w:p w14:paraId="00EA0D1C" w14:textId="33991FE8" w:rsidR="000E6B09" w:rsidRPr="004121C6" w:rsidRDefault="000E6B09" w:rsidP="004121C6">
      <w:pPr>
        <w:spacing w:before="240"/>
        <w:jc w:val="both"/>
        <w:rPr>
          <w:rFonts w:asciiTheme="minorHAnsi" w:hAnsiTheme="minorHAnsi" w:cstheme="minorHAnsi"/>
          <w:b/>
          <w:i/>
          <w:color w:val="1057A2"/>
        </w:rPr>
      </w:pPr>
      <w:r w:rsidRPr="004121C6">
        <w:rPr>
          <w:rFonts w:asciiTheme="minorHAnsi" w:hAnsiTheme="minorHAnsi" w:cstheme="minorHAnsi"/>
          <w:b/>
          <w:i/>
          <w:color w:val="1057A2"/>
        </w:rPr>
        <w:t> </w:t>
      </w:r>
    </w:p>
    <w:p w14:paraId="4C707B7E" w14:textId="114FC079" w:rsidR="00567FC8" w:rsidRPr="00313285" w:rsidRDefault="00567FC8" w:rsidP="00567FC8">
      <w:pPr>
        <w:spacing w:before="240" w:after="120"/>
        <w:ind w:left="720"/>
        <w:jc w:val="both"/>
        <w:rPr>
          <w:rFonts w:asciiTheme="minorHAnsi" w:hAnsiTheme="minorHAnsi" w:cstheme="minorHAnsi"/>
          <w:b/>
          <w:i/>
          <w:color w:val="1057A2"/>
        </w:rPr>
      </w:pPr>
    </w:p>
    <w:p w14:paraId="1D320928" w14:textId="7D50421E" w:rsidR="004121C6" w:rsidRDefault="004121C6" w:rsidP="00567FC8">
      <w:pPr>
        <w:spacing w:before="240" w:after="120"/>
        <w:ind w:left="720"/>
        <w:jc w:val="both"/>
        <w:rPr>
          <w:rFonts w:asciiTheme="minorHAnsi" w:hAnsiTheme="minorHAnsi" w:cstheme="minorHAnsi"/>
          <w:b/>
          <w:i/>
          <w:color w:val="1057A2"/>
        </w:rPr>
      </w:pPr>
    </w:p>
    <w:p w14:paraId="4C4B8CB9" w14:textId="06A430C6" w:rsidR="004121C6" w:rsidRDefault="004121C6" w:rsidP="00567FC8">
      <w:pPr>
        <w:spacing w:before="240" w:after="120"/>
        <w:ind w:left="720"/>
        <w:jc w:val="both"/>
        <w:rPr>
          <w:rFonts w:asciiTheme="minorHAnsi" w:hAnsiTheme="minorHAnsi" w:cstheme="minorHAnsi"/>
          <w:b/>
          <w:i/>
          <w:color w:val="1057A2"/>
        </w:rPr>
      </w:pPr>
    </w:p>
    <w:p w14:paraId="123E70E9" w14:textId="6E5D3F12" w:rsidR="00567FC8" w:rsidRPr="00491FD8" w:rsidRDefault="00417F35" w:rsidP="004121C6">
      <w:pPr>
        <w:spacing w:before="240"/>
        <w:jc w:val="both"/>
        <w:rPr>
          <w:rFonts w:asciiTheme="minorHAnsi" w:hAnsiTheme="minorHAnsi" w:cstheme="minorHAnsi"/>
          <w:b/>
          <w:i/>
          <w:color w:val="7F7F7F"/>
        </w:rPr>
      </w:pPr>
      <w:r w:rsidRPr="00491FD8">
        <w:rPr>
          <w:rFonts w:asciiTheme="minorHAnsi" w:hAnsiTheme="minorHAnsi" w:cstheme="minorHAnsi"/>
          <w:b/>
          <w:i/>
          <w:color w:val="7F7F7F"/>
        </w:rPr>
        <w:t xml:space="preserve"> </w:t>
      </w:r>
      <w:r w:rsidR="00567FC8" w:rsidRPr="00491FD8">
        <w:rPr>
          <w:rFonts w:asciiTheme="minorHAnsi" w:hAnsiTheme="minorHAnsi" w:cstheme="minorHAnsi"/>
          <w:b/>
          <w:i/>
          <w:color w:val="7F7F7F"/>
        </w:rPr>
        <w:t>UK Service Centre Contact Information</w:t>
      </w:r>
    </w:p>
    <w:tbl>
      <w:tblPr>
        <w:tblStyle w:val="TableGrid"/>
        <w:tblpPr w:leftFromText="180" w:rightFromText="180" w:vertAnchor="text" w:horzAnchor="margin" w:tblpY="70"/>
        <w:tblW w:w="72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35"/>
        <w:gridCol w:w="3965"/>
      </w:tblGrid>
      <w:tr w:rsidR="004121C6" w:rsidRPr="00313285" w14:paraId="3F5606C9" w14:textId="77777777" w:rsidTr="00B40449">
        <w:trPr>
          <w:trHeight w:val="288"/>
        </w:trPr>
        <w:tc>
          <w:tcPr>
            <w:tcW w:w="3235" w:type="dxa"/>
          </w:tcPr>
          <w:p w14:paraId="794E7AA4" w14:textId="77777777" w:rsidR="004121C6" w:rsidRPr="00313285" w:rsidRDefault="004121C6" w:rsidP="004121C6">
            <w:pPr>
              <w:rPr>
                <w:rFonts w:asciiTheme="minorHAnsi" w:hAnsiTheme="minorHAnsi" w:cstheme="minorHAnsi"/>
                <w:b/>
                <w:i/>
                <w:color w:val="1057A2"/>
              </w:rPr>
            </w:pPr>
            <w:r w:rsidRPr="00313285">
              <w:rPr>
                <w:rFonts w:asciiTheme="minorHAnsi" w:hAnsiTheme="minorHAnsi" w:cstheme="minorHAnsi"/>
                <w:b/>
                <w:bCs/>
                <w:sz w:val="20"/>
                <w:szCs w:val="20"/>
              </w:rPr>
              <w:t>Phone:</w:t>
            </w:r>
            <w:r w:rsidRPr="00313285">
              <w:rPr>
                <w:rFonts w:asciiTheme="minorHAnsi" w:hAnsiTheme="minorHAnsi" w:cstheme="minorHAnsi"/>
                <w:sz w:val="20"/>
                <w:szCs w:val="20"/>
              </w:rPr>
              <w:t xml:space="preserve">     </w:t>
            </w:r>
          </w:p>
        </w:tc>
        <w:tc>
          <w:tcPr>
            <w:tcW w:w="3965" w:type="dxa"/>
          </w:tcPr>
          <w:p w14:paraId="52C3DF30" w14:textId="77777777" w:rsidR="004121C6" w:rsidRPr="00313285" w:rsidRDefault="004121C6" w:rsidP="004121C6">
            <w:pPr>
              <w:rPr>
                <w:rFonts w:asciiTheme="minorHAnsi" w:hAnsiTheme="minorHAnsi" w:cstheme="minorHAnsi"/>
                <w:b/>
                <w:i/>
                <w:color w:val="1057A2"/>
              </w:rPr>
            </w:pPr>
            <w:r w:rsidRPr="00313285">
              <w:rPr>
                <w:rFonts w:asciiTheme="minorHAnsi" w:hAnsiTheme="minorHAnsi" w:cstheme="minorHAnsi"/>
                <w:sz w:val="20"/>
                <w:szCs w:val="20"/>
              </w:rPr>
              <w:t>+44 (0) 1444 465555</w:t>
            </w:r>
          </w:p>
        </w:tc>
      </w:tr>
      <w:tr w:rsidR="004121C6" w:rsidRPr="00313285" w14:paraId="1CB8A6B6" w14:textId="77777777" w:rsidTr="00B40449">
        <w:trPr>
          <w:trHeight w:val="288"/>
        </w:trPr>
        <w:tc>
          <w:tcPr>
            <w:tcW w:w="3235" w:type="dxa"/>
          </w:tcPr>
          <w:p w14:paraId="624F1865" w14:textId="77777777" w:rsidR="004121C6" w:rsidRPr="00313285" w:rsidRDefault="004121C6" w:rsidP="004121C6">
            <w:pPr>
              <w:rPr>
                <w:rFonts w:asciiTheme="minorHAnsi" w:hAnsiTheme="minorHAnsi" w:cstheme="minorHAnsi"/>
                <w:b/>
                <w:i/>
                <w:color w:val="1057A2"/>
              </w:rPr>
            </w:pPr>
            <w:r w:rsidRPr="00313285">
              <w:rPr>
                <w:rFonts w:asciiTheme="minorHAnsi" w:hAnsiTheme="minorHAnsi" w:cstheme="minorHAnsi"/>
                <w:b/>
                <w:bCs/>
                <w:sz w:val="20"/>
                <w:szCs w:val="20"/>
              </w:rPr>
              <w:t>Fax:</w:t>
            </w:r>
          </w:p>
        </w:tc>
        <w:tc>
          <w:tcPr>
            <w:tcW w:w="3965" w:type="dxa"/>
          </w:tcPr>
          <w:p w14:paraId="0F67D08F" w14:textId="77777777" w:rsidR="004121C6" w:rsidRPr="00313285" w:rsidRDefault="004121C6" w:rsidP="004121C6">
            <w:pPr>
              <w:rPr>
                <w:rFonts w:asciiTheme="minorHAnsi" w:hAnsiTheme="minorHAnsi" w:cstheme="minorHAnsi"/>
                <w:b/>
                <w:i/>
                <w:color w:val="1057A2"/>
              </w:rPr>
            </w:pPr>
            <w:r w:rsidRPr="00313285">
              <w:rPr>
                <w:rFonts w:asciiTheme="minorHAnsi" w:hAnsiTheme="minorHAnsi" w:cstheme="minorHAnsi"/>
                <w:sz w:val="20"/>
                <w:szCs w:val="20"/>
              </w:rPr>
              <w:t>+44 (0) 1444 465550</w:t>
            </w:r>
          </w:p>
        </w:tc>
      </w:tr>
      <w:tr w:rsidR="004121C6" w:rsidRPr="00313285" w14:paraId="319C0DE2" w14:textId="77777777" w:rsidTr="00B40449">
        <w:trPr>
          <w:trHeight w:val="288"/>
        </w:trPr>
        <w:tc>
          <w:tcPr>
            <w:tcW w:w="3235" w:type="dxa"/>
          </w:tcPr>
          <w:p w14:paraId="72E066C3" w14:textId="30C89289" w:rsidR="004121C6" w:rsidRPr="00313285" w:rsidRDefault="004121C6" w:rsidP="004121C6">
            <w:pPr>
              <w:rPr>
                <w:rFonts w:asciiTheme="minorHAnsi" w:hAnsiTheme="minorHAnsi" w:cstheme="minorHAnsi"/>
                <w:b/>
                <w:bCs/>
                <w:sz w:val="20"/>
                <w:szCs w:val="20"/>
              </w:rPr>
            </w:pPr>
            <w:r w:rsidRPr="00313285">
              <w:rPr>
                <w:rFonts w:asciiTheme="minorHAnsi" w:hAnsiTheme="minorHAnsi" w:cstheme="minorHAnsi"/>
                <w:b/>
                <w:bCs/>
                <w:sz w:val="20"/>
                <w:szCs w:val="20"/>
              </w:rPr>
              <w:t>Email:</w:t>
            </w:r>
          </w:p>
        </w:tc>
        <w:tc>
          <w:tcPr>
            <w:tcW w:w="3965" w:type="dxa"/>
          </w:tcPr>
          <w:p w14:paraId="25D32E18" w14:textId="40E9A1C3" w:rsidR="004121C6" w:rsidRPr="00313285" w:rsidRDefault="00D15D9C" w:rsidP="004121C6">
            <w:pPr>
              <w:rPr>
                <w:rFonts w:asciiTheme="minorHAnsi" w:hAnsiTheme="minorHAnsi" w:cstheme="minorHAnsi"/>
                <w:sz w:val="20"/>
                <w:szCs w:val="20"/>
              </w:rPr>
            </w:pPr>
            <w:hyperlink r:id="rId36" w:history="1">
              <w:r w:rsidRPr="009D46B8">
                <w:rPr>
                  <w:rStyle w:val="Hyperlink"/>
                  <w:rFonts w:asciiTheme="minorHAnsi" w:hAnsiTheme="minorHAnsi" w:cstheme="minorHAnsi"/>
                  <w:sz w:val="20"/>
                  <w:szCs w:val="20"/>
                </w:rPr>
                <w:t>sales@imgeurope.co.uk</w:t>
              </w:r>
            </w:hyperlink>
            <w:r w:rsidR="00B107B8">
              <w:rPr>
                <w:rFonts w:asciiTheme="minorHAnsi" w:hAnsiTheme="minorHAnsi" w:cstheme="minorHAnsi"/>
                <w:sz w:val="20"/>
                <w:szCs w:val="20"/>
              </w:rPr>
              <w:t xml:space="preserve"> </w:t>
            </w:r>
          </w:p>
        </w:tc>
      </w:tr>
      <w:tr w:rsidR="004121C6" w:rsidRPr="00313285" w14:paraId="59A73635" w14:textId="77777777" w:rsidTr="00B40449">
        <w:trPr>
          <w:trHeight w:val="288"/>
        </w:trPr>
        <w:tc>
          <w:tcPr>
            <w:tcW w:w="3235" w:type="dxa"/>
          </w:tcPr>
          <w:p w14:paraId="4ACD75A9" w14:textId="77777777" w:rsidR="004121C6" w:rsidRPr="00313285" w:rsidRDefault="004121C6" w:rsidP="004121C6">
            <w:pPr>
              <w:rPr>
                <w:rFonts w:asciiTheme="minorHAnsi" w:hAnsiTheme="minorHAnsi" w:cstheme="minorHAnsi"/>
                <w:b/>
                <w:bCs/>
                <w:sz w:val="20"/>
                <w:szCs w:val="20"/>
              </w:rPr>
            </w:pPr>
            <w:r w:rsidRPr="00313285">
              <w:rPr>
                <w:rFonts w:asciiTheme="minorHAnsi" w:hAnsiTheme="minorHAnsi" w:cstheme="minorHAnsi"/>
                <w:b/>
                <w:bCs/>
                <w:sz w:val="20"/>
                <w:szCs w:val="20"/>
              </w:rPr>
              <w:t>Website:</w:t>
            </w:r>
          </w:p>
        </w:tc>
        <w:tc>
          <w:tcPr>
            <w:tcW w:w="3965" w:type="dxa"/>
          </w:tcPr>
          <w:p w14:paraId="4727B713" w14:textId="77777777" w:rsidR="004121C6" w:rsidRPr="00313285" w:rsidRDefault="004121C6" w:rsidP="004121C6">
            <w:pPr>
              <w:rPr>
                <w:rFonts w:asciiTheme="minorHAnsi" w:hAnsiTheme="minorHAnsi" w:cstheme="minorHAnsi"/>
                <w:sz w:val="20"/>
                <w:szCs w:val="20"/>
              </w:rPr>
            </w:pPr>
            <w:hyperlink r:id="rId37" w:history="1">
              <w:r w:rsidRPr="00313285">
                <w:rPr>
                  <w:rStyle w:val="Hyperlink"/>
                  <w:rFonts w:asciiTheme="minorHAnsi" w:hAnsiTheme="minorHAnsi" w:cstheme="minorHAnsi"/>
                  <w:sz w:val="20"/>
                  <w:szCs w:val="20"/>
                </w:rPr>
                <w:t>www.imgeurope.co.uk</w:t>
              </w:r>
            </w:hyperlink>
          </w:p>
        </w:tc>
      </w:tr>
    </w:tbl>
    <w:p w14:paraId="0067BFCD" w14:textId="2CA445FD" w:rsidR="004121C6" w:rsidRPr="00313285" w:rsidRDefault="004121C6" w:rsidP="004121C6">
      <w:pPr>
        <w:spacing w:before="240"/>
        <w:jc w:val="both"/>
        <w:rPr>
          <w:rFonts w:asciiTheme="minorHAnsi" w:hAnsiTheme="minorHAnsi" w:cstheme="minorHAnsi"/>
          <w:b/>
          <w:i/>
          <w:color w:val="1057A2"/>
        </w:rPr>
      </w:pPr>
    </w:p>
    <w:p w14:paraId="7F7AD69B" w14:textId="5D0F8428" w:rsidR="004121C6" w:rsidRDefault="004121C6" w:rsidP="009D7DBD">
      <w:pPr>
        <w:spacing w:before="240" w:after="120"/>
        <w:ind w:left="720"/>
        <w:jc w:val="both"/>
        <w:rPr>
          <w:rFonts w:asciiTheme="minorHAnsi" w:hAnsiTheme="minorHAnsi" w:cstheme="minorHAnsi"/>
          <w:b/>
          <w:i/>
          <w:color w:val="1057A2"/>
        </w:rPr>
      </w:pPr>
    </w:p>
    <w:p w14:paraId="4658EDBD" w14:textId="145A1314" w:rsidR="004121C6" w:rsidRDefault="00E54406" w:rsidP="009D7DBD">
      <w:pPr>
        <w:spacing w:before="240" w:after="120"/>
        <w:ind w:left="720"/>
        <w:jc w:val="both"/>
        <w:rPr>
          <w:rFonts w:asciiTheme="minorHAnsi" w:hAnsiTheme="minorHAnsi" w:cstheme="minorHAnsi"/>
          <w:b/>
          <w:i/>
          <w:color w:val="1057A2"/>
        </w:rPr>
      </w:pPr>
      <w:r w:rsidRPr="00B31DAA">
        <w:rPr>
          <w:rFonts w:asciiTheme="minorHAnsi" w:hAnsiTheme="minorHAnsi" w:cstheme="minorHAnsi"/>
          <w:noProof/>
          <w:color w:val="808080" w:themeColor="background1" w:themeShade="80"/>
          <w:sz w:val="16"/>
          <w:szCs w:val="16"/>
        </w:rPr>
        <mc:AlternateContent>
          <mc:Choice Requires="wps">
            <w:drawing>
              <wp:anchor distT="0" distB="0" distL="114300" distR="114300" simplePos="0" relativeHeight="251668992" behindDoc="0" locked="0" layoutInCell="1" allowOverlap="1" wp14:anchorId="7B25C3B7" wp14:editId="3FF339C8">
                <wp:simplePos x="0" y="0"/>
                <wp:positionH relativeFrom="page">
                  <wp:posOffset>6097905</wp:posOffset>
                </wp:positionH>
                <wp:positionV relativeFrom="page">
                  <wp:posOffset>9612207</wp:posOffset>
                </wp:positionV>
                <wp:extent cx="1198033" cy="254000"/>
                <wp:effectExtent l="0" t="0" r="0" b="0"/>
                <wp:wrapNone/>
                <wp:docPr id="32" name="Text Box 32"/>
                <wp:cNvGraphicFramePr/>
                <a:graphic xmlns:a="http://schemas.openxmlformats.org/drawingml/2006/main">
                  <a:graphicData uri="http://schemas.microsoft.com/office/word/2010/wordprocessingShape">
                    <wps:wsp>
                      <wps:cNvSpPr txBox="1"/>
                      <wps:spPr>
                        <a:xfrm>
                          <a:off x="0" y="0"/>
                          <a:ext cx="1198033" cy="254000"/>
                        </a:xfrm>
                        <a:prstGeom prst="rect">
                          <a:avLst/>
                        </a:prstGeom>
                        <a:noFill/>
                        <a:ln w="6350">
                          <a:noFill/>
                        </a:ln>
                      </wps:spPr>
                      <wps:txbx>
                        <w:txbxContent>
                          <w:p w14:paraId="138668D4" w14:textId="1067E6C9" w:rsidR="00E54406" w:rsidRPr="004121C6" w:rsidRDefault="00260D15" w:rsidP="00E54406">
                            <w:pPr>
                              <w:widowControl w:val="0"/>
                              <w:autoSpaceDE w:val="0"/>
                              <w:autoSpaceDN w:val="0"/>
                              <w:adjustRightInd w:val="0"/>
                              <w:jc w:val="right"/>
                              <w:rPr>
                                <w:rFonts w:ascii="Calibri" w:eastAsiaTheme="minorEastAsia" w:hAnsi="Calibri"/>
                                <w:color w:val="000000" w:themeColor="text1"/>
                                <w:sz w:val="16"/>
                                <w:szCs w:val="16"/>
                              </w:rPr>
                            </w:pPr>
                            <w:r>
                              <w:rPr>
                                <w:rFonts w:ascii="Calibri" w:eastAsiaTheme="minorEastAsia" w:hAnsi="Calibri"/>
                                <w:color w:val="000000" w:themeColor="text1"/>
                                <w:sz w:val="16"/>
                                <w:szCs w:val="16"/>
                              </w:rPr>
                              <w:t>0</w:t>
                            </w:r>
                            <w:r w:rsidR="007C5E90">
                              <w:rPr>
                                <w:rFonts w:ascii="Calibri" w:eastAsiaTheme="minorEastAsia" w:hAnsi="Calibri"/>
                                <w:color w:val="000000" w:themeColor="text1"/>
                                <w:sz w:val="16"/>
                                <w:szCs w:val="16"/>
                              </w:rPr>
                              <w:t>12</w:t>
                            </w:r>
                            <w:r w:rsidR="00635C16">
                              <w:rPr>
                                <w:rFonts w:ascii="Calibri" w:eastAsiaTheme="minorEastAsia" w:hAnsi="Calibri"/>
                                <w:color w:val="000000" w:themeColor="text1"/>
                                <w:sz w:val="16"/>
                                <w:szCs w:val="16"/>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25C3B7" id="Text Box 32" o:spid="_x0000_s1036" type="#_x0000_t202" style="position:absolute;left:0;text-align:left;margin-left:480.15pt;margin-top:756.85pt;width:94.35pt;height:20pt;z-index:251668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" filled="f" stroked="f" strokeweight=".5pt">
                <v:textbox>
                  <w:txbxContent>
                    <w:p w14:paraId="138668D4" w14:textId="1067E6C9" w:rsidR="00E54406" w:rsidRPr="004121C6" w:rsidRDefault="00260D15" w:rsidP="00E54406">
                      <w:pPr>
                        <w:widowControl w:val="0"/>
                        <w:autoSpaceDE w:val="0"/>
                        <w:autoSpaceDN w:val="0"/>
                        <w:adjustRightInd w:val="0"/>
                        <w:jc w:val="right"/>
                        <w:rPr>
                          <w:rFonts w:ascii="Calibri" w:eastAsiaTheme="minorEastAsia" w:hAnsi="Calibri"/>
                          <w:color w:val="000000" w:themeColor="text1"/>
                          <w:sz w:val="16"/>
                          <w:szCs w:val="16"/>
                        </w:rPr>
                      </w:pPr>
                      <w:r>
                        <w:rPr>
                          <w:rFonts w:ascii="Calibri" w:eastAsiaTheme="minorEastAsia" w:hAnsi="Calibri"/>
                          <w:color w:val="000000" w:themeColor="text1"/>
                          <w:sz w:val="16"/>
                          <w:szCs w:val="16"/>
                        </w:rPr>
                        <w:t>0</w:t>
                      </w:r>
                      <w:r w:rsidR="007C5E90">
                        <w:rPr>
                          <w:rFonts w:ascii="Calibri" w:eastAsiaTheme="minorEastAsia" w:hAnsi="Calibri"/>
                          <w:color w:val="000000" w:themeColor="text1"/>
                          <w:sz w:val="16"/>
                          <w:szCs w:val="16"/>
                        </w:rPr>
                        <w:t>12</w:t>
                      </w:r>
                      <w:r w:rsidR="00635C16">
                        <w:rPr>
                          <w:rFonts w:ascii="Calibri" w:eastAsiaTheme="minorEastAsia" w:hAnsi="Calibri"/>
                          <w:color w:val="000000" w:themeColor="text1"/>
                          <w:sz w:val="16"/>
                          <w:szCs w:val="16"/>
                        </w:rPr>
                        <w:t>5</w:t>
                      </w:r>
                    </w:p>
                  </w:txbxContent>
                </v:textbox>
                <w10:wrap anchorx="page" anchory="page"/>
              </v:shape>
            </w:pict>
          </mc:Fallback>
        </mc:AlternateContent>
      </w:r>
    </w:p>
    <w:p w14:paraId="6CC14F23" w14:textId="2582C772" w:rsidR="00A90111" w:rsidRPr="00313285" w:rsidRDefault="00A90111" w:rsidP="004121C6">
      <w:pPr>
        <w:spacing w:after="120"/>
        <w:ind w:left="810"/>
        <w:rPr>
          <w:rFonts w:asciiTheme="minorHAnsi" w:hAnsiTheme="minorHAnsi" w:cstheme="minorHAnsi"/>
          <w:color w:val="5C7087"/>
          <w:spacing w:val="54"/>
          <w:sz w:val="20"/>
          <w:szCs w:val="20"/>
        </w:rPr>
        <w:sectPr w:rsidR="00A90111" w:rsidRPr="00313285" w:rsidSect="001D078D">
          <w:pgSz w:w="12240" w:h="15840" w:code="1"/>
          <w:pgMar w:top="1080" w:right="1080" w:bottom="1080" w:left="1080" w:header="720" w:footer="720" w:gutter="0"/>
          <w:cols w:space="720"/>
          <w:titlePg/>
          <w:docGrid w:linePitch="360"/>
        </w:sectPr>
      </w:pPr>
    </w:p>
    <w:p w14:paraId="3BD41669" w14:textId="40839E3B" w:rsidR="00EC57D8" w:rsidRPr="00EC57D8" w:rsidRDefault="008C2782" w:rsidP="00350DC6">
      <w:pPr>
        <w:spacing w:line="288" w:lineRule="auto"/>
        <w:rPr>
          <w:rFonts w:asciiTheme="minorHAnsi" w:hAnsiTheme="minorHAnsi" w:cstheme="minorHAnsi"/>
          <w:i/>
          <w:iCs/>
          <w:color w:val="808080" w:themeColor="background1" w:themeShade="80"/>
          <w:sz w:val="16"/>
          <w:szCs w:val="16"/>
        </w:rPr>
      </w:pPr>
      <w:r>
        <w:rPr>
          <w:noProof/>
        </w:rPr>
        <mc:AlternateContent>
          <mc:Choice Requires="wpg">
            <w:drawing>
              <wp:anchor distT="0" distB="0" distL="114300" distR="114300" simplePos="0" relativeHeight="251659776" behindDoc="0" locked="0" layoutInCell="1" allowOverlap="1" wp14:anchorId="2287343A" wp14:editId="76635EDA">
                <wp:simplePos x="0" y="0"/>
                <wp:positionH relativeFrom="margin">
                  <wp:align>center</wp:align>
                </wp:positionH>
                <wp:positionV relativeFrom="paragraph">
                  <wp:posOffset>4196715</wp:posOffset>
                </wp:positionV>
                <wp:extent cx="6692900" cy="401955"/>
                <wp:effectExtent l="0" t="0" r="0" b="0"/>
                <wp:wrapNone/>
                <wp:docPr id="11" name="Group 11"/>
                <wp:cNvGraphicFramePr/>
                <a:graphic xmlns:a="http://schemas.openxmlformats.org/drawingml/2006/main">
                  <a:graphicData uri="http://schemas.microsoft.com/office/word/2010/wordprocessingGroup">
                    <wpg:wgp>
                      <wpg:cNvGrpSpPr/>
                      <wpg:grpSpPr>
                        <a:xfrm>
                          <a:off x="0" y="0"/>
                          <a:ext cx="6692900" cy="401955"/>
                          <a:chOff x="0" y="0"/>
                          <a:chExt cx="6692900" cy="401955"/>
                        </a:xfrm>
                      </wpg:grpSpPr>
                      <pic:pic xmlns:pic="http://schemas.openxmlformats.org/drawingml/2006/picture">
                        <pic:nvPicPr>
                          <pic:cNvPr id="9" name="Graphic 9"/>
                          <pic:cNvPicPr>
                            <a:picLocks noChangeAspect="1"/>
                          </pic:cNvPicPr>
                        </pic:nvPicPr>
                        <pic:blipFill>
                          <a:blip r:embed="rId38">
                            <a:lum bright="-23000"/>
                            <a:extLst>
                              <a:ext uri="{28A0092B-C50C-407E-A947-70E740481C1C}">
                                <a14:useLocalDpi xmlns:a14="http://schemas.microsoft.com/office/drawing/2010/main" val="0"/>
                              </a:ext>
                              <a:ext uri="{96DAC541-7B7A-43D3-8B79-37D633B846F1}">
                                <asvg:svgBlip xmlns:asvg="http://schemas.microsoft.com/office/drawing/2016/SVG/main" r:embed="rId39"/>
                              </a:ext>
                            </a:extLst>
                          </a:blip>
                          <a:stretch>
                            <a:fillRect/>
                          </a:stretch>
                        </pic:blipFill>
                        <pic:spPr>
                          <a:xfrm>
                            <a:off x="0" y="0"/>
                            <a:ext cx="6692900" cy="401955"/>
                          </a:xfrm>
                          <a:prstGeom prst="rect">
                            <a:avLst/>
                          </a:prstGeom>
                        </pic:spPr>
                      </pic:pic>
                      <wps:wsp>
                        <wps:cNvPr id="10" name="Text Box 10"/>
                        <wps:cNvSpPr txBox="1">
                          <a:spLocks noChangeArrowheads="1"/>
                        </wps:cNvSpPr>
                        <wps:spPr bwMode="auto">
                          <a:xfrm>
                            <a:off x="2068082" y="119641"/>
                            <a:ext cx="256032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65B4AA" w14:textId="77777777" w:rsidR="005A3AB5" w:rsidRPr="00417F35" w:rsidRDefault="005A3AB5" w:rsidP="00417F35">
                              <w:pPr>
                                <w:pStyle w:val="IMGProposalWebAddress"/>
                                <w:rPr>
                                  <w:rStyle w:val="NormalA4H1"/>
                                  <w:color w:val="1057A2"/>
                                  <w:spacing w:val="54"/>
                                  <w:w w:val="97"/>
                                  <w:sz w:val="18"/>
                                  <w:szCs w:val="18"/>
                                </w:rPr>
                              </w:pPr>
                              <w:r w:rsidRPr="00417F35">
                                <w:rPr>
                                  <w:rStyle w:val="NormalA4H1"/>
                                  <w:color w:val="1057A2"/>
                                  <w:spacing w:val="54"/>
                                  <w:w w:val="97"/>
                                  <w:sz w:val="18"/>
                                  <w:szCs w:val="18"/>
                                </w:rPr>
                                <w:t>www.IMGLOBAL.COM</w:t>
                              </w:r>
                            </w:p>
                          </w:txbxContent>
                        </wps:txbx>
                        <wps:bodyPr rot="0" vert="horz" wrap="square" lIns="91440" tIns="45720" rIns="91440" bIns="45720" anchor="t" anchorCtr="0" upright="1">
                          <a:noAutofit/>
                        </wps:bodyPr>
                      </wps:wsp>
                    </wpg:wgp>
                  </a:graphicData>
                </a:graphic>
              </wp:anchor>
            </w:drawing>
          </mc:Choice>
          <mc:Fallback>
            <w:pict>
              <v:group w14:anchorId="2287343A" id="Group 11" o:spid="_x0000_s1037" style="position:absolute;margin-left:0;margin-top:330.45pt;width:527pt;height:31.65pt;z-index:251659776;mso-position-horizontal:center;mso-position-horizontal-relative:margin" coordsize="66929,4019"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phic 9" o:spid="_x0000_s1038" type="#_x0000_t75" style="position:absolute;width:66929;height:40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">
                  <v:imagedata r:id="rId40" o:title="" blacklevel="-7864f"/>
                </v:shape>
                <v:shape id="Text Box 10" o:spid="_x0000_s1039" type="#_x0000_t202" style="position:absolute;left:20680;top:1196;width:25604;height:2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" filled="f" stroked="f">
                  <v:textbox>
                    <w:txbxContent>
                      <w:p w14:paraId="6565B4AA" w14:textId="77777777" w:rsidR="005A3AB5" w:rsidRPr="00417F35" w:rsidRDefault="005A3AB5" w:rsidP="00417F35">
                        <w:pPr>
                          <w:pStyle w:val="IMGProposalWebAddress"/>
                          <w:rPr>
                            <w:rStyle w:val="NormalA4H1"/>
                            <w:color w:val="1057A2"/>
                            <w:spacing w:val="54"/>
                            <w:w w:val="97"/>
                            <w:sz w:val="18"/>
                            <w:szCs w:val="18"/>
                          </w:rPr>
                        </w:pPr>
                        <w:r w:rsidRPr="00417F35">
                          <w:rPr>
                            <w:rStyle w:val="NormalA4H1"/>
                            <w:color w:val="1057A2"/>
                            <w:spacing w:val="54"/>
                            <w:w w:val="97"/>
                            <w:sz w:val="18"/>
                            <w:szCs w:val="18"/>
                          </w:rPr>
                          <w:t>www.IMGLOBAL.COM</w:t>
                        </w:r>
                      </w:p>
                    </w:txbxContent>
                  </v:textbox>
                </v:shape>
                <w10:wrap anchorx="margin"/>
              </v:group>
            </w:pict>
          </mc:Fallback>
        </mc:AlternateContent>
      </w:r>
      <w:r>
        <w:rPr>
          <w:noProof/>
        </w:rPr>
        <mc:AlternateContent>
          <mc:Choice Requires="wpg">
            <w:drawing>
              <wp:anchor distT="0" distB="0" distL="114300" distR="114300" simplePos="0" relativeHeight="251662848" behindDoc="0" locked="0" layoutInCell="1" allowOverlap="1" wp14:anchorId="1E44F426" wp14:editId="71FF45C9">
                <wp:simplePos x="0" y="0"/>
                <wp:positionH relativeFrom="margin">
                  <wp:posOffset>2238375</wp:posOffset>
                </wp:positionH>
                <wp:positionV relativeFrom="paragraph">
                  <wp:posOffset>2466546</wp:posOffset>
                </wp:positionV>
                <wp:extent cx="1975485" cy="1407160"/>
                <wp:effectExtent l="247650" t="323850" r="196215" b="307340"/>
                <wp:wrapNone/>
                <wp:docPr id="17" name="Group 17"/>
                <wp:cNvGraphicFramePr/>
                <a:graphic xmlns:a="http://schemas.openxmlformats.org/drawingml/2006/main">
                  <a:graphicData uri="http://schemas.microsoft.com/office/word/2010/wordprocessingGroup">
                    <wpg:wgp>
                      <wpg:cNvGrpSpPr/>
                      <wpg:grpSpPr>
                        <a:xfrm>
                          <a:off x="0" y="0"/>
                          <a:ext cx="1975485" cy="1407160"/>
                          <a:chOff x="0" y="0"/>
                          <a:chExt cx="2742565" cy="1953646"/>
                        </a:xfrm>
                        <a:effectLst>
                          <a:outerShdw blurRad="635000" sx="102000" sy="102000" algn="ctr" rotWithShape="0">
                            <a:schemeClr val="bg1">
                              <a:alpha val="40000"/>
                            </a:schemeClr>
                          </a:outerShdw>
                        </a:effectLst>
                      </wpg:grpSpPr>
                      <pic:pic xmlns:pic="http://schemas.openxmlformats.org/drawingml/2006/picture">
                        <pic:nvPicPr>
                          <pic:cNvPr id="20" name="Picture 20"/>
                          <pic:cNvPicPr>
                            <a:picLocks noChangeAspect="1"/>
                          </pic:cNvPicPr>
                        </pic:nvPicPr>
                        <pic:blipFill>
                          <a:blip r:embed="rId18"/>
                          <a:stretch>
                            <a:fillRect/>
                          </a:stretch>
                        </pic:blipFill>
                        <pic:spPr bwMode="auto">
                          <a:xfrm>
                            <a:off x="954911" y="0"/>
                            <a:ext cx="822960" cy="749300"/>
                          </a:xfrm>
                          <a:prstGeom prst="rect">
                            <a:avLst/>
                          </a:prstGeom>
                          <a:noFill/>
                          <a:ln>
                            <a:noFill/>
                          </a:ln>
                        </pic:spPr>
                      </pic:pic>
                      <pic:pic xmlns:pic="http://schemas.openxmlformats.org/drawingml/2006/picture">
                        <pic:nvPicPr>
                          <pic:cNvPr id="24" name="Graphic 24"/>
                          <pic:cNvPicPr>
                            <a:picLocks noChangeAspect="1"/>
                          </pic:cNvPicPr>
                        </pic:nvPicPr>
                        <pic:blipFill>
                          <a:blip r:embed="rId24">
                            <a:extLst>
                              <a:ext uri="{96DAC541-7B7A-43D3-8B79-37D633B846F1}">
                                <asvg:svgBlip xmlns:asvg="http://schemas.microsoft.com/office/drawing/2016/SVG/main" r:embed="rId25"/>
                              </a:ext>
                            </a:extLst>
                          </a:blip>
                          <a:stretch>
                            <a:fillRect/>
                          </a:stretch>
                        </pic:blipFill>
                        <pic:spPr>
                          <a:xfrm>
                            <a:off x="0" y="1250066"/>
                            <a:ext cx="2742565" cy="70358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768B89B" id="Group 17" o:spid="_x0000_s1026" style="position:absolute;margin-left:176.25pt;margin-top:194.2pt;width:155.55pt;height:110.8pt;z-index:251662848;mso-position-horizontal-relative:margin;mso-width-relative:margin;mso-height-relative:margin" coordsize="27425,19536" o:gfxdata="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">
                <v:shape id="Picture 20" o:spid="_x0000_s1027" type="#_x0000_t75" style="position:absolute;left:9549;width:8229;height:74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">
                  <v:imagedata r:id="rId26" o:title=""/>
                </v:shape>
                <v:shape id="Graphic 24" o:spid="_x0000_s1028" type="#_x0000_t75" style="position:absolute;top:12500;width:27425;height:7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">
                  <v:imagedata r:id="rId27" o:title=""/>
                </v:shape>
                <w10:wrap anchorx="margin"/>
              </v:group>
            </w:pict>
          </mc:Fallback>
        </mc:AlternateContent>
      </w:r>
      <w:r w:rsidR="00417F35" w:rsidRPr="00B31DAA">
        <w:rPr>
          <w:rFonts w:asciiTheme="minorHAnsi" w:hAnsiTheme="minorHAnsi" w:cstheme="minorHAnsi"/>
          <w:noProof/>
          <w:color w:val="808080" w:themeColor="background1" w:themeShade="80"/>
          <w:sz w:val="16"/>
          <w:szCs w:val="16"/>
        </w:rPr>
        <mc:AlternateContent>
          <mc:Choice Requires="wps">
            <w:drawing>
              <wp:anchor distT="0" distB="0" distL="114300" distR="114300" simplePos="0" relativeHeight="251656704" behindDoc="0" locked="0" layoutInCell="1" allowOverlap="1" wp14:anchorId="0C10629E" wp14:editId="02D6314A">
                <wp:simplePos x="0" y="0"/>
                <wp:positionH relativeFrom="page">
                  <wp:posOffset>614045</wp:posOffset>
                </wp:positionH>
                <wp:positionV relativeFrom="page">
                  <wp:posOffset>9650095</wp:posOffset>
                </wp:positionV>
                <wp:extent cx="1481328" cy="228600"/>
                <wp:effectExtent l="0" t="0" r="0" b="0"/>
                <wp:wrapNone/>
                <wp:docPr id="28" name="Text Box 28"/>
                <wp:cNvGraphicFramePr/>
                <a:graphic xmlns:a="http://schemas.openxmlformats.org/drawingml/2006/main">
                  <a:graphicData uri="http://schemas.microsoft.com/office/word/2010/wordprocessingShape">
                    <wps:wsp>
                      <wps:cNvSpPr txBox="1"/>
                      <wps:spPr>
                        <a:xfrm>
                          <a:off x="0" y="0"/>
                          <a:ext cx="1481328" cy="228600"/>
                        </a:xfrm>
                        <a:prstGeom prst="rect">
                          <a:avLst/>
                        </a:prstGeom>
                        <a:noFill/>
                        <a:ln w="6350">
                          <a:noFill/>
                        </a:ln>
                      </wps:spPr>
                      <wps:txbx>
                        <w:txbxContent>
                          <w:p w14:paraId="485B2C2A" w14:textId="686E03B7" w:rsidR="005A3AB5" w:rsidRPr="004121C6" w:rsidRDefault="00E403E5" w:rsidP="00B31DAA">
                            <w:pPr>
                              <w:widowControl w:val="0"/>
                              <w:autoSpaceDE w:val="0"/>
                              <w:autoSpaceDN w:val="0"/>
                              <w:adjustRightInd w:val="0"/>
                              <w:rPr>
                                <w:rFonts w:ascii="Calibri" w:eastAsiaTheme="minorEastAsia" w:hAnsi="Calibri"/>
                                <w:color w:val="000000" w:themeColor="text1"/>
                                <w:sz w:val="16"/>
                                <w:szCs w:val="16"/>
                              </w:rPr>
                            </w:pPr>
                            <w:r w:rsidRPr="00E403E5">
                              <w:rPr>
                                <w:rFonts w:ascii="Calibri" w:eastAsiaTheme="minorEastAsia" w:hAnsi="Calibri"/>
                                <w:color w:val="000000" w:themeColor="text1"/>
                                <w:sz w:val="16"/>
                                <w:szCs w:val="16"/>
                              </w:rPr>
                              <w:t>CM0050A2238231129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10629E" id="Text Box 28" o:spid="_x0000_s1040" type="#_x0000_t202" style="position:absolute;margin-left:48.35pt;margin-top:759.85pt;width:116.65pt;height:18pt;z-index:2516567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" filled="f" stroked="f" strokeweight=".5pt">
                <v:textbox>
                  <w:txbxContent>
                    <w:p w14:paraId="485B2C2A" w14:textId="686E03B7" w:rsidR="005A3AB5" w:rsidRPr="004121C6" w:rsidRDefault="00E403E5" w:rsidP="00B31DAA">
                      <w:pPr>
                        <w:widowControl w:val="0"/>
                        <w:autoSpaceDE w:val="0"/>
                        <w:autoSpaceDN w:val="0"/>
                        <w:adjustRightInd w:val="0"/>
                        <w:rPr>
                          <w:rFonts w:ascii="Calibri" w:eastAsiaTheme="minorEastAsia" w:hAnsi="Calibri"/>
                          <w:color w:val="000000" w:themeColor="text1"/>
                          <w:sz w:val="16"/>
                          <w:szCs w:val="16"/>
                        </w:rPr>
                      </w:pPr>
                      <w:r w:rsidRPr="00E403E5">
                        <w:rPr>
                          <w:rFonts w:ascii="Calibri" w:eastAsiaTheme="minorEastAsia" w:hAnsi="Calibri"/>
                          <w:color w:val="000000" w:themeColor="text1"/>
                          <w:sz w:val="16"/>
                          <w:szCs w:val="16"/>
                        </w:rPr>
                        <w:t>CM0050A2238231129 </w:t>
                      </w:r>
                    </w:p>
                  </w:txbxContent>
                </v:textbox>
                <w10:wrap anchorx="page" anchory="page"/>
              </v:shape>
            </w:pict>
          </mc:Fallback>
        </mc:AlternateContent>
      </w:r>
    </w:p>
    <w:sectPr w:rsidR="00EC57D8" w:rsidRPr="00EC57D8" w:rsidSect="001D078D">
      <w:type w:val="continuous"/>
      <w:pgSz w:w="12240" w:h="15840" w:code="1"/>
      <w:pgMar w:top="1080" w:right="1080" w:bottom="1080" w:left="1080" w:header="720" w:footer="720" w:gutter="0"/>
      <w:cols w:num="2" w:space="36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9E5D71" w14:textId="77777777" w:rsidR="0042020B" w:rsidRDefault="0042020B">
      <w:r>
        <w:separator/>
      </w:r>
    </w:p>
  </w:endnote>
  <w:endnote w:type="continuationSeparator" w:id="0">
    <w:p w14:paraId="2290B3E8" w14:textId="77777777" w:rsidR="0042020B" w:rsidRDefault="0042020B">
      <w:r>
        <w:continuationSeparator/>
      </w:r>
    </w:p>
  </w:endnote>
  <w:endnote w:type="continuationNotice" w:id="1">
    <w:p w14:paraId="0C1D86EB" w14:textId="77777777" w:rsidR="0042020B" w:rsidRDefault="0042020B"/>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000247B" w:usb2="00000009" w:usb3="00000000" w:csb0="000001FF" w:csb1="00000000"/>
    <w:embedRegular r:id="rId1" w:fontKey="{8B1F578B-E047-45E8-99E5-3AEDE217B435}"/>
    <w:embedBold r:id="rId2" w:fontKey="{04DDC412-373C-4957-9606-7B75AAE5CD66}"/>
    <w:embedItalic r:id="rId3" w:fontKey="{A51E297D-4D20-4725-9FCD-584DEA0262D7}"/>
    <w:embedBoldItalic r:id="rId4" w:fontKey="{D65F7E15-6E91-4912-A521-69711342BB3A}"/>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altName w:val="Palatino Linotype"/>
    <w:panose1 w:val="02040503050406030204"/>
    <w:charset w:val="00"/>
    <w:family w:val="roman"/>
    <w:pitch w:val="variable"/>
    <w:sig w:usb0="E00006FF" w:usb1="420024FF" w:usb2="02000000" w:usb3="00000000" w:csb0="0000019F" w:csb1="00000000"/>
    <w:embedRegular r:id="rId5" w:subsetted="1" w:fontKey="{B0944EFB-DBB3-4A07-862E-6945A4470351}"/>
    <w:embedBold r:id="rId6" w:subsetted="1" w:fontKey="{331E6002-B7A4-487F-83E3-88A4CB23DAB1}"/>
  </w:font>
  <w:font w:name="Tahoma">
    <w:panose1 w:val="020B0604030504040204"/>
    <w:charset w:val="00"/>
    <w:family w:val="swiss"/>
    <w:pitch w:val="variable"/>
    <w:sig w:usb0="E1002EFF" w:usb1="C000605B" w:usb2="00000029" w:usb3="00000000" w:csb0="000101FF" w:csb1="00000000"/>
  </w:font>
  <w:font w:name="Calibri Light">
    <w:panose1 w:val="020F0302020204030204"/>
    <w:charset w:val="00"/>
    <w:family w:val="swiss"/>
    <w:pitch w:val="variable"/>
    <w:sig w:usb0="E4002EFF" w:usb1="C000247B" w:usb2="00000009" w:usb3="00000000" w:csb0="000001FF" w:csb1="00000000"/>
    <w:embedRegular r:id="rId7" w:fontKey="{1122F123-D208-44F8-8CAF-8ACC0279B0CC}"/>
    <w:embedBold r:id="rId8" w:fontKey="{062526CD-BC32-41F1-A6CA-B506B3652D27}"/>
    <w:embedItalic r:id="rId9" w:fontKey="{CB0D226E-5175-401C-8716-03687825FE5B}"/>
    <w:embedBoldItalic r:id="rId10" w:fontKey="{26AB01B1-1AD8-4E9F-8CA6-40EB28C7C096}"/>
  </w:font>
  <w:font w:name="Myriad Pro">
    <w:altName w:val="Segoe UI"/>
    <w:panose1 w:val="00000000000000000000"/>
    <w:charset w:val="00"/>
    <w:family w:val="swiss"/>
    <w:notTrueType/>
    <w:pitch w:val="variable"/>
    <w:sig w:usb0="20000287" w:usb1="00000001" w:usb2="00000000" w:usb3="00000000" w:csb0="0000019F" w:csb1="00000000"/>
  </w:font>
  <w:font w:name="Calibri Italic">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021D0D" w14:textId="77777777" w:rsidR="005A3AB5" w:rsidRDefault="005A3AB5" w:rsidP="00BD155F">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139292" w14:textId="57505E50" w:rsidR="005A3AB5" w:rsidRPr="00E21A81" w:rsidRDefault="002A632B" w:rsidP="0072149C">
    <w:pPr>
      <w:pStyle w:val="Footer"/>
      <w:ind w:right="360"/>
      <w:rPr>
        <w:rFonts w:ascii="Arial" w:hAnsi="Arial" w:cs="Arial"/>
        <w:color w:val="5C7087"/>
        <w:sz w:val="16"/>
        <w:szCs w:val="16"/>
      </w:rPr>
    </w:pPr>
    <w:r>
      <w:rPr>
        <w:noProof/>
        <w:sz w:val="18"/>
        <w:szCs w:val="18"/>
      </w:rPr>
      <mc:AlternateContent>
        <mc:Choice Requires="wps">
          <w:drawing>
            <wp:anchor distT="0" distB="0" distL="114300" distR="114300" simplePos="0" relativeHeight="251658245" behindDoc="0" locked="0" layoutInCell="1" allowOverlap="1" wp14:anchorId="6E1E926D" wp14:editId="36ABD40C">
              <wp:simplePos x="0" y="0"/>
              <wp:positionH relativeFrom="margin">
                <wp:posOffset>1920240</wp:posOffset>
              </wp:positionH>
              <wp:positionV relativeFrom="page">
                <wp:posOffset>9488805</wp:posOffset>
              </wp:positionV>
              <wp:extent cx="2560320" cy="228600"/>
              <wp:effectExtent l="0" t="0" r="0" b="0"/>
              <wp:wrapNone/>
              <wp:docPr id="227"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228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E81193" w14:textId="77777777" w:rsidR="005A3AB5" w:rsidRPr="005A3AB5" w:rsidRDefault="005A3AB5" w:rsidP="005A3AB5">
                          <w:pPr>
                            <w:pStyle w:val="IMGProposalWebAddress"/>
                            <w:rPr>
                              <w:rStyle w:val="NormalA4H1"/>
                              <w:color w:val="7F7F7F"/>
                              <w:spacing w:val="54"/>
                              <w:w w:val="97"/>
                              <w:sz w:val="18"/>
                              <w:szCs w:val="18"/>
                            </w:rPr>
                          </w:pPr>
                          <w:r w:rsidRPr="005A3AB5">
                            <w:rPr>
                              <w:rStyle w:val="NormalA4H1"/>
                              <w:color w:val="7F7F7F"/>
                              <w:spacing w:val="54"/>
                              <w:w w:val="97"/>
                              <w:sz w:val="18"/>
                              <w:szCs w:val="18"/>
                            </w:rPr>
                            <w:t>www.IMGLOBAL.COM</w:t>
                          </w:r>
                        </w:p>
                      </w:txbxContent>
                    </wps:txbx>
                    <wps:bodyPr rot="0" vert="horz" wrap="square" lIns="91440" tIns="45720" rIns="91440" bIns="45720" anchor="t" anchorCtr="0" upright="1">
                      <a:noAutofit/>
                    </wps:bodyPr>
                  </wps:wsp>
                </a:graphicData>
              </a:graphic>
            </wp:anchor>
          </w:drawing>
        </mc:Choice>
        <mc:Fallback>
          <w:pict>
            <v:shapetype w14:anchorId="6E1E926D" id="_x0000_t202" coordsize="21600,21600" o:spt="202" path="m,l,21600r21600,l21600,xe">
              <v:stroke joinstyle="miter"/>
              <v:path gradientshapeok="t" o:connecttype="rect"/>
            </v:shapetype>
            <v:shape id="Text Box 227" o:spid="_x0000_s1041" type="#_x0000_t202" style="position:absolute;margin-left:151.2pt;margin-top:747.15pt;width:201.6pt;height:18pt;z-index:251658245;visibility:visible;mso-wrap-style:square;mso-wrap-distance-left:9pt;mso-wrap-distance-top:0;mso-wrap-distance-right:9pt;mso-wrap-distance-bottom:0;mso-position-horizontal:absolute;mso-position-horizontal-relative:margin;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" filled="f" stroked="f">
              <v:textbox>
                <w:txbxContent>
                  <w:p w14:paraId="77E81193" w14:textId="77777777" w:rsidR="005A3AB5" w:rsidRPr="005A3AB5" w:rsidRDefault="005A3AB5" w:rsidP="005A3AB5">
                    <w:pPr>
                      <w:pStyle w:val="IMGProposalWebAddress"/>
                      <w:rPr>
                        <w:rStyle w:val="NormalA4H1"/>
                        <w:color w:val="7F7F7F"/>
                        <w:spacing w:val="54"/>
                        <w:w w:val="97"/>
                        <w:sz w:val="18"/>
                        <w:szCs w:val="18"/>
                      </w:rPr>
                    </w:pPr>
                    <w:r w:rsidRPr="005A3AB5">
                      <w:rPr>
                        <w:rStyle w:val="NormalA4H1"/>
                        <w:color w:val="7F7F7F"/>
                        <w:spacing w:val="54"/>
                        <w:w w:val="97"/>
                        <w:sz w:val="18"/>
                        <w:szCs w:val="18"/>
                      </w:rPr>
                      <w:t>www.IMGLOBAL.COM</w:t>
                    </w:r>
                  </w:p>
                </w:txbxContent>
              </v:textbox>
              <w10:wrap anchorx="margin" anchory="page"/>
            </v:shape>
          </w:pict>
        </mc:Fallback>
      </mc:AlternateContent>
    </w:r>
    <w:r>
      <w:rPr>
        <w:noProof/>
        <w:sz w:val="18"/>
        <w:szCs w:val="18"/>
      </w:rPr>
      <w:drawing>
        <wp:anchor distT="0" distB="0" distL="114300" distR="114300" simplePos="0" relativeHeight="251658244" behindDoc="0" locked="0" layoutInCell="1" allowOverlap="1" wp14:anchorId="6DF36282" wp14:editId="202F3011">
          <wp:simplePos x="0" y="0"/>
          <wp:positionH relativeFrom="margin">
            <wp:posOffset>-146050</wp:posOffset>
          </wp:positionH>
          <wp:positionV relativeFrom="page">
            <wp:posOffset>9370109</wp:posOffset>
          </wp:positionV>
          <wp:extent cx="6692900" cy="401955"/>
          <wp:effectExtent l="0" t="0" r="0" b="0"/>
          <wp:wrapNone/>
          <wp:docPr id="226" name="Graphic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Graphic 224"/>
                  <pic:cNvPicPr>
                    <a:picLocks noChangeAspect="1"/>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6692900" cy="401955"/>
                  </a:xfrm>
                  <a:prstGeom prst="rect">
                    <a:avLst/>
                  </a:prstGeom>
                </pic:spPr>
              </pic:pic>
            </a:graphicData>
          </a:graphic>
          <wp14:sizeRelH relativeFrom="margin">
            <wp14:pctWidth>0</wp14:pctWidth>
          </wp14:sizeRelH>
          <wp14:sizeRelV relativeFrom="margin">
            <wp14:pctHeight>0</wp14:pctHeight>
          </wp14:sizeRelV>
        </wp:anchor>
      </w:drawing>
    </w:r>
    <w:r w:rsidR="005A3AB5" w:rsidRPr="0086062E">
      <w:rPr>
        <w:noProof/>
        <w:sz w:val="18"/>
        <w:szCs w:val="18"/>
      </w:rPr>
      <mc:AlternateContent>
        <mc:Choice Requires="wps">
          <w:drawing>
            <wp:anchor distT="45720" distB="45720" distL="114300" distR="114300" simplePos="0" relativeHeight="251658241" behindDoc="0" locked="0" layoutInCell="1" allowOverlap="1" wp14:anchorId="527C1998" wp14:editId="2C55CF1A">
              <wp:simplePos x="0" y="0"/>
              <wp:positionH relativeFrom="margin">
                <wp:align>center</wp:align>
              </wp:positionH>
              <wp:positionV relativeFrom="bottomMargin">
                <wp:posOffset>9184</wp:posOffset>
              </wp:positionV>
              <wp:extent cx="5824728" cy="436099"/>
              <wp:effectExtent l="0" t="0" r="0" b="2540"/>
              <wp:wrapNone/>
              <wp:docPr id="14"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24728" cy="436099"/>
                      </a:xfrm>
                      <a:prstGeom prst="rect">
                        <a:avLst/>
                      </a:prstGeom>
                      <a:noFill/>
                      <a:ln w="9525">
                        <a:noFill/>
                        <a:miter lim="800000"/>
                        <a:headEnd/>
                        <a:tailEnd/>
                      </a:ln>
                    </wps:spPr>
                    <wps:txbx>
                      <w:txbxContent>
                        <w:p w14:paraId="1C0C9B01" w14:textId="77777777" w:rsidR="005A3AB5" w:rsidRPr="00AB7BED" w:rsidRDefault="005A3AB5" w:rsidP="00AB7BED">
                          <w:pPr>
                            <w:pStyle w:val="Footer"/>
                            <w:widowControl w:val="0"/>
                            <w:tabs>
                              <w:tab w:val="clear" w:pos="4320"/>
                              <w:tab w:val="clear" w:pos="8640"/>
                            </w:tabs>
                            <w:autoSpaceDE w:val="0"/>
                            <w:autoSpaceDN w:val="0"/>
                            <w:adjustRightInd w:val="0"/>
                            <w:jc w:val="both"/>
                            <w:rPr>
                              <w:rFonts w:ascii="Calibri Italic" w:eastAsiaTheme="minorEastAsia" w:hAnsi="Calibri Italic"/>
                              <w:i/>
                              <w:color w:val="404040" w:themeColor="text1" w:themeTint="BF"/>
                              <w:sz w:val="14"/>
                              <w:szCs w:val="14"/>
                            </w:rPr>
                          </w:pPr>
                          <w:r w:rsidRPr="00AB7BED">
                            <w:rPr>
                              <w:rFonts w:ascii="Calibri Italic" w:eastAsiaTheme="minorEastAsia" w:hAnsi="Calibri Italic"/>
                              <w:i/>
                              <w:color w:val="404040" w:themeColor="text1" w:themeTint="BF"/>
                              <w:sz w:val="14"/>
                              <w:szCs w:val="14"/>
                            </w:rPr>
                            <w:t>Benefits are subject to the exclusions and limitations and are payable only at Usual, Reasonable and Customary charges. This is a summary of a selection of plan benefits offered only as an illustration and does not supersede in anyway the Certificate of Insurance and governing policy documents (together the “Insurance Contract”). The Insurance Contract is the only source of the actual benefits provided.</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7C1998" id="Text Box 14" o:spid="_x0000_s1042" type="#_x0000_t202" style="position:absolute;margin-left:0;margin-top:.7pt;width:458.65pt;height:34.35pt;z-index:251658241;visibility:visible;mso-wrap-style:square;mso-width-percent:0;mso-height-percent:0;mso-wrap-distance-left:9pt;mso-wrap-distance-top:3.6pt;mso-wrap-distance-right:9pt;mso-wrap-distance-bottom:3.6pt;mso-position-horizontal:center;mso-position-horizontal-relative:margin;mso-position-vertical:absolute;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" filled="f" stroked="f">
              <v:textbox>
                <w:txbxContent>
                  <w:p w14:paraId="1C0C9B01" w14:textId="77777777" w:rsidR="005A3AB5" w:rsidRPr="00AB7BED" w:rsidRDefault="005A3AB5" w:rsidP="00AB7BED">
                    <w:pPr>
                      <w:pStyle w:val="Footer"/>
                      <w:widowControl w:val="0"/>
                      <w:tabs>
                        <w:tab w:val="clear" w:pos="4320"/>
                        <w:tab w:val="clear" w:pos="8640"/>
                      </w:tabs>
                      <w:autoSpaceDE w:val="0"/>
                      <w:autoSpaceDN w:val="0"/>
                      <w:adjustRightInd w:val="0"/>
                      <w:jc w:val="both"/>
                      <w:rPr>
                        <w:rFonts w:ascii="Calibri Italic" w:eastAsiaTheme="minorEastAsia" w:hAnsi="Calibri Italic"/>
                        <w:i/>
                        <w:color w:val="404040" w:themeColor="text1" w:themeTint="BF"/>
                        <w:sz w:val="14"/>
                        <w:szCs w:val="14"/>
                      </w:rPr>
                    </w:pPr>
                    <w:r w:rsidRPr="00AB7BED">
                      <w:rPr>
                        <w:rFonts w:ascii="Calibri Italic" w:eastAsiaTheme="minorEastAsia" w:hAnsi="Calibri Italic"/>
                        <w:i/>
                        <w:color w:val="404040" w:themeColor="text1" w:themeTint="BF"/>
                        <w:sz w:val="14"/>
                        <w:szCs w:val="14"/>
                      </w:rPr>
                      <w:t>Benefits are subject to the exclusions and limitations and are payable only at Usual, Reasonable and Customary charges. This is a summary of a selection of plan benefits offered only as an illustration and does not supersede in anyway the Certificate of Insurance and governing policy documents (together the “Insurance Contract”). The Insurance Contract is the only source of the actual benefits provided.</w:t>
                    </w:r>
                  </w:p>
                </w:txbxContent>
              </v:textbox>
              <w10:wrap anchorx="margin" anchory="margin"/>
            </v:shape>
          </w:pict>
        </mc:Fallback>
      </mc:AlternateContent>
    </w:r>
    <w:r w:rsidR="005A3AB5" w:rsidRPr="00E21A81">
      <w:rPr>
        <w:rFonts w:ascii="Arial" w:hAnsi="Arial" w:cs="Arial"/>
        <w:color w:val="5C7087"/>
        <w:sz w:val="16"/>
        <w:szCs w:val="16"/>
      </w:rPr>
      <w:tab/>
    </w:r>
    <w:r w:rsidR="005A3AB5" w:rsidRPr="00E21A81">
      <w:rPr>
        <w:rFonts w:ascii="Arial" w:hAnsi="Arial" w:cs="Arial"/>
        <w:color w:val="5C7087"/>
        <w:sz w:val="16"/>
        <w:szCs w:val="16"/>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64FD7D8" w14:textId="51E7A1E4" w:rsidR="005A3AB5" w:rsidRDefault="005A3AB5">
    <w:pPr>
      <w:pStyle w:val="Footer"/>
    </w:pPr>
    <w:r w:rsidRPr="00AB7BED">
      <w:rPr>
        <w:noProof/>
      </w:rPr>
      <mc:AlternateContent>
        <mc:Choice Requires="wps">
          <w:drawing>
            <wp:anchor distT="45720" distB="45720" distL="114300" distR="114300" simplePos="0" relativeHeight="251658243" behindDoc="0" locked="0" layoutInCell="1" allowOverlap="1" wp14:anchorId="7CA670A9" wp14:editId="26CC040E">
              <wp:simplePos x="0" y="0"/>
              <wp:positionH relativeFrom="margin">
                <wp:align>center</wp:align>
              </wp:positionH>
              <wp:positionV relativeFrom="page">
                <wp:posOffset>9479280</wp:posOffset>
              </wp:positionV>
              <wp:extent cx="2560320" cy="262255"/>
              <wp:effectExtent l="0" t="0" r="0" b="4445"/>
              <wp:wrapNone/>
              <wp:docPr id="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0320" cy="262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8A2354" w14:textId="77777777" w:rsidR="005A3AB5" w:rsidRPr="00AB7BED" w:rsidRDefault="005A3AB5" w:rsidP="00AB7BED">
                          <w:pPr>
                            <w:pStyle w:val="IMGProposalWebAddress"/>
                            <w:rPr>
                              <w:rStyle w:val="NormalA4H1"/>
                              <w:color w:val="7F7F7F"/>
                              <w:spacing w:val="54"/>
                              <w:w w:val="97"/>
                              <w:sz w:val="18"/>
                              <w:szCs w:val="18"/>
                            </w:rPr>
                          </w:pPr>
                          <w:r w:rsidRPr="00AB7BED">
                            <w:rPr>
                              <w:rStyle w:val="NormalA4H1"/>
                              <w:color w:val="7F7F7F"/>
                              <w:spacing w:val="54"/>
                              <w:w w:val="97"/>
                              <w:sz w:val="18"/>
                              <w:szCs w:val="18"/>
                            </w:rPr>
                            <w:t>www.IMGLOBAL.COM</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type w14:anchorId="7CA670A9" id="_x0000_t202" coordsize="21600,21600" o:spt="202" path="m,l,21600r21600,l21600,xe">
              <v:stroke joinstyle="miter"/>
              <v:path gradientshapeok="t" o:connecttype="rect"/>
            </v:shapetype>
            <v:shape id="Text Box 6" o:spid="_x0000_s1043" type="#_x0000_t202" style="position:absolute;margin-left:0;margin-top:746.4pt;width:201.6pt;height:20.65pt;z-index:251658243;visibility:visible;mso-wrap-style:square;mso-width-percent:400;mso-height-percent:0;mso-wrap-distance-left:9pt;mso-wrap-distance-top:3.6pt;mso-wrap-distance-right:9pt;mso-wrap-distance-bottom:3.6pt;mso-position-horizontal:center;mso-position-horizontal-relative:margin;mso-position-vertical:absolute;mso-position-vertical-relative:page;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" filled="f" stroked="f">
              <v:textbox>
                <w:txbxContent>
                  <w:p w14:paraId="768A2354" w14:textId="77777777" w:rsidR="005A3AB5" w:rsidRPr="00AB7BED" w:rsidRDefault="005A3AB5" w:rsidP="00AB7BED">
                    <w:pPr>
                      <w:pStyle w:val="IMGProposalWebAddress"/>
                      <w:rPr>
                        <w:rStyle w:val="NormalA4H1"/>
                        <w:color w:val="7F7F7F"/>
                        <w:spacing w:val="54"/>
                        <w:w w:val="97"/>
                        <w:sz w:val="18"/>
                        <w:szCs w:val="18"/>
                      </w:rPr>
                    </w:pPr>
                    <w:r w:rsidRPr="00AB7BED">
                      <w:rPr>
                        <w:rStyle w:val="NormalA4H1"/>
                        <w:color w:val="7F7F7F"/>
                        <w:spacing w:val="54"/>
                        <w:w w:val="97"/>
                        <w:sz w:val="18"/>
                        <w:szCs w:val="18"/>
                      </w:rPr>
                      <w:t>www.IMGLOBAL.COM</w:t>
                    </w:r>
                  </w:p>
                </w:txbxContent>
              </v:textbox>
              <w10:wrap anchorx="margin" anchory="page"/>
            </v:shape>
          </w:pict>
        </mc:Fallback>
      </mc:AlternateContent>
    </w:r>
    <w:r w:rsidRPr="00AB7BED">
      <w:rPr>
        <w:noProof/>
      </w:rPr>
      <w:drawing>
        <wp:anchor distT="0" distB="0" distL="114300" distR="114300" simplePos="0" relativeHeight="251658242" behindDoc="1" locked="0" layoutInCell="1" allowOverlap="1" wp14:anchorId="196F4588" wp14:editId="7BC44E0C">
          <wp:simplePos x="0" y="0"/>
          <wp:positionH relativeFrom="margin">
            <wp:align>center</wp:align>
          </wp:positionH>
          <wp:positionV relativeFrom="bottomMargin">
            <wp:posOffset>-3810</wp:posOffset>
          </wp:positionV>
          <wp:extent cx="6692900" cy="401955"/>
          <wp:effectExtent l="0" t="0" r="0" b="0"/>
          <wp:wrapNone/>
          <wp:docPr id="18" name="Graphic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extLst>
                      <a:ext uri="{28A0092B-C50C-407E-A947-70E740481C1C}">
                        <a14:useLocalDpi xmlns:a14="http://schemas.microsoft.com/office/drawing/2010/main" val="0"/>
                      </a:ext>
                      <a:ext uri="{96DAC541-7B7A-43D3-8B79-37D633B846F1}">
                        <asvg:svgBlip xmlns:asvg="http://schemas.microsoft.com/office/drawing/2016/SVG/main" r:embed="rId2"/>
                      </a:ext>
                    </a:extLst>
                  </a:blip>
                  <a:stretch>
                    <a:fillRect/>
                  </a:stretch>
                </pic:blipFill>
                <pic:spPr>
                  <a:xfrm>
                    <a:off x="0" y="0"/>
                    <a:ext cx="6692900" cy="401955"/>
                  </a:xfrm>
                  <a:prstGeom prst="rect">
                    <a:avLst/>
                  </a:prstGeom>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EA2444" w14:textId="77777777" w:rsidR="0042020B" w:rsidRDefault="0042020B">
      <w:r>
        <w:separator/>
      </w:r>
    </w:p>
  </w:footnote>
  <w:footnote w:type="continuationSeparator" w:id="0">
    <w:p w14:paraId="59B2395B" w14:textId="77777777" w:rsidR="0042020B" w:rsidRDefault="0042020B">
      <w:r>
        <w:continuationSeparator/>
      </w:r>
    </w:p>
  </w:footnote>
  <w:footnote w:type="continuationNotice" w:id="1">
    <w:p w14:paraId="6E9B2F40" w14:textId="77777777" w:rsidR="0042020B" w:rsidRDefault="0042020B"/>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9DA841" w14:textId="77777777" w:rsidR="005A3AB5" w:rsidRPr="002255FB" w:rsidRDefault="005A3AB5" w:rsidP="004B51A5">
    <w:pPr>
      <w:pStyle w:val="Header"/>
      <w:widowControl w:val="0"/>
      <w:autoSpaceDE w:val="0"/>
      <w:autoSpaceDN w:val="0"/>
      <w:adjustRightInd w:val="0"/>
      <w:rPr>
        <w:rFonts w:ascii="Calibri" w:eastAsiaTheme="minorEastAsia" w:hAnsi="Calibri"/>
        <w:color w:val="748390"/>
        <w:sz w:val="16"/>
        <w:szCs w:val="16"/>
      </w:rPr>
    </w:pPr>
    <w:r w:rsidRPr="002255FB">
      <w:rPr>
        <w:rFonts w:ascii="Calibri" w:eastAsiaTheme="minorEastAsia" w:hAnsi="Calibri"/>
        <w:color w:val="748390"/>
        <w:sz w:val="16"/>
        <w:szCs w:val="16"/>
      </w:rPr>
      <w:t xml:space="preserve">Page </w:t>
    </w:r>
    <w:sdt>
      <w:sdtPr>
        <w:rPr>
          <w:rFonts w:ascii="Calibri" w:eastAsiaTheme="minorEastAsia" w:hAnsi="Calibri"/>
          <w:color w:val="748390"/>
          <w:sz w:val="16"/>
          <w:szCs w:val="16"/>
        </w:rPr>
        <w:id w:val="-1663541963"/>
        <w:docPartObj>
          <w:docPartGallery w:val="Page Numbers (Top of Page)"/>
          <w:docPartUnique/>
        </w:docPartObj>
      </w:sdtPr>
      <w:sdtContent>
        <w:r w:rsidRPr="002255FB">
          <w:rPr>
            <w:rFonts w:ascii="Calibri" w:eastAsiaTheme="minorEastAsia" w:hAnsi="Calibri"/>
            <w:color w:val="748390"/>
            <w:sz w:val="16"/>
            <w:szCs w:val="16"/>
          </w:rPr>
          <w:fldChar w:fldCharType="begin"/>
        </w:r>
        <w:r w:rsidRPr="002255FB">
          <w:rPr>
            <w:rFonts w:ascii="Calibri" w:eastAsiaTheme="minorEastAsia" w:hAnsi="Calibri"/>
            <w:color w:val="748390"/>
            <w:sz w:val="16"/>
            <w:szCs w:val="16"/>
          </w:rPr>
          <w:instrText xml:space="preserve"> PAGE   \* MERGEFORMAT </w:instrText>
        </w:r>
        <w:r w:rsidRPr="002255FB">
          <w:rPr>
            <w:rFonts w:ascii="Calibri" w:eastAsiaTheme="minorEastAsia" w:hAnsi="Calibri"/>
            <w:color w:val="748390"/>
            <w:sz w:val="16"/>
            <w:szCs w:val="16"/>
          </w:rPr>
          <w:fldChar w:fldCharType="separate"/>
        </w:r>
        <w:r w:rsidRPr="002255FB">
          <w:rPr>
            <w:rFonts w:ascii="Calibri" w:eastAsiaTheme="minorEastAsia" w:hAnsi="Calibri"/>
            <w:color w:val="748390"/>
            <w:sz w:val="16"/>
            <w:szCs w:val="16"/>
          </w:rPr>
          <w:t>3</w:t>
        </w:r>
        <w:r w:rsidRPr="002255FB">
          <w:rPr>
            <w:rFonts w:ascii="Calibri" w:eastAsiaTheme="minorEastAsia" w:hAnsi="Calibri"/>
            <w:color w:val="748390"/>
            <w:sz w:val="16"/>
            <w:szCs w:val="16"/>
          </w:rPr>
          <w:fldChar w:fldCharType="end"/>
        </w:r>
      </w:sdtContent>
    </w:sdt>
  </w:p>
  <w:p w14:paraId="733E0F35" w14:textId="6F36A05B" w:rsidR="005A3AB5" w:rsidRDefault="005A3AB5">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5E6D315" w14:textId="27AFABF6" w:rsidR="005A3AB5" w:rsidRDefault="005A3AB5" w:rsidP="00DC2962">
    <w:pPr>
      <w:pStyle w:val="Header"/>
      <w:tabs>
        <w:tab w:val="clear" w:pos="4320"/>
        <w:tab w:val="clear" w:pos="8640"/>
        <w:tab w:val="left" w:pos="1287"/>
        <w:tab w:val="left" w:pos="4395"/>
      </w:tabs>
    </w:pPr>
    <w:r>
      <w:rPr>
        <w:rFonts w:ascii="Arial" w:hAnsi="Arial" w:cs="Arial"/>
        <w:noProof/>
      </w:rPr>
      <w:softHyphen/>
    </w:r>
    <w:r>
      <w:rPr>
        <w:rFonts w:ascii="Arial" w:hAnsi="Arial" w:cs="Arial"/>
        <w:noProof/>
      </w:rPr>
      <w:tab/>
    </w:r>
    <w:r>
      <w:rPr>
        <w:rFonts w:ascii="Arial" w:hAnsi="Arial" w:cs="Arial"/>
        <w:noProof/>
      </w:rP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70FF22" w14:textId="77777777" w:rsidR="005A3AB5" w:rsidRDefault="005A3AB5" w:rsidP="00A469EE">
    <w:pPr>
      <w:pStyle w:val="Header"/>
      <w:ind w:left="-90" w:firstLine="90"/>
    </w:pPr>
    <w:r>
      <w:rPr>
        <w:noProof/>
      </w:rPr>
      <w:drawing>
        <wp:anchor distT="0" distB="0" distL="114300" distR="114300" simplePos="0" relativeHeight="251658240" behindDoc="1" locked="1" layoutInCell="1" allowOverlap="0" wp14:anchorId="7FF3F23B" wp14:editId="34F30EB5">
          <wp:simplePos x="0" y="0"/>
          <wp:positionH relativeFrom="column">
            <wp:align>center</wp:align>
          </wp:positionH>
          <wp:positionV relativeFrom="page">
            <wp:posOffset>31750</wp:posOffset>
          </wp:positionV>
          <wp:extent cx="7781290" cy="935355"/>
          <wp:effectExtent l="0" t="0" r="0" b="0"/>
          <wp:wrapTopAndBottom/>
          <wp:docPr id="26" name="Picture 26" descr="Header generic 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eader generic white"/>
                  <pic:cNvPicPr>
                    <a:picLocks noChangeAspect="1" noChangeArrowheads="1"/>
                  </pic:cNvPicPr>
                </pic:nvPicPr>
                <pic:blipFill rotWithShape="1">
                  <a:blip r:embed="rId1">
                    <a:extLst>
                      <a:ext uri="{28A0092B-C50C-407E-A947-70E740481C1C}">
                        <a14:useLocalDpi xmlns:a14="http://schemas.microsoft.com/office/drawing/2010/main" val="0"/>
                      </a:ext>
                    </a:extLst>
                  </a:blip>
                  <a:srcRect b="18139"/>
                  <a:stretch/>
                </pic:blipFill>
                <pic:spPr bwMode="auto">
                  <a:xfrm>
                    <a:off x="0" y="0"/>
                    <a:ext cx="7781544" cy="93569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rPr>
      <w:softHyphen/>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8EF48D" w14:textId="77777777" w:rsidR="002A632B" w:rsidRPr="002255FB" w:rsidRDefault="002A632B" w:rsidP="004B51A5">
    <w:pPr>
      <w:pStyle w:val="Header"/>
      <w:widowControl w:val="0"/>
      <w:autoSpaceDE w:val="0"/>
      <w:autoSpaceDN w:val="0"/>
      <w:adjustRightInd w:val="0"/>
      <w:rPr>
        <w:rFonts w:ascii="Calibri" w:eastAsiaTheme="minorEastAsia" w:hAnsi="Calibri"/>
        <w:color w:val="748390"/>
        <w:sz w:val="16"/>
        <w:szCs w:val="16"/>
      </w:rPr>
    </w:pPr>
    <w:r w:rsidRPr="002255FB">
      <w:rPr>
        <w:rFonts w:ascii="Calibri" w:eastAsiaTheme="minorEastAsia" w:hAnsi="Calibri"/>
        <w:color w:val="748390"/>
        <w:sz w:val="16"/>
        <w:szCs w:val="16"/>
      </w:rPr>
      <w:t xml:space="preserve">Page </w:t>
    </w:r>
    <w:sdt>
      <w:sdtPr>
        <w:rPr>
          <w:rFonts w:ascii="Calibri" w:eastAsiaTheme="minorEastAsia" w:hAnsi="Calibri"/>
          <w:color w:val="748390"/>
          <w:sz w:val="16"/>
          <w:szCs w:val="16"/>
        </w:rPr>
        <w:id w:val="316070111"/>
        <w:docPartObj>
          <w:docPartGallery w:val="Page Numbers (Top of Page)"/>
          <w:docPartUnique/>
        </w:docPartObj>
      </w:sdtPr>
      <w:sdtContent>
        <w:r w:rsidRPr="002255FB">
          <w:rPr>
            <w:rFonts w:ascii="Calibri" w:eastAsiaTheme="minorEastAsia" w:hAnsi="Calibri"/>
            <w:color w:val="748390"/>
            <w:sz w:val="16"/>
            <w:szCs w:val="16"/>
          </w:rPr>
          <w:fldChar w:fldCharType="begin"/>
        </w:r>
        <w:r w:rsidRPr="002255FB">
          <w:rPr>
            <w:rFonts w:ascii="Calibri" w:eastAsiaTheme="minorEastAsia" w:hAnsi="Calibri"/>
            <w:color w:val="748390"/>
            <w:sz w:val="16"/>
            <w:szCs w:val="16"/>
          </w:rPr>
          <w:instrText xml:space="preserve"> PAGE   \* MERGEFORMAT </w:instrText>
        </w:r>
        <w:r w:rsidRPr="002255FB">
          <w:rPr>
            <w:rFonts w:ascii="Calibri" w:eastAsiaTheme="minorEastAsia" w:hAnsi="Calibri"/>
            <w:color w:val="748390"/>
            <w:sz w:val="16"/>
            <w:szCs w:val="16"/>
          </w:rPr>
          <w:fldChar w:fldCharType="separate"/>
        </w:r>
        <w:r w:rsidRPr="002255FB">
          <w:rPr>
            <w:rFonts w:ascii="Calibri" w:eastAsiaTheme="minorEastAsia" w:hAnsi="Calibri"/>
            <w:color w:val="748390"/>
            <w:sz w:val="16"/>
            <w:szCs w:val="16"/>
          </w:rPr>
          <w:t>3</w:t>
        </w:r>
        <w:r w:rsidRPr="002255FB">
          <w:rPr>
            <w:rFonts w:ascii="Calibri" w:eastAsiaTheme="minorEastAsia" w:hAnsi="Calibri"/>
            <w:color w:val="748390"/>
            <w:sz w:val="16"/>
            <w:szCs w:val="16"/>
          </w:rPr>
          <w:fldChar w:fldCharType="end"/>
        </w:r>
      </w:sdtContent>
    </w:sdt>
  </w:p>
  <w:p w14:paraId="7848952B" w14:textId="77777777" w:rsidR="002A632B" w:rsidRDefault="002A632B">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2E6082"/>
    <w:multiLevelType w:val="hybridMultilevel"/>
    <w:tmpl w:val="7122807E"/>
    <w:lvl w:ilvl="0" w:tplc="0074CE96">
      <w:start w:val="1"/>
      <w:numFmt w:val="bullet"/>
      <w:pStyle w:val="SubBullets"/>
      <w:lvlText w:val="»"/>
      <w:lvlJc w:val="left"/>
      <w:pPr>
        <w:ind w:left="1296" w:hanging="360"/>
      </w:pPr>
      <w:rPr>
        <w:rFonts w:ascii="Calibri" w:hAnsi="Calibri" w:hint="default"/>
        <w:color w:val="0070C0"/>
      </w:rPr>
    </w:lvl>
    <w:lvl w:ilvl="1" w:tplc="04090003" w:tentative="1">
      <w:start w:val="1"/>
      <w:numFmt w:val="bullet"/>
      <w:lvlText w:val="o"/>
      <w:lvlJc w:val="left"/>
      <w:pPr>
        <w:ind w:left="2016" w:hanging="360"/>
      </w:pPr>
      <w:rPr>
        <w:rFonts w:ascii="Courier New" w:hAnsi="Courier New" w:cs="Courier New" w:hint="default"/>
      </w:rPr>
    </w:lvl>
    <w:lvl w:ilvl="2" w:tplc="04090005" w:tentative="1">
      <w:start w:val="1"/>
      <w:numFmt w:val="bullet"/>
      <w:lvlText w:val=""/>
      <w:lvlJc w:val="left"/>
      <w:pPr>
        <w:ind w:left="2736" w:hanging="360"/>
      </w:pPr>
      <w:rPr>
        <w:rFonts w:ascii="Wingdings" w:hAnsi="Wingdings" w:hint="default"/>
      </w:rPr>
    </w:lvl>
    <w:lvl w:ilvl="3" w:tplc="04090001" w:tentative="1">
      <w:start w:val="1"/>
      <w:numFmt w:val="bullet"/>
      <w:lvlText w:val=""/>
      <w:lvlJc w:val="left"/>
      <w:pPr>
        <w:ind w:left="3456" w:hanging="360"/>
      </w:pPr>
      <w:rPr>
        <w:rFonts w:ascii="Symbol" w:hAnsi="Symbol" w:hint="default"/>
      </w:rPr>
    </w:lvl>
    <w:lvl w:ilvl="4" w:tplc="04090003" w:tentative="1">
      <w:start w:val="1"/>
      <w:numFmt w:val="bullet"/>
      <w:lvlText w:val="o"/>
      <w:lvlJc w:val="left"/>
      <w:pPr>
        <w:ind w:left="4176" w:hanging="360"/>
      </w:pPr>
      <w:rPr>
        <w:rFonts w:ascii="Courier New" w:hAnsi="Courier New" w:cs="Courier New" w:hint="default"/>
      </w:rPr>
    </w:lvl>
    <w:lvl w:ilvl="5" w:tplc="04090005" w:tentative="1">
      <w:start w:val="1"/>
      <w:numFmt w:val="bullet"/>
      <w:lvlText w:val=""/>
      <w:lvlJc w:val="left"/>
      <w:pPr>
        <w:ind w:left="4896" w:hanging="360"/>
      </w:pPr>
      <w:rPr>
        <w:rFonts w:ascii="Wingdings" w:hAnsi="Wingdings" w:hint="default"/>
      </w:rPr>
    </w:lvl>
    <w:lvl w:ilvl="6" w:tplc="04090001" w:tentative="1">
      <w:start w:val="1"/>
      <w:numFmt w:val="bullet"/>
      <w:lvlText w:val=""/>
      <w:lvlJc w:val="left"/>
      <w:pPr>
        <w:ind w:left="5616" w:hanging="360"/>
      </w:pPr>
      <w:rPr>
        <w:rFonts w:ascii="Symbol" w:hAnsi="Symbol" w:hint="default"/>
      </w:rPr>
    </w:lvl>
    <w:lvl w:ilvl="7" w:tplc="04090003" w:tentative="1">
      <w:start w:val="1"/>
      <w:numFmt w:val="bullet"/>
      <w:lvlText w:val="o"/>
      <w:lvlJc w:val="left"/>
      <w:pPr>
        <w:ind w:left="6336" w:hanging="360"/>
      </w:pPr>
      <w:rPr>
        <w:rFonts w:ascii="Courier New" w:hAnsi="Courier New" w:cs="Courier New" w:hint="default"/>
      </w:rPr>
    </w:lvl>
    <w:lvl w:ilvl="8" w:tplc="04090005" w:tentative="1">
      <w:start w:val="1"/>
      <w:numFmt w:val="bullet"/>
      <w:lvlText w:val=""/>
      <w:lvlJc w:val="left"/>
      <w:pPr>
        <w:ind w:left="7056" w:hanging="360"/>
      </w:pPr>
      <w:rPr>
        <w:rFonts w:ascii="Wingdings" w:hAnsi="Wingdings" w:hint="default"/>
      </w:rPr>
    </w:lvl>
  </w:abstractNum>
  <w:abstractNum w:abstractNumId="1" w15:restartNumberingAfterBreak="0">
    <w:nsid w:val="03FA43E1"/>
    <w:multiLevelType w:val="hybridMultilevel"/>
    <w:tmpl w:val="F9EC8B54"/>
    <w:lvl w:ilvl="0" w:tplc="31AA96CE">
      <w:start w:val="1"/>
      <w:numFmt w:val="bullet"/>
      <w:pStyle w:val="MainBulletStyleAfter3pt2"/>
      <w:lvlText w:val=""/>
      <w:lvlJc w:val="left"/>
      <w:pPr>
        <w:ind w:left="1080" w:hanging="360"/>
      </w:pPr>
      <w:rPr>
        <w:rFonts w:ascii="Wingdings" w:hAnsi="Wingdings" w:hint="default"/>
        <w:color w:val="1057A2"/>
        <w:sz w:val="16"/>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10CA53D5"/>
    <w:multiLevelType w:val="hybridMultilevel"/>
    <w:tmpl w:val="249AAE1E"/>
    <w:lvl w:ilvl="0" w:tplc="3E8254BA">
      <w:start w:val="1"/>
      <w:numFmt w:val="bullet"/>
      <w:pStyle w:val="MainBullets"/>
      <w:lvlText w:val=""/>
      <w:lvlJc w:val="left"/>
      <w:pPr>
        <w:ind w:left="-1699" w:hanging="360"/>
      </w:pPr>
      <w:rPr>
        <w:rFonts w:ascii="Wingdings 2" w:hAnsi="Wingdings 2" w:hint="default"/>
        <w:color w:val="7F7F7F"/>
        <w:sz w:val="16"/>
      </w:rPr>
    </w:lvl>
    <w:lvl w:ilvl="1" w:tplc="04090003">
      <w:start w:val="1"/>
      <w:numFmt w:val="bullet"/>
      <w:lvlText w:val="o"/>
      <w:lvlJc w:val="left"/>
      <w:pPr>
        <w:ind w:left="-979" w:hanging="360"/>
      </w:pPr>
      <w:rPr>
        <w:rFonts w:ascii="Courier New" w:hAnsi="Courier New" w:cs="Courier New" w:hint="default"/>
      </w:rPr>
    </w:lvl>
    <w:lvl w:ilvl="2" w:tplc="04090005">
      <w:start w:val="1"/>
      <w:numFmt w:val="bullet"/>
      <w:lvlText w:val=""/>
      <w:lvlJc w:val="left"/>
      <w:pPr>
        <w:ind w:left="-259" w:hanging="360"/>
      </w:pPr>
      <w:rPr>
        <w:rFonts w:ascii="Wingdings" w:hAnsi="Wingdings" w:hint="default"/>
      </w:rPr>
    </w:lvl>
    <w:lvl w:ilvl="3" w:tplc="04090001">
      <w:start w:val="1"/>
      <w:numFmt w:val="bullet"/>
      <w:lvlText w:val=""/>
      <w:lvlJc w:val="left"/>
      <w:pPr>
        <w:ind w:left="461" w:hanging="360"/>
      </w:pPr>
      <w:rPr>
        <w:rFonts w:ascii="Symbol" w:hAnsi="Symbol" w:hint="default"/>
      </w:rPr>
    </w:lvl>
    <w:lvl w:ilvl="4" w:tplc="04090003">
      <w:start w:val="1"/>
      <w:numFmt w:val="bullet"/>
      <w:lvlText w:val="o"/>
      <w:lvlJc w:val="left"/>
      <w:pPr>
        <w:ind w:left="1181" w:hanging="360"/>
      </w:pPr>
      <w:rPr>
        <w:rFonts w:ascii="Courier New" w:hAnsi="Courier New" w:cs="Courier New" w:hint="default"/>
      </w:rPr>
    </w:lvl>
    <w:lvl w:ilvl="5" w:tplc="04090005" w:tentative="1">
      <w:start w:val="1"/>
      <w:numFmt w:val="bullet"/>
      <w:lvlText w:val=""/>
      <w:lvlJc w:val="left"/>
      <w:pPr>
        <w:ind w:left="1901" w:hanging="360"/>
      </w:pPr>
      <w:rPr>
        <w:rFonts w:ascii="Wingdings" w:hAnsi="Wingdings" w:hint="default"/>
      </w:rPr>
    </w:lvl>
    <w:lvl w:ilvl="6" w:tplc="04090001" w:tentative="1">
      <w:start w:val="1"/>
      <w:numFmt w:val="bullet"/>
      <w:lvlText w:val=""/>
      <w:lvlJc w:val="left"/>
      <w:pPr>
        <w:ind w:left="2621" w:hanging="360"/>
      </w:pPr>
      <w:rPr>
        <w:rFonts w:ascii="Symbol" w:hAnsi="Symbol" w:hint="default"/>
      </w:rPr>
    </w:lvl>
    <w:lvl w:ilvl="7" w:tplc="04090003" w:tentative="1">
      <w:start w:val="1"/>
      <w:numFmt w:val="bullet"/>
      <w:lvlText w:val="o"/>
      <w:lvlJc w:val="left"/>
      <w:pPr>
        <w:ind w:left="3341" w:hanging="360"/>
      </w:pPr>
      <w:rPr>
        <w:rFonts w:ascii="Courier New" w:hAnsi="Courier New" w:cs="Courier New" w:hint="default"/>
      </w:rPr>
    </w:lvl>
    <w:lvl w:ilvl="8" w:tplc="04090005" w:tentative="1">
      <w:start w:val="1"/>
      <w:numFmt w:val="bullet"/>
      <w:lvlText w:val=""/>
      <w:lvlJc w:val="left"/>
      <w:pPr>
        <w:ind w:left="4061" w:hanging="360"/>
      </w:pPr>
      <w:rPr>
        <w:rFonts w:ascii="Wingdings" w:hAnsi="Wingdings" w:hint="default"/>
      </w:rPr>
    </w:lvl>
  </w:abstractNum>
  <w:abstractNum w:abstractNumId="3" w15:restartNumberingAfterBreak="0">
    <w:nsid w:val="3DCD235D"/>
    <w:multiLevelType w:val="hybridMultilevel"/>
    <w:tmpl w:val="0C36F886"/>
    <w:lvl w:ilvl="0" w:tplc="BD6EB7CC">
      <w:start w:val="1"/>
      <w:numFmt w:val="bullet"/>
      <w:pStyle w:val="BenefitSummary-BenefitBullet"/>
      <w:lvlText w:val=""/>
      <w:lvlJc w:val="left"/>
      <w:pPr>
        <w:ind w:left="821" w:hanging="360"/>
      </w:pPr>
      <w:rPr>
        <w:rFonts w:ascii="Symbol" w:hAnsi="Symbol" w:hint="default"/>
      </w:rPr>
    </w:lvl>
    <w:lvl w:ilvl="1" w:tplc="04090003" w:tentative="1">
      <w:start w:val="1"/>
      <w:numFmt w:val="bullet"/>
      <w:lvlText w:val="o"/>
      <w:lvlJc w:val="left"/>
      <w:pPr>
        <w:ind w:left="1541" w:hanging="360"/>
      </w:pPr>
      <w:rPr>
        <w:rFonts w:ascii="Courier New" w:hAnsi="Courier New" w:cs="Courier New" w:hint="default"/>
      </w:rPr>
    </w:lvl>
    <w:lvl w:ilvl="2" w:tplc="04090005" w:tentative="1">
      <w:start w:val="1"/>
      <w:numFmt w:val="bullet"/>
      <w:lvlText w:val=""/>
      <w:lvlJc w:val="left"/>
      <w:pPr>
        <w:ind w:left="2261" w:hanging="360"/>
      </w:pPr>
      <w:rPr>
        <w:rFonts w:ascii="Wingdings" w:hAnsi="Wingdings" w:hint="default"/>
      </w:rPr>
    </w:lvl>
    <w:lvl w:ilvl="3" w:tplc="04090001" w:tentative="1">
      <w:start w:val="1"/>
      <w:numFmt w:val="bullet"/>
      <w:lvlText w:val=""/>
      <w:lvlJc w:val="left"/>
      <w:pPr>
        <w:ind w:left="2981" w:hanging="360"/>
      </w:pPr>
      <w:rPr>
        <w:rFonts w:ascii="Symbol" w:hAnsi="Symbol" w:hint="default"/>
      </w:rPr>
    </w:lvl>
    <w:lvl w:ilvl="4" w:tplc="04090003" w:tentative="1">
      <w:start w:val="1"/>
      <w:numFmt w:val="bullet"/>
      <w:lvlText w:val="o"/>
      <w:lvlJc w:val="left"/>
      <w:pPr>
        <w:ind w:left="3701" w:hanging="360"/>
      </w:pPr>
      <w:rPr>
        <w:rFonts w:ascii="Courier New" w:hAnsi="Courier New" w:cs="Courier New" w:hint="default"/>
      </w:rPr>
    </w:lvl>
    <w:lvl w:ilvl="5" w:tplc="04090005" w:tentative="1">
      <w:start w:val="1"/>
      <w:numFmt w:val="bullet"/>
      <w:lvlText w:val=""/>
      <w:lvlJc w:val="left"/>
      <w:pPr>
        <w:ind w:left="4421" w:hanging="360"/>
      </w:pPr>
      <w:rPr>
        <w:rFonts w:ascii="Wingdings" w:hAnsi="Wingdings" w:hint="default"/>
      </w:rPr>
    </w:lvl>
    <w:lvl w:ilvl="6" w:tplc="04090001" w:tentative="1">
      <w:start w:val="1"/>
      <w:numFmt w:val="bullet"/>
      <w:lvlText w:val=""/>
      <w:lvlJc w:val="left"/>
      <w:pPr>
        <w:ind w:left="5141" w:hanging="360"/>
      </w:pPr>
      <w:rPr>
        <w:rFonts w:ascii="Symbol" w:hAnsi="Symbol" w:hint="default"/>
      </w:rPr>
    </w:lvl>
    <w:lvl w:ilvl="7" w:tplc="04090003" w:tentative="1">
      <w:start w:val="1"/>
      <w:numFmt w:val="bullet"/>
      <w:lvlText w:val="o"/>
      <w:lvlJc w:val="left"/>
      <w:pPr>
        <w:ind w:left="5861" w:hanging="360"/>
      </w:pPr>
      <w:rPr>
        <w:rFonts w:ascii="Courier New" w:hAnsi="Courier New" w:cs="Courier New" w:hint="default"/>
      </w:rPr>
    </w:lvl>
    <w:lvl w:ilvl="8" w:tplc="04090005" w:tentative="1">
      <w:start w:val="1"/>
      <w:numFmt w:val="bullet"/>
      <w:lvlText w:val=""/>
      <w:lvlJc w:val="left"/>
      <w:pPr>
        <w:ind w:left="6581" w:hanging="360"/>
      </w:pPr>
      <w:rPr>
        <w:rFonts w:ascii="Wingdings" w:hAnsi="Wingdings" w:hint="default"/>
      </w:rPr>
    </w:lvl>
  </w:abstractNum>
  <w:abstractNum w:abstractNumId="4" w15:restartNumberingAfterBreak="0">
    <w:nsid w:val="3FFA1047"/>
    <w:multiLevelType w:val="hybridMultilevel"/>
    <w:tmpl w:val="6F7099F2"/>
    <w:lvl w:ilvl="0" w:tplc="869A5CD2">
      <w:start w:val="1"/>
      <w:numFmt w:val="bullet"/>
      <w:lvlText w:val=""/>
      <w:lvlJc w:val="left"/>
      <w:pPr>
        <w:ind w:left="720" w:hanging="360"/>
      </w:pPr>
      <w:rPr>
        <w:rFonts w:ascii="Wingdings" w:hAnsi="Wingdings" w:hint="default"/>
        <w:color w:val="7F7F7F"/>
        <w:sz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BED0598"/>
    <w:multiLevelType w:val="hybridMultilevel"/>
    <w:tmpl w:val="81FE70A8"/>
    <w:lvl w:ilvl="0" w:tplc="B84A7B74">
      <w:start w:val="1"/>
      <w:numFmt w:val="bullet"/>
      <w:lvlText w:val=""/>
      <w:lvlJc w:val="left"/>
      <w:pPr>
        <w:ind w:left="1080" w:hanging="360"/>
      </w:pPr>
      <w:rPr>
        <w:rFonts w:ascii="Wingdings" w:hAnsi="Wingdings" w:hint="default"/>
        <w:color w:val="1057A2"/>
        <w:sz w:val="16"/>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 w15:restartNumberingAfterBreak="0">
    <w:nsid w:val="5C090682"/>
    <w:multiLevelType w:val="hybridMultilevel"/>
    <w:tmpl w:val="A496A68E"/>
    <w:lvl w:ilvl="0" w:tplc="3E8254BA">
      <w:start w:val="1"/>
      <w:numFmt w:val="bullet"/>
      <w:lvlText w:val=""/>
      <w:lvlJc w:val="left"/>
      <w:pPr>
        <w:ind w:left="-1699" w:hanging="360"/>
      </w:pPr>
      <w:rPr>
        <w:rFonts w:ascii="Wingdings 2" w:hAnsi="Wingdings 2" w:hint="default"/>
        <w:color w:val="7F7F7F"/>
        <w:sz w:val="16"/>
      </w:rPr>
    </w:lvl>
    <w:lvl w:ilvl="1" w:tplc="04090003">
      <w:start w:val="1"/>
      <w:numFmt w:val="bullet"/>
      <w:lvlText w:val="o"/>
      <w:lvlJc w:val="left"/>
      <w:pPr>
        <w:ind w:left="-979" w:hanging="360"/>
      </w:pPr>
      <w:rPr>
        <w:rFonts w:ascii="Courier New" w:hAnsi="Courier New" w:cs="Courier New" w:hint="default"/>
      </w:rPr>
    </w:lvl>
    <w:lvl w:ilvl="2" w:tplc="04090005">
      <w:start w:val="1"/>
      <w:numFmt w:val="bullet"/>
      <w:lvlText w:val=""/>
      <w:lvlJc w:val="left"/>
      <w:pPr>
        <w:ind w:left="-259" w:hanging="360"/>
      </w:pPr>
      <w:rPr>
        <w:rFonts w:ascii="Wingdings" w:hAnsi="Wingdings" w:hint="default"/>
      </w:rPr>
    </w:lvl>
    <w:lvl w:ilvl="3" w:tplc="04090001">
      <w:start w:val="1"/>
      <w:numFmt w:val="bullet"/>
      <w:lvlText w:val=""/>
      <w:lvlJc w:val="left"/>
      <w:pPr>
        <w:ind w:left="461" w:hanging="360"/>
      </w:pPr>
      <w:rPr>
        <w:rFonts w:ascii="Symbol" w:hAnsi="Symbol" w:hint="default"/>
      </w:rPr>
    </w:lvl>
    <w:lvl w:ilvl="4" w:tplc="D7080CB4">
      <w:start w:val="1"/>
      <w:numFmt w:val="bullet"/>
      <w:lvlText w:val="»"/>
      <w:lvlJc w:val="left"/>
      <w:pPr>
        <w:ind w:left="1181" w:hanging="360"/>
      </w:pPr>
      <w:rPr>
        <w:rFonts w:ascii="Calibri" w:hAnsi="Calibri" w:hint="default"/>
        <w:color w:val="7F7F7F"/>
        <w:sz w:val="16"/>
      </w:rPr>
    </w:lvl>
    <w:lvl w:ilvl="5" w:tplc="04090005" w:tentative="1">
      <w:start w:val="1"/>
      <w:numFmt w:val="bullet"/>
      <w:lvlText w:val=""/>
      <w:lvlJc w:val="left"/>
      <w:pPr>
        <w:ind w:left="1901" w:hanging="360"/>
      </w:pPr>
      <w:rPr>
        <w:rFonts w:ascii="Wingdings" w:hAnsi="Wingdings" w:hint="default"/>
      </w:rPr>
    </w:lvl>
    <w:lvl w:ilvl="6" w:tplc="04090001" w:tentative="1">
      <w:start w:val="1"/>
      <w:numFmt w:val="bullet"/>
      <w:lvlText w:val=""/>
      <w:lvlJc w:val="left"/>
      <w:pPr>
        <w:ind w:left="2621" w:hanging="360"/>
      </w:pPr>
      <w:rPr>
        <w:rFonts w:ascii="Symbol" w:hAnsi="Symbol" w:hint="default"/>
      </w:rPr>
    </w:lvl>
    <w:lvl w:ilvl="7" w:tplc="04090003" w:tentative="1">
      <w:start w:val="1"/>
      <w:numFmt w:val="bullet"/>
      <w:lvlText w:val="o"/>
      <w:lvlJc w:val="left"/>
      <w:pPr>
        <w:ind w:left="3341" w:hanging="360"/>
      </w:pPr>
      <w:rPr>
        <w:rFonts w:ascii="Courier New" w:hAnsi="Courier New" w:cs="Courier New" w:hint="default"/>
      </w:rPr>
    </w:lvl>
    <w:lvl w:ilvl="8" w:tplc="04090005" w:tentative="1">
      <w:start w:val="1"/>
      <w:numFmt w:val="bullet"/>
      <w:lvlText w:val=""/>
      <w:lvlJc w:val="left"/>
      <w:pPr>
        <w:ind w:left="4061" w:hanging="360"/>
      </w:pPr>
      <w:rPr>
        <w:rFonts w:ascii="Wingdings" w:hAnsi="Wingdings" w:hint="default"/>
      </w:rPr>
    </w:lvl>
  </w:abstractNum>
  <w:abstractNum w:abstractNumId="7" w15:restartNumberingAfterBreak="0">
    <w:nsid w:val="700674AB"/>
    <w:multiLevelType w:val="hybridMultilevel"/>
    <w:tmpl w:val="08DC3128"/>
    <w:lvl w:ilvl="0" w:tplc="0409000F">
      <w:start w:val="1"/>
      <w:numFmt w:val="decimal"/>
      <w:lvlText w:val="%1."/>
      <w:lvlJc w:val="left"/>
      <w:pPr>
        <w:ind w:left="504" w:hanging="360"/>
      </w:pPr>
    </w:lvl>
    <w:lvl w:ilvl="1" w:tplc="04090019" w:tentative="1">
      <w:start w:val="1"/>
      <w:numFmt w:val="lowerLetter"/>
      <w:lvlText w:val="%2."/>
      <w:lvlJc w:val="left"/>
      <w:pPr>
        <w:ind w:left="1224" w:hanging="360"/>
      </w:pPr>
    </w:lvl>
    <w:lvl w:ilvl="2" w:tplc="0409001B" w:tentative="1">
      <w:start w:val="1"/>
      <w:numFmt w:val="lowerRoman"/>
      <w:lvlText w:val="%3."/>
      <w:lvlJc w:val="right"/>
      <w:pPr>
        <w:ind w:left="1944" w:hanging="180"/>
      </w:pPr>
    </w:lvl>
    <w:lvl w:ilvl="3" w:tplc="0409000F" w:tentative="1">
      <w:start w:val="1"/>
      <w:numFmt w:val="decimal"/>
      <w:lvlText w:val="%4."/>
      <w:lvlJc w:val="left"/>
      <w:pPr>
        <w:ind w:left="2664" w:hanging="360"/>
      </w:pPr>
    </w:lvl>
    <w:lvl w:ilvl="4" w:tplc="04090019" w:tentative="1">
      <w:start w:val="1"/>
      <w:numFmt w:val="lowerLetter"/>
      <w:lvlText w:val="%5."/>
      <w:lvlJc w:val="left"/>
      <w:pPr>
        <w:ind w:left="3384" w:hanging="360"/>
      </w:pPr>
    </w:lvl>
    <w:lvl w:ilvl="5" w:tplc="0409001B" w:tentative="1">
      <w:start w:val="1"/>
      <w:numFmt w:val="lowerRoman"/>
      <w:lvlText w:val="%6."/>
      <w:lvlJc w:val="right"/>
      <w:pPr>
        <w:ind w:left="4104" w:hanging="180"/>
      </w:pPr>
    </w:lvl>
    <w:lvl w:ilvl="6" w:tplc="0409000F" w:tentative="1">
      <w:start w:val="1"/>
      <w:numFmt w:val="decimal"/>
      <w:lvlText w:val="%7."/>
      <w:lvlJc w:val="left"/>
      <w:pPr>
        <w:ind w:left="4824" w:hanging="360"/>
      </w:pPr>
    </w:lvl>
    <w:lvl w:ilvl="7" w:tplc="04090019" w:tentative="1">
      <w:start w:val="1"/>
      <w:numFmt w:val="lowerLetter"/>
      <w:lvlText w:val="%8."/>
      <w:lvlJc w:val="left"/>
      <w:pPr>
        <w:ind w:left="5544" w:hanging="360"/>
      </w:pPr>
    </w:lvl>
    <w:lvl w:ilvl="8" w:tplc="0409001B" w:tentative="1">
      <w:start w:val="1"/>
      <w:numFmt w:val="lowerRoman"/>
      <w:lvlText w:val="%9."/>
      <w:lvlJc w:val="right"/>
      <w:pPr>
        <w:ind w:left="6264" w:hanging="180"/>
      </w:pPr>
    </w:lvl>
  </w:abstractNum>
  <w:abstractNum w:abstractNumId="8" w15:restartNumberingAfterBreak="0">
    <w:nsid w:val="7B1F1E4E"/>
    <w:multiLevelType w:val="hybridMultilevel"/>
    <w:tmpl w:val="6B8A0292"/>
    <w:lvl w:ilvl="0" w:tplc="C11A84B2">
      <w:start w:val="1"/>
      <w:numFmt w:val="lowerLetter"/>
      <w:pStyle w:val="ListParagraph3"/>
      <w:lvlText w:val="(%1)"/>
      <w:lvlJc w:val="left"/>
      <w:pPr>
        <w:ind w:left="810" w:hanging="360"/>
      </w:pPr>
      <w:rPr>
        <w:rFonts w:ascii="Arial" w:hAnsi="Arial" w:hint="default"/>
        <w:b w:val="0"/>
        <w:i w:val="0"/>
        <w:sz w:val="18"/>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num w:numId="1" w16cid:durableId="2010056631">
    <w:abstractNumId w:val="7"/>
  </w:num>
  <w:num w:numId="2" w16cid:durableId="948970131">
    <w:abstractNumId w:val="3"/>
  </w:num>
  <w:num w:numId="3" w16cid:durableId="2142456279">
    <w:abstractNumId w:val="8"/>
    <w:lvlOverride w:ilvl="0">
      <w:startOverride w:val="1"/>
    </w:lvlOverride>
  </w:num>
  <w:num w:numId="4" w16cid:durableId="1429689285">
    <w:abstractNumId w:val="2"/>
  </w:num>
  <w:num w:numId="5" w16cid:durableId="59179539">
    <w:abstractNumId w:val="6"/>
  </w:num>
  <w:num w:numId="6" w16cid:durableId="1999117935">
    <w:abstractNumId w:val="4"/>
  </w:num>
  <w:num w:numId="7" w16cid:durableId="323775700">
    <w:abstractNumId w:val="1"/>
  </w:num>
  <w:num w:numId="8" w16cid:durableId="609432644">
    <w:abstractNumId w:val="0"/>
  </w:num>
  <w:num w:numId="9" w16cid:durableId="1920092758">
    <w:abstractNumId w:val="2"/>
  </w:num>
  <w:num w:numId="10" w16cid:durableId="62267135">
    <w:abstractNumId w:val="2"/>
  </w:num>
  <w:num w:numId="11" w16cid:durableId="176429070">
    <w:abstractNumId w:val="2"/>
  </w:num>
  <w:num w:numId="12" w16cid:durableId="1179195932">
    <w:abstractNumId w:val="2"/>
  </w:num>
  <w:num w:numId="13" w16cid:durableId="173881062">
    <w:abstractNumId w:val="2"/>
  </w:num>
  <w:num w:numId="14" w16cid:durableId="986275641">
    <w:abstractNumId w:val="2"/>
  </w:num>
  <w:num w:numId="15" w16cid:durableId="1332096754">
    <w:abstractNumId w:val="5"/>
  </w:num>
  <w:numIdMacAtCleanup w:val="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saveSubsetFonts/>
  <w:proofState w:spelling="clean" w:grammar="clean"/>
  <w:stylePaneFormatFilter w:val="3808" w:allStyles="0" w:customStyles="0" w:latentStyles="0" w:stylesInUse="1" w:headingStyles="0" w:numberingStyles="0" w:tableStyles="0" w:directFormattingOnRuns="0" w:directFormattingOnParagraphs="0" w:directFormattingOnNumbering="0" w:directFormattingOnTables="1" w:clearFormatting="1" w:top3HeadingStyles="1" w:visibleStyles="0" w:alternateStyleNames="0"/>
  <w:defaultTabStop w:val="720"/>
  <w:characterSpacingControl w:val="doNotCompress"/>
  <w:hdrShapeDefaults>
    <o:shapedefaults v:ext="edit" spidmax="2050">
      <o:colormru v:ext="edit" colors="#5c7187"/>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4B5E"/>
    <w:rsid w:val="00001060"/>
    <w:rsid w:val="0000183A"/>
    <w:rsid w:val="00002548"/>
    <w:rsid w:val="00002EE1"/>
    <w:rsid w:val="00003D80"/>
    <w:rsid w:val="00005161"/>
    <w:rsid w:val="000074DB"/>
    <w:rsid w:val="00010745"/>
    <w:rsid w:val="00010EAC"/>
    <w:rsid w:val="000116AF"/>
    <w:rsid w:val="00013112"/>
    <w:rsid w:val="00013552"/>
    <w:rsid w:val="000200C3"/>
    <w:rsid w:val="0002053A"/>
    <w:rsid w:val="00021AB1"/>
    <w:rsid w:val="00024D70"/>
    <w:rsid w:val="00031227"/>
    <w:rsid w:val="00032B58"/>
    <w:rsid w:val="00033753"/>
    <w:rsid w:val="00034AE2"/>
    <w:rsid w:val="000352A8"/>
    <w:rsid w:val="000355CC"/>
    <w:rsid w:val="000370BD"/>
    <w:rsid w:val="00037BAF"/>
    <w:rsid w:val="00037D4A"/>
    <w:rsid w:val="000402CF"/>
    <w:rsid w:val="00040F37"/>
    <w:rsid w:val="0004110B"/>
    <w:rsid w:val="00043F10"/>
    <w:rsid w:val="00046510"/>
    <w:rsid w:val="00046D82"/>
    <w:rsid w:val="00047443"/>
    <w:rsid w:val="00047798"/>
    <w:rsid w:val="00051CE7"/>
    <w:rsid w:val="0005363F"/>
    <w:rsid w:val="00053EF3"/>
    <w:rsid w:val="00055FFD"/>
    <w:rsid w:val="00061AC8"/>
    <w:rsid w:val="00062B06"/>
    <w:rsid w:val="000652D4"/>
    <w:rsid w:val="0007066C"/>
    <w:rsid w:val="00073FC7"/>
    <w:rsid w:val="000852A8"/>
    <w:rsid w:val="00085C74"/>
    <w:rsid w:val="00086E63"/>
    <w:rsid w:val="0009772F"/>
    <w:rsid w:val="000A27DA"/>
    <w:rsid w:val="000A28F4"/>
    <w:rsid w:val="000A344A"/>
    <w:rsid w:val="000A44DF"/>
    <w:rsid w:val="000A47BB"/>
    <w:rsid w:val="000A5A33"/>
    <w:rsid w:val="000A6829"/>
    <w:rsid w:val="000B0C89"/>
    <w:rsid w:val="000B266C"/>
    <w:rsid w:val="000B2D05"/>
    <w:rsid w:val="000B56BA"/>
    <w:rsid w:val="000C0F6F"/>
    <w:rsid w:val="000C1CC1"/>
    <w:rsid w:val="000C2285"/>
    <w:rsid w:val="000C3588"/>
    <w:rsid w:val="000C3D3E"/>
    <w:rsid w:val="000C5A2F"/>
    <w:rsid w:val="000C5CBC"/>
    <w:rsid w:val="000C634B"/>
    <w:rsid w:val="000C6804"/>
    <w:rsid w:val="000C7740"/>
    <w:rsid w:val="000C7982"/>
    <w:rsid w:val="000C7B5A"/>
    <w:rsid w:val="000D1CA5"/>
    <w:rsid w:val="000D4BE4"/>
    <w:rsid w:val="000D4D57"/>
    <w:rsid w:val="000E1257"/>
    <w:rsid w:val="000E1894"/>
    <w:rsid w:val="000E4648"/>
    <w:rsid w:val="000E6B09"/>
    <w:rsid w:val="000F0176"/>
    <w:rsid w:val="000F1672"/>
    <w:rsid w:val="000F16C8"/>
    <w:rsid w:val="000F3C26"/>
    <w:rsid w:val="000F5B1E"/>
    <w:rsid w:val="00103656"/>
    <w:rsid w:val="001063D0"/>
    <w:rsid w:val="00106786"/>
    <w:rsid w:val="00110BF9"/>
    <w:rsid w:val="00112305"/>
    <w:rsid w:val="00112E1D"/>
    <w:rsid w:val="0011308F"/>
    <w:rsid w:val="00115F7F"/>
    <w:rsid w:val="0012040C"/>
    <w:rsid w:val="00120490"/>
    <w:rsid w:val="001214B2"/>
    <w:rsid w:val="00126274"/>
    <w:rsid w:val="00127CD4"/>
    <w:rsid w:val="00130CC3"/>
    <w:rsid w:val="00134CA0"/>
    <w:rsid w:val="00134DF1"/>
    <w:rsid w:val="001357C3"/>
    <w:rsid w:val="0013637E"/>
    <w:rsid w:val="00143146"/>
    <w:rsid w:val="001431A4"/>
    <w:rsid w:val="0014331D"/>
    <w:rsid w:val="00143846"/>
    <w:rsid w:val="00144238"/>
    <w:rsid w:val="0014447F"/>
    <w:rsid w:val="0014511E"/>
    <w:rsid w:val="001458FD"/>
    <w:rsid w:val="001468C2"/>
    <w:rsid w:val="001520FD"/>
    <w:rsid w:val="001539AD"/>
    <w:rsid w:val="00157A2A"/>
    <w:rsid w:val="0016075F"/>
    <w:rsid w:val="00160A15"/>
    <w:rsid w:val="00165A1E"/>
    <w:rsid w:val="001670FE"/>
    <w:rsid w:val="00173A0B"/>
    <w:rsid w:val="0017410A"/>
    <w:rsid w:val="001753E2"/>
    <w:rsid w:val="001807E7"/>
    <w:rsid w:val="001810BA"/>
    <w:rsid w:val="00183E58"/>
    <w:rsid w:val="00185036"/>
    <w:rsid w:val="00187162"/>
    <w:rsid w:val="00190033"/>
    <w:rsid w:val="00190B38"/>
    <w:rsid w:val="00190F66"/>
    <w:rsid w:val="001933F3"/>
    <w:rsid w:val="0019453C"/>
    <w:rsid w:val="00195757"/>
    <w:rsid w:val="00197B45"/>
    <w:rsid w:val="001A0065"/>
    <w:rsid w:val="001A197A"/>
    <w:rsid w:val="001A1F03"/>
    <w:rsid w:val="001A2F75"/>
    <w:rsid w:val="001A32D3"/>
    <w:rsid w:val="001A692F"/>
    <w:rsid w:val="001A7DA7"/>
    <w:rsid w:val="001B17D3"/>
    <w:rsid w:val="001B2A95"/>
    <w:rsid w:val="001B3001"/>
    <w:rsid w:val="001B498C"/>
    <w:rsid w:val="001B4E09"/>
    <w:rsid w:val="001B527F"/>
    <w:rsid w:val="001B533C"/>
    <w:rsid w:val="001B712B"/>
    <w:rsid w:val="001C01DF"/>
    <w:rsid w:val="001C2CF8"/>
    <w:rsid w:val="001C4193"/>
    <w:rsid w:val="001C63A0"/>
    <w:rsid w:val="001C6CAA"/>
    <w:rsid w:val="001D078D"/>
    <w:rsid w:val="001D2201"/>
    <w:rsid w:val="001D2CB7"/>
    <w:rsid w:val="001D35C3"/>
    <w:rsid w:val="001D3DE4"/>
    <w:rsid w:val="001E0910"/>
    <w:rsid w:val="001E0A52"/>
    <w:rsid w:val="001E2BE3"/>
    <w:rsid w:val="001E3E47"/>
    <w:rsid w:val="001E4EE6"/>
    <w:rsid w:val="001E65FD"/>
    <w:rsid w:val="001F1897"/>
    <w:rsid w:val="001F193A"/>
    <w:rsid w:val="001F1F03"/>
    <w:rsid w:val="001F31DF"/>
    <w:rsid w:val="001F7A41"/>
    <w:rsid w:val="001F7D52"/>
    <w:rsid w:val="001F7E83"/>
    <w:rsid w:val="002020DE"/>
    <w:rsid w:val="00206027"/>
    <w:rsid w:val="002073C7"/>
    <w:rsid w:val="00210400"/>
    <w:rsid w:val="002130FB"/>
    <w:rsid w:val="00213124"/>
    <w:rsid w:val="00214ED1"/>
    <w:rsid w:val="00215BC0"/>
    <w:rsid w:val="00216543"/>
    <w:rsid w:val="00217B57"/>
    <w:rsid w:val="00217E0F"/>
    <w:rsid w:val="00220876"/>
    <w:rsid w:val="0022094A"/>
    <w:rsid w:val="00223EC9"/>
    <w:rsid w:val="002240EE"/>
    <w:rsid w:val="002255FB"/>
    <w:rsid w:val="00225D52"/>
    <w:rsid w:val="00225DDC"/>
    <w:rsid w:val="0022608B"/>
    <w:rsid w:val="00226E7D"/>
    <w:rsid w:val="00227146"/>
    <w:rsid w:val="00231182"/>
    <w:rsid w:val="00233E28"/>
    <w:rsid w:val="00234933"/>
    <w:rsid w:val="00234C2C"/>
    <w:rsid w:val="0023530E"/>
    <w:rsid w:val="002408A7"/>
    <w:rsid w:val="002410F8"/>
    <w:rsid w:val="00242E1E"/>
    <w:rsid w:val="002435EF"/>
    <w:rsid w:val="00244437"/>
    <w:rsid w:val="0024471C"/>
    <w:rsid w:val="00244760"/>
    <w:rsid w:val="00250367"/>
    <w:rsid w:val="00250666"/>
    <w:rsid w:val="00251BE4"/>
    <w:rsid w:val="002521C2"/>
    <w:rsid w:val="0025274B"/>
    <w:rsid w:val="00254825"/>
    <w:rsid w:val="00254A21"/>
    <w:rsid w:val="00256B41"/>
    <w:rsid w:val="00256D75"/>
    <w:rsid w:val="00260D15"/>
    <w:rsid w:val="0026420C"/>
    <w:rsid w:val="00264DC3"/>
    <w:rsid w:val="00265137"/>
    <w:rsid w:val="00265EE1"/>
    <w:rsid w:val="0026651D"/>
    <w:rsid w:val="00266EBD"/>
    <w:rsid w:val="00267821"/>
    <w:rsid w:val="00267C08"/>
    <w:rsid w:val="00270C74"/>
    <w:rsid w:val="002710BE"/>
    <w:rsid w:val="002717AC"/>
    <w:rsid w:val="002722E3"/>
    <w:rsid w:val="002724D9"/>
    <w:rsid w:val="00272BDC"/>
    <w:rsid w:val="00272CEF"/>
    <w:rsid w:val="00273DBF"/>
    <w:rsid w:val="00274367"/>
    <w:rsid w:val="0027503C"/>
    <w:rsid w:val="0027581A"/>
    <w:rsid w:val="002762CF"/>
    <w:rsid w:val="00276E87"/>
    <w:rsid w:val="002819DE"/>
    <w:rsid w:val="002846E7"/>
    <w:rsid w:val="002846FD"/>
    <w:rsid w:val="002853BA"/>
    <w:rsid w:val="002863BF"/>
    <w:rsid w:val="00287466"/>
    <w:rsid w:val="00292612"/>
    <w:rsid w:val="00292719"/>
    <w:rsid w:val="002A1016"/>
    <w:rsid w:val="002A3619"/>
    <w:rsid w:val="002A3E3E"/>
    <w:rsid w:val="002A5623"/>
    <w:rsid w:val="002A614D"/>
    <w:rsid w:val="002A632B"/>
    <w:rsid w:val="002B050F"/>
    <w:rsid w:val="002B3D02"/>
    <w:rsid w:val="002B69EC"/>
    <w:rsid w:val="002B6A4C"/>
    <w:rsid w:val="002B74C5"/>
    <w:rsid w:val="002B7B70"/>
    <w:rsid w:val="002C1507"/>
    <w:rsid w:val="002C4646"/>
    <w:rsid w:val="002C549F"/>
    <w:rsid w:val="002C6EAB"/>
    <w:rsid w:val="002C7F68"/>
    <w:rsid w:val="002D2BD2"/>
    <w:rsid w:val="002D3CCD"/>
    <w:rsid w:val="002D4F2F"/>
    <w:rsid w:val="002D6DDE"/>
    <w:rsid w:val="002E0A36"/>
    <w:rsid w:val="002E13E5"/>
    <w:rsid w:val="002E392B"/>
    <w:rsid w:val="002E48DA"/>
    <w:rsid w:val="002E520A"/>
    <w:rsid w:val="002E63D4"/>
    <w:rsid w:val="002E662A"/>
    <w:rsid w:val="002F0E86"/>
    <w:rsid w:val="002F2941"/>
    <w:rsid w:val="002F6A84"/>
    <w:rsid w:val="002F6E69"/>
    <w:rsid w:val="0030194A"/>
    <w:rsid w:val="0030220B"/>
    <w:rsid w:val="003036F8"/>
    <w:rsid w:val="00306112"/>
    <w:rsid w:val="00307261"/>
    <w:rsid w:val="003103C3"/>
    <w:rsid w:val="00311997"/>
    <w:rsid w:val="00313285"/>
    <w:rsid w:val="003151BC"/>
    <w:rsid w:val="003159FD"/>
    <w:rsid w:val="0032001A"/>
    <w:rsid w:val="00320D88"/>
    <w:rsid w:val="00320F2D"/>
    <w:rsid w:val="0032107F"/>
    <w:rsid w:val="00321A58"/>
    <w:rsid w:val="00322044"/>
    <w:rsid w:val="00322358"/>
    <w:rsid w:val="0032295D"/>
    <w:rsid w:val="003235C5"/>
    <w:rsid w:val="00323C80"/>
    <w:rsid w:val="00324C87"/>
    <w:rsid w:val="00324E66"/>
    <w:rsid w:val="00325216"/>
    <w:rsid w:val="0033026F"/>
    <w:rsid w:val="00331E79"/>
    <w:rsid w:val="00332271"/>
    <w:rsid w:val="0033273E"/>
    <w:rsid w:val="003339C7"/>
    <w:rsid w:val="00334C5B"/>
    <w:rsid w:val="00334D56"/>
    <w:rsid w:val="00337A61"/>
    <w:rsid w:val="0034029D"/>
    <w:rsid w:val="0034031C"/>
    <w:rsid w:val="003414F2"/>
    <w:rsid w:val="00342F72"/>
    <w:rsid w:val="00343A07"/>
    <w:rsid w:val="00343FB7"/>
    <w:rsid w:val="0034618C"/>
    <w:rsid w:val="00350DC6"/>
    <w:rsid w:val="0035119B"/>
    <w:rsid w:val="0035150A"/>
    <w:rsid w:val="00356BAD"/>
    <w:rsid w:val="00357B48"/>
    <w:rsid w:val="00360808"/>
    <w:rsid w:val="00363700"/>
    <w:rsid w:val="003753E3"/>
    <w:rsid w:val="00376245"/>
    <w:rsid w:val="00377D64"/>
    <w:rsid w:val="00380C00"/>
    <w:rsid w:val="0038155D"/>
    <w:rsid w:val="00382ED4"/>
    <w:rsid w:val="00383D46"/>
    <w:rsid w:val="00385CC4"/>
    <w:rsid w:val="003869BF"/>
    <w:rsid w:val="00387025"/>
    <w:rsid w:val="0038751C"/>
    <w:rsid w:val="00390DC0"/>
    <w:rsid w:val="00391346"/>
    <w:rsid w:val="003A03B8"/>
    <w:rsid w:val="003A2B93"/>
    <w:rsid w:val="003A3DA8"/>
    <w:rsid w:val="003A44E2"/>
    <w:rsid w:val="003A4CB5"/>
    <w:rsid w:val="003B06CE"/>
    <w:rsid w:val="003B10E5"/>
    <w:rsid w:val="003B48FC"/>
    <w:rsid w:val="003B4919"/>
    <w:rsid w:val="003B4A20"/>
    <w:rsid w:val="003C16F1"/>
    <w:rsid w:val="003C4B98"/>
    <w:rsid w:val="003C59EA"/>
    <w:rsid w:val="003C5D4B"/>
    <w:rsid w:val="003D002E"/>
    <w:rsid w:val="003D0728"/>
    <w:rsid w:val="003D0892"/>
    <w:rsid w:val="003D17EB"/>
    <w:rsid w:val="003D1AA5"/>
    <w:rsid w:val="003D4121"/>
    <w:rsid w:val="003D5753"/>
    <w:rsid w:val="003D610E"/>
    <w:rsid w:val="003D6AB9"/>
    <w:rsid w:val="003D77E1"/>
    <w:rsid w:val="003E10B6"/>
    <w:rsid w:val="003E18EC"/>
    <w:rsid w:val="003E33A0"/>
    <w:rsid w:val="003E35AD"/>
    <w:rsid w:val="003E53E9"/>
    <w:rsid w:val="003E614E"/>
    <w:rsid w:val="003F135F"/>
    <w:rsid w:val="003F5664"/>
    <w:rsid w:val="004008C6"/>
    <w:rsid w:val="00400CBE"/>
    <w:rsid w:val="0040147F"/>
    <w:rsid w:val="00401F7A"/>
    <w:rsid w:val="00403345"/>
    <w:rsid w:val="00403B28"/>
    <w:rsid w:val="00404E7F"/>
    <w:rsid w:val="00405680"/>
    <w:rsid w:val="0040658D"/>
    <w:rsid w:val="004078C5"/>
    <w:rsid w:val="00410CFA"/>
    <w:rsid w:val="00410EAC"/>
    <w:rsid w:val="004121C6"/>
    <w:rsid w:val="0041449D"/>
    <w:rsid w:val="004151FE"/>
    <w:rsid w:val="00416046"/>
    <w:rsid w:val="0041646C"/>
    <w:rsid w:val="00417F35"/>
    <w:rsid w:val="0042020B"/>
    <w:rsid w:val="00421D6B"/>
    <w:rsid w:val="00430E22"/>
    <w:rsid w:val="00431F96"/>
    <w:rsid w:val="004320C0"/>
    <w:rsid w:val="00436E62"/>
    <w:rsid w:val="00437227"/>
    <w:rsid w:val="00446CA7"/>
    <w:rsid w:val="0044705F"/>
    <w:rsid w:val="00447E91"/>
    <w:rsid w:val="00450E29"/>
    <w:rsid w:val="00451FDC"/>
    <w:rsid w:val="004527F5"/>
    <w:rsid w:val="00453199"/>
    <w:rsid w:val="004559E7"/>
    <w:rsid w:val="004570EA"/>
    <w:rsid w:val="00461400"/>
    <w:rsid w:val="0046281A"/>
    <w:rsid w:val="00464011"/>
    <w:rsid w:val="004655EC"/>
    <w:rsid w:val="0046627F"/>
    <w:rsid w:val="004700A7"/>
    <w:rsid w:val="00474C69"/>
    <w:rsid w:val="00474F66"/>
    <w:rsid w:val="0047572A"/>
    <w:rsid w:val="0047724A"/>
    <w:rsid w:val="00477828"/>
    <w:rsid w:val="0048127B"/>
    <w:rsid w:val="00483AE3"/>
    <w:rsid w:val="00485128"/>
    <w:rsid w:val="004867DD"/>
    <w:rsid w:val="004870E9"/>
    <w:rsid w:val="0049020E"/>
    <w:rsid w:val="004907FC"/>
    <w:rsid w:val="004911C3"/>
    <w:rsid w:val="00491446"/>
    <w:rsid w:val="00491FD8"/>
    <w:rsid w:val="00493396"/>
    <w:rsid w:val="004948BF"/>
    <w:rsid w:val="004956D1"/>
    <w:rsid w:val="004A005C"/>
    <w:rsid w:val="004A09E0"/>
    <w:rsid w:val="004A1759"/>
    <w:rsid w:val="004A19C6"/>
    <w:rsid w:val="004A25B0"/>
    <w:rsid w:val="004A31B5"/>
    <w:rsid w:val="004A5453"/>
    <w:rsid w:val="004A5A8E"/>
    <w:rsid w:val="004A5CD6"/>
    <w:rsid w:val="004A626A"/>
    <w:rsid w:val="004A6E9F"/>
    <w:rsid w:val="004B0F29"/>
    <w:rsid w:val="004B51A5"/>
    <w:rsid w:val="004B5235"/>
    <w:rsid w:val="004B79DE"/>
    <w:rsid w:val="004C172D"/>
    <w:rsid w:val="004C3BC7"/>
    <w:rsid w:val="004C4539"/>
    <w:rsid w:val="004D02A2"/>
    <w:rsid w:val="004D0D86"/>
    <w:rsid w:val="004D1DA4"/>
    <w:rsid w:val="004D484A"/>
    <w:rsid w:val="004D66CF"/>
    <w:rsid w:val="004D6DBF"/>
    <w:rsid w:val="004E0281"/>
    <w:rsid w:val="004E2674"/>
    <w:rsid w:val="004E564D"/>
    <w:rsid w:val="004E7158"/>
    <w:rsid w:val="004E7AB9"/>
    <w:rsid w:val="004F0D48"/>
    <w:rsid w:val="004F1CB9"/>
    <w:rsid w:val="004F2301"/>
    <w:rsid w:val="004F46FD"/>
    <w:rsid w:val="004F6AF7"/>
    <w:rsid w:val="00500C4A"/>
    <w:rsid w:val="00501040"/>
    <w:rsid w:val="00501C35"/>
    <w:rsid w:val="0050314F"/>
    <w:rsid w:val="0050317C"/>
    <w:rsid w:val="005077E6"/>
    <w:rsid w:val="0051109A"/>
    <w:rsid w:val="00512E46"/>
    <w:rsid w:val="00517BBD"/>
    <w:rsid w:val="005206BB"/>
    <w:rsid w:val="005223CD"/>
    <w:rsid w:val="0052255D"/>
    <w:rsid w:val="00526E29"/>
    <w:rsid w:val="0052764C"/>
    <w:rsid w:val="00530647"/>
    <w:rsid w:val="0053089B"/>
    <w:rsid w:val="0053120E"/>
    <w:rsid w:val="005317DB"/>
    <w:rsid w:val="00532192"/>
    <w:rsid w:val="0053234A"/>
    <w:rsid w:val="00533B3D"/>
    <w:rsid w:val="00536BD1"/>
    <w:rsid w:val="00542FBE"/>
    <w:rsid w:val="00544895"/>
    <w:rsid w:val="005456F3"/>
    <w:rsid w:val="0054724B"/>
    <w:rsid w:val="00551266"/>
    <w:rsid w:val="00552F6D"/>
    <w:rsid w:val="00552F9C"/>
    <w:rsid w:val="005530A1"/>
    <w:rsid w:val="0055420B"/>
    <w:rsid w:val="00555090"/>
    <w:rsid w:val="00560001"/>
    <w:rsid w:val="0056078C"/>
    <w:rsid w:val="005661E4"/>
    <w:rsid w:val="00567FC8"/>
    <w:rsid w:val="0057227B"/>
    <w:rsid w:val="0057334D"/>
    <w:rsid w:val="005738F3"/>
    <w:rsid w:val="0058261E"/>
    <w:rsid w:val="00592893"/>
    <w:rsid w:val="00592C32"/>
    <w:rsid w:val="00596AD8"/>
    <w:rsid w:val="00596F1A"/>
    <w:rsid w:val="005A0559"/>
    <w:rsid w:val="005A0D62"/>
    <w:rsid w:val="005A1498"/>
    <w:rsid w:val="005A2005"/>
    <w:rsid w:val="005A3AB5"/>
    <w:rsid w:val="005A6156"/>
    <w:rsid w:val="005B0D57"/>
    <w:rsid w:val="005B3107"/>
    <w:rsid w:val="005B3F29"/>
    <w:rsid w:val="005B7FAB"/>
    <w:rsid w:val="005C0871"/>
    <w:rsid w:val="005C1F78"/>
    <w:rsid w:val="005C259C"/>
    <w:rsid w:val="005C4C89"/>
    <w:rsid w:val="005C5EE6"/>
    <w:rsid w:val="005D24AB"/>
    <w:rsid w:val="005D504C"/>
    <w:rsid w:val="005D7577"/>
    <w:rsid w:val="005E254D"/>
    <w:rsid w:val="005E4142"/>
    <w:rsid w:val="005E4961"/>
    <w:rsid w:val="005E5AB7"/>
    <w:rsid w:val="005E7D2E"/>
    <w:rsid w:val="005E7EE8"/>
    <w:rsid w:val="005F1943"/>
    <w:rsid w:val="005F3416"/>
    <w:rsid w:val="005F4B6D"/>
    <w:rsid w:val="005F71FD"/>
    <w:rsid w:val="00602048"/>
    <w:rsid w:val="00602B66"/>
    <w:rsid w:val="006060B4"/>
    <w:rsid w:val="00606838"/>
    <w:rsid w:val="00606A10"/>
    <w:rsid w:val="00606F0A"/>
    <w:rsid w:val="00607DD3"/>
    <w:rsid w:val="006100E1"/>
    <w:rsid w:val="0061197E"/>
    <w:rsid w:val="00612A40"/>
    <w:rsid w:val="006131DA"/>
    <w:rsid w:val="0061508F"/>
    <w:rsid w:val="0061511E"/>
    <w:rsid w:val="00616D3F"/>
    <w:rsid w:val="006178A3"/>
    <w:rsid w:val="00621426"/>
    <w:rsid w:val="00621976"/>
    <w:rsid w:val="006245EB"/>
    <w:rsid w:val="00624BB5"/>
    <w:rsid w:val="00632432"/>
    <w:rsid w:val="00635C16"/>
    <w:rsid w:val="006400A9"/>
    <w:rsid w:val="00641583"/>
    <w:rsid w:val="00642777"/>
    <w:rsid w:val="00644D70"/>
    <w:rsid w:val="00650B39"/>
    <w:rsid w:val="0065168D"/>
    <w:rsid w:val="00652400"/>
    <w:rsid w:val="006526EA"/>
    <w:rsid w:val="00652D5C"/>
    <w:rsid w:val="00653637"/>
    <w:rsid w:val="0065698D"/>
    <w:rsid w:val="00656D4B"/>
    <w:rsid w:val="00657A15"/>
    <w:rsid w:val="006632EB"/>
    <w:rsid w:val="0066444B"/>
    <w:rsid w:val="006679B4"/>
    <w:rsid w:val="0067000C"/>
    <w:rsid w:val="00672622"/>
    <w:rsid w:val="0067294A"/>
    <w:rsid w:val="00676118"/>
    <w:rsid w:val="00676EFF"/>
    <w:rsid w:val="006805A8"/>
    <w:rsid w:val="00680955"/>
    <w:rsid w:val="006821EA"/>
    <w:rsid w:val="0068267C"/>
    <w:rsid w:val="00683CDC"/>
    <w:rsid w:val="006850B4"/>
    <w:rsid w:val="00693A12"/>
    <w:rsid w:val="00693AF4"/>
    <w:rsid w:val="00694F6B"/>
    <w:rsid w:val="00695E14"/>
    <w:rsid w:val="0069692C"/>
    <w:rsid w:val="00696A7C"/>
    <w:rsid w:val="006A2224"/>
    <w:rsid w:val="006A5DC4"/>
    <w:rsid w:val="006A629D"/>
    <w:rsid w:val="006B0CB8"/>
    <w:rsid w:val="006B2ED1"/>
    <w:rsid w:val="006B5FC5"/>
    <w:rsid w:val="006B626F"/>
    <w:rsid w:val="006B74A4"/>
    <w:rsid w:val="006B74FB"/>
    <w:rsid w:val="006C0388"/>
    <w:rsid w:val="006C07D8"/>
    <w:rsid w:val="006C12B4"/>
    <w:rsid w:val="006C2A09"/>
    <w:rsid w:val="006C5DBA"/>
    <w:rsid w:val="006D11CD"/>
    <w:rsid w:val="006D1217"/>
    <w:rsid w:val="006D19C9"/>
    <w:rsid w:val="006D239B"/>
    <w:rsid w:val="006D3564"/>
    <w:rsid w:val="006D4B6D"/>
    <w:rsid w:val="006E0953"/>
    <w:rsid w:val="006E0FCC"/>
    <w:rsid w:val="006E2ECA"/>
    <w:rsid w:val="006F0813"/>
    <w:rsid w:val="006F35A9"/>
    <w:rsid w:val="006F3988"/>
    <w:rsid w:val="006F3DF9"/>
    <w:rsid w:val="006F699F"/>
    <w:rsid w:val="00701DC4"/>
    <w:rsid w:val="0070392E"/>
    <w:rsid w:val="00705AA2"/>
    <w:rsid w:val="00706141"/>
    <w:rsid w:val="007104A5"/>
    <w:rsid w:val="007106AD"/>
    <w:rsid w:val="00711F0D"/>
    <w:rsid w:val="0071531A"/>
    <w:rsid w:val="00715AE0"/>
    <w:rsid w:val="00717030"/>
    <w:rsid w:val="00720C81"/>
    <w:rsid w:val="0072149C"/>
    <w:rsid w:val="00721BF5"/>
    <w:rsid w:val="00731649"/>
    <w:rsid w:val="007340B2"/>
    <w:rsid w:val="00734FAC"/>
    <w:rsid w:val="0073614E"/>
    <w:rsid w:val="007363BA"/>
    <w:rsid w:val="00737AAC"/>
    <w:rsid w:val="007402C8"/>
    <w:rsid w:val="00742806"/>
    <w:rsid w:val="007436A0"/>
    <w:rsid w:val="0074600F"/>
    <w:rsid w:val="00747020"/>
    <w:rsid w:val="00747E19"/>
    <w:rsid w:val="00750C3C"/>
    <w:rsid w:val="00751181"/>
    <w:rsid w:val="00751853"/>
    <w:rsid w:val="007537CD"/>
    <w:rsid w:val="007543BB"/>
    <w:rsid w:val="00756130"/>
    <w:rsid w:val="007627EE"/>
    <w:rsid w:val="007661AB"/>
    <w:rsid w:val="007706AE"/>
    <w:rsid w:val="00771C21"/>
    <w:rsid w:val="00773C1C"/>
    <w:rsid w:val="007759FE"/>
    <w:rsid w:val="00775A94"/>
    <w:rsid w:val="00780F0A"/>
    <w:rsid w:val="00784EDA"/>
    <w:rsid w:val="00785778"/>
    <w:rsid w:val="00786302"/>
    <w:rsid w:val="00786C69"/>
    <w:rsid w:val="00787D27"/>
    <w:rsid w:val="00791BED"/>
    <w:rsid w:val="007921C7"/>
    <w:rsid w:val="00794A35"/>
    <w:rsid w:val="00797EC3"/>
    <w:rsid w:val="007A1C5D"/>
    <w:rsid w:val="007A2F68"/>
    <w:rsid w:val="007A309F"/>
    <w:rsid w:val="007A4B73"/>
    <w:rsid w:val="007A5BB9"/>
    <w:rsid w:val="007B0DC0"/>
    <w:rsid w:val="007B211B"/>
    <w:rsid w:val="007B220D"/>
    <w:rsid w:val="007B2AD5"/>
    <w:rsid w:val="007B499C"/>
    <w:rsid w:val="007B4A30"/>
    <w:rsid w:val="007B5B10"/>
    <w:rsid w:val="007C0C45"/>
    <w:rsid w:val="007C1574"/>
    <w:rsid w:val="007C15E4"/>
    <w:rsid w:val="007C4023"/>
    <w:rsid w:val="007C4421"/>
    <w:rsid w:val="007C457A"/>
    <w:rsid w:val="007C5C8C"/>
    <w:rsid w:val="007C5E90"/>
    <w:rsid w:val="007C63BE"/>
    <w:rsid w:val="007D4A17"/>
    <w:rsid w:val="007D7DFD"/>
    <w:rsid w:val="007E1862"/>
    <w:rsid w:val="007E3BBF"/>
    <w:rsid w:val="007E4F8C"/>
    <w:rsid w:val="007E55DD"/>
    <w:rsid w:val="007E607A"/>
    <w:rsid w:val="007E7ACD"/>
    <w:rsid w:val="007F1258"/>
    <w:rsid w:val="007F237B"/>
    <w:rsid w:val="007F33A0"/>
    <w:rsid w:val="007F3F89"/>
    <w:rsid w:val="007F462D"/>
    <w:rsid w:val="007F7699"/>
    <w:rsid w:val="00800000"/>
    <w:rsid w:val="008000E4"/>
    <w:rsid w:val="00804B2B"/>
    <w:rsid w:val="00804BCE"/>
    <w:rsid w:val="00804BDA"/>
    <w:rsid w:val="00804FBE"/>
    <w:rsid w:val="0080505B"/>
    <w:rsid w:val="00805C7D"/>
    <w:rsid w:val="00806786"/>
    <w:rsid w:val="00806D1C"/>
    <w:rsid w:val="00810ECA"/>
    <w:rsid w:val="00813520"/>
    <w:rsid w:val="00815E90"/>
    <w:rsid w:val="008167D2"/>
    <w:rsid w:val="00816824"/>
    <w:rsid w:val="00816A31"/>
    <w:rsid w:val="0082050B"/>
    <w:rsid w:val="00823815"/>
    <w:rsid w:val="00823916"/>
    <w:rsid w:val="0082395A"/>
    <w:rsid w:val="00827D86"/>
    <w:rsid w:val="00832954"/>
    <w:rsid w:val="00834CEF"/>
    <w:rsid w:val="008360A3"/>
    <w:rsid w:val="00837853"/>
    <w:rsid w:val="0083792A"/>
    <w:rsid w:val="00841E23"/>
    <w:rsid w:val="008420FD"/>
    <w:rsid w:val="0084254F"/>
    <w:rsid w:val="00842BB1"/>
    <w:rsid w:val="00845D0B"/>
    <w:rsid w:val="00853029"/>
    <w:rsid w:val="00855167"/>
    <w:rsid w:val="0085736A"/>
    <w:rsid w:val="008574F4"/>
    <w:rsid w:val="00860A8C"/>
    <w:rsid w:val="00862AEF"/>
    <w:rsid w:val="00862F6E"/>
    <w:rsid w:val="0086376E"/>
    <w:rsid w:val="008638BC"/>
    <w:rsid w:val="008644FD"/>
    <w:rsid w:val="008667AB"/>
    <w:rsid w:val="0087002C"/>
    <w:rsid w:val="00875458"/>
    <w:rsid w:val="00876077"/>
    <w:rsid w:val="0087720E"/>
    <w:rsid w:val="008811B7"/>
    <w:rsid w:val="008818DD"/>
    <w:rsid w:val="00885571"/>
    <w:rsid w:val="008858D5"/>
    <w:rsid w:val="00887332"/>
    <w:rsid w:val="00890BCC"/>
    <w:rsid w:val="0089121C"/>
    <w:rsid w:val="0089200A"/>
    <w:rsid w:val="0089504A"/>
    <w:rsid w:val="00895508"/>
    <w:rsid w:val="008A2BDA"/>
    <w:rsid w:val="008A3A4F"/>
    <w:rsid w:val="008A64E1"/>
    <w:rsid w:val="008A77F6"/>
    <w:rsid w:val="008B5938"/>
    <w:rsid w:val="008C269F"/>
    <w:rsid w:val="008C2782"/>
    <w:rsid w:val="008C45C1"/>
    <w:rsid w:val="008C5F06"/>
    <w:rsid w:val="008C7AA3"/>
    <w:rsid w:val="008D27B4"/>
    <w:rsid w:val="008D6E72"/>
    <w:rsid w:val="008E1F52"/>
    <w:rsid w:val="008E4637"/>
    <w:rsid w:val="008E7451"/>
    <w:rsid w:val="008E7752"/>
    <w:rsid w:val="008F02FB"/>
    <w:rsid w:val="008F1630"/>
    <w:rsid w:val="008F2636"/>
    <w:rsid w:val="008F3053"/>
    <w:rsid w:val="008F6865"/>
    <w:rsid w:val="008F7548"/>
    <w:rsid w:val="009011B6"/>
    <w:rsid w:val="00903243"/>
    <w:rsid w:val="00910C71"/>
    <w:rsid w:val="009118A3"/>
    <w:rsid w:val="00911E7A"/>
    <w:rsid w:val="009127C8"/>
    <w:rsid w:val="00913302"/>
    <w:rsid w:val="0091330B"/>
    <w:rsid w:val="00914282"/>
    <w:rsid w:val="00914F01"/>
    <w:rsid w:val="00916C1F"/>
    <w:rsid w:val="00916F34"/>
    <w:rsid w:val="009229DC"/>
    <w:rsid w:val="0092326C"/>
    <w:rsid w:val="009315AF"/>
    <w:rsid w:val="00936BC6"/>
    <w:rsid w:val="00940153"/>
    <w:rsid w:val="00940A8D"/>
    <w:rsid w:val="0094248F"/>
    <w:rsid w:val="00943948"/>
    <w:rsid w:val="00944FC6"/>
    <w:rsid w:val="00954014"/>
    <w:rsid w:val="00954715"/>
    <w:rsid w:val="00955C65"/>
    <w:rsid w:val="009570B4"/>
    <w:rsid w:val="00957190"/>
    <w:rsid w:val="00961491"/>
    <w:rsid w:val="0096324F"/>
    <w:rsid w:val="0096441B"/>
    <w:rsid w:val="009701A2"/>
    <w:rsid w:val="0097046F"/>
    <w:rsid w:val="00970481"/>
    <w:rsid w:val="0097077A"/>
    <w:rsid w:val="00971CCB"/>
    <w:rsid w:val="0097208F"/>
    <w:rsid w:val="00974609"/>
    <w:rsid w:val="00977B02"/>
    <w:rsid w:val="00981097"/>
    <w:rsid w:val="00981F95"/>
    <w:rsid w:val="00987F6E"/>
    <w:rsid w:val="00991035"/>
    <w:rsid w:val="00991225"/>
    <w:rsid w:val="00993299"/>
    <w:rsid w:val="00996705"/>
    <w:rsid w:val="00996BBA"/>
    <w:rsid w:val="00997632"/>
    <w:rsid w:val="009A1F71"/>
    <w:rsid w:val="009A3BD2"/>
    <w:rsid w:val="009A42F8"/>
    <w:rsid w:val="009A431F"/>
    <w:rsid w:val="009A4D33"/>
    <w:rsid w:val="009A699B"/>
    <w:rsid w:val="009A70D8"/>
    <w:rsid w:val="009B0D8A"/>
    <w:rsid w:val="009B505A"/>
    <w:rsid w:val="009B58BD"/>
    <w:rsid w:val="009C0CF2"/>
    <w:rsid w:val="009C0FE2"/>
    <w:rsid w:val="009C6374"/>
    <w:rsid w:val="009C78C6"/>
    <w:rsid w:val="009D4784"/>
    <w:rsid w:val="009D50B3"/>
    <w:rsid w:val="009D7DBD"/>
    <w:rsid w:val="009E09A6"/>
    <w:rsid w:val="009E2496"/>
    <w:rsid w:val="009E3EDE"/>
    <w:rsid w:val="009E4251"/>
    <w:rsid w:val="009E5878"/>
    <w:rsid w:val="009E6112"/>
    <w:rsid w:val="009F0285"/>
    <w:rsid w:val="009F74C2"/>
    <w:rsid w:val="009F7E24"/>
    <w:rsid w:val="00A00899"/>
    <w:rsid w:val="00A029DD"/>
    <w:rsid w:val="00A02FC0"/>
    <w:rsid w:val="00A05359"/>
    <w:rsid w:val="00A05B4F"/>
    <w:rsid w:val="00A061C9"/>
    <w:rsid w:val="00A066A5"/>
    <w:rsid w:val="00A06F97"/>
    <w:rsid w:val="00A10F4B"/>
    <w:rsid w:val="00A11DF5"/>
    <w:rsid w:val="00A14190"/>
    <w:rsid w:val="00A14CEC"/>
    <w:rsid w:val="00A159F6"/>
    <w:rsid w:val="00A170C0"/>
    <w:rsid w:val="00A20A16"/>
    <w:rsid w:val="00A221B2"/>
    <w:rsid w:val="00A2379E"/>
    <w:rsid w:val="00A24BD8"/>
    <w:rsid w:val="00A25D6F"/>
    <w:rsid w:val="00A26BCA"/>
    <w:rsid w:val="00A2774E"/>
    <w:rsid w:val="00A30AA7"/>
    <w:rsid w:val="00A31725"/>
    <w:rsid w:val="00A3292E"/>
    <w:rsid w:val="00A3632A"/>
    <w:rsid w:val="00A36A63"/>
    <w:rsid w:val="00A37DBC"/>
    <w:rsid w:val="00A410F9"/>
    <w:rsid w:val="00A4159F"/>
    <w:rsid w:val="00A416CF"/>
    <w:rsid w:val="00A42FC7"/>
    <w:rsid w:val="00A4494B"/>
    <w:rsid w:val="00A45350"/>
    <w:rsid w:val="00A469EE"/>
    <w:rsid w:val="00A5136A"/>
    <w:rsid w:val="00A51FF4"/>
    <w:rsid w:val="00A5216E"/>
    <w:rsid w:val="00A5311A"/>
    <w:rsid w:val="00A54945"/>
    <w:rsid w:val="00A56B2F"/>
    <w:rsid w:val="00A56ECE"/>
    <w:rsid w:val="00A60807"/>
    <w:rsid w:val="00A61782"/>
    <w:rsid w:val="00A63B88"/>
    <w:rsid w:val="00A643D4"/>
    <w:rsid w:val="00A6469B"/>
    <w:rsid w:val="00A64771"/>
    <w:rsid w:val="00A64E21"/>
    <w:rsid w:val="00A6753C"/>
    <w:rsid w:val="00A675AA"/>
    <w:rsid w:val="00A72361"/>
    <w:rsid w:val="00A72D0D"/>
    <w:rsid w:val="00A766B7"/>
    <w:rsid w:val="00A90111"/>
    <w:rsid w:val="00A90BD2"/>
    <w:rsid w:val="00A91937"/>
    <w:rsid w:val="00A9207D"/>
    <w:rsid w:val="00A920B6"/>
    <w:rsid w:val="00A93904"/>
    <w:rsid w:val="00A93EC5"/>
    <w:rsid w:val="00A95EAA"/>
    <w:rsid w:val="00A968BC"/>
    <w:rsid w:val="00A975C7"/>
    <w:rsid w:val="00AA0457"/>
    <w:rsid w:val="00AA0B9F"/>
    <w:rsid w:val="00AA1534"/>
    <w:rsid w:val="00AA6119"/>
    <w:rsid w:val="00AA6524"/>
    <w:rsid w:val="00AA7F58"/>
    <w:rsid w:val="00AB2399"/>
    <w:rsid w:val="00AB7BED"/>
    <w:rsid w:val="00AC0450"/>
    <w:rsid w:val="00AC0A63"/>
    <w:rsid w:val="00AC1493"/>
    <w:rsid w:val="00AC4616"/>
    <w:rsid w:val="00AC78D2"/>
    <w:rsid w:val="00AD158E"/>
    <w:rsid w:val="00AD393D"/>
    <w:rsid w:val="00AD5B05"/>
    <w:rsid w:val="00AE451B"/>
    <w:rsid w:val="00AE5AEA"/>
    <w:rsid w:val="00AE6B89"/>
    <w:rsid w:val="00AE6D40"/>
    <w:rsid w:val="00AF429E"/>
    <w:rsid w:val="00AF4641"/>
    <w:rsid w:val="00AF60EF"/>
    <w:rsid w:val="00AF668C"/>
    <w:rsid w:val="00B0043F"/>
    <w:rsid w:val="00B028E4"/>
    <w:rsid w:val="00B02AD4"/>
    <w:rsid w:val="00B04176"/>
    <w:rsid w:val="00B05FC3"/>
    <w:rsid w:val="00B107B8"/>
    <w:rsid w:val="00B11131"/>
    <w:rsid w:val="00B1269D"/>
    <w:rsid w:val="00B12EC4"/>
    <w:rsid w:val="00B14AF7"/>
    <w:rsid w:val="00B1558F"/>
    <w:rsid w:val="00B16960"/>
    <w:rsid w:val="00B1714F"/>
    <w:rsid w:val="00B20A8F"/>
    <w:rsid w:val="00B20BEC"/>
    <w:rsid w:val="00B20DA6"/>
    <w:rsid w:val="00B22DDD"/>
    <w:rsid w:val="00B26026"/>
    <w:rsid w:val="00B30C6B"/>
    <w:rsid w:val="00B31DAA"/>
    <w:rsid w:val="00B328E3"/>
    <w:rsid w:val="00B33B72"/>
    <w:rsid w:val="00B36AA2"/>
    <w:rsid w:val="00B36B4F"/>
    <w:rsid w:val="00B3722A"/>
    <w:rsid w:val="00B40449"/>
    <w:rsid w:val="00B412BC"/>
    <w:rsid w:val="00B4288E"/>
    <w:rsid w:val="00B44A98"/>
    <w:rsid w:val="00B451AF"/>
    <w:rsid w:val="00B45F15"/>
    <w:rsid w:val="00B461F5"/>
    <w:rsid w:val="00B52E9C"/>
    <w:rsid w:val="00B53BD1"/>
    <w:rsid w:val="00B54BBC"/>
    <w:rsid w:val="00B56564"/>
    <w:rsid w:val="00B60FF7"/>
    <w:rsid w:val="00B61B22"/>
    <w:rsid w:val="00B62AA8"/>
    <w:rsid w:val="00B65047"/>
    <w:rsid w:val="00B66330"/>
    <w:rsid w:val="00B66D66"/>
    <w:rsid w:val="00B70112"/>
    <w:rsid w:val="00B82EA1"/>
    <w:rsid w:val="00B83E95"/>
    <w:rsid w:val="00B8436B"/>
    <w:rsid w:val="00B8454E"/>
    <w:rsid w:val="00B86EC8"/>
    <w:rsid w:val="00B902A3"/>
    <w:rsid w:val="00B96C83"/>
    <w:rsid w:val="00B9725B"/>
    <w:rsid w:val="00BA1EF6"/>
    <w:rsid w:val="00BA22CD"/>
    <w:rsid w:val="00BA346E"/>
    <w:rsid w:val="00BA4B89"/>
    <w:rsid w:val="00BA6384"/>
    <w:rsid w:val="00BA68F5"/>
    <w:rsid w:val="00BA7056"/>
    <w:rsid w:val="00BB3D7E"/>
    <w:rsid w:val="00BB40E8"/>
    <w:rsid w:val="00BB61EF"/>
    <w:rsid w:val="00BB7988"/>
    <w:rsid w:val="00BB7A33"/>
    <w:rsid w:val="00BC12B1"/>
    <w:rsid w:val="00BC1A41"/>
    <w:rsid w:val="00BC284F"/>
    <w:rsid w:val="00BC2AC0"/>
    <w:rsid w:val="00BC3670"/>
    <w:rsid w:val="00BC404F"/>
    <w:rsid w:val="00BC4DFE"/>
    <w:rsid w:val="00BC6682"/>
    <w:rsid w:val="00BC6FD4"/>
    <w:rsid w:val="00BD155F"/>
    <w:rsid w:val="00BD43AD"/>
    <w:rsid w:val="00BD4F8F"/>
    <w:rsid w:val="00BD62E2"/>
    <w:rsid w:val="00BD66D4"/>
    <w:rsid w:val="00BE1F96"/>
    <w:rsid w:val="00BE26D7"/>
    <w:rsid w:val="00BE6B98"/>
    <w:rsid w:val="00BF10AA"/>
    <w:rsid w:val="00BF4428"/>
    <w:rsid w:val="00BF5A3F"/>
    <w:rsid w:val="00BF5A4A"/>
    <w:rsid w:val="00C02F7E"/>
    <w:rsid w:val="00C0344E"/>
    <w:rsid w:val="00C050E3"/>
    <w:rsid w:val="00C10412"/>
    <w:rsid w:val="00C10861"/>
    <w:rsid w:val="00C112C9"/>
    <w:rsid w:val="00C1208E"/>
    <w:rsid w:val="00C12488"/>
    <w:rsid w:val="00C131AF"/>
    <w:rsid w:val="00C15E84"/>
    <w:rsid w:val="00C16407"/>
    <w:rsid w:val="00C165FD"/>
    <w:rsid w:val="00C16B49"/>
    <w:rsid w:val="00C21629"/>
    <w:rsid w:val="00C22F1C"/>
    <w:rsid w:val="00C26042"/>
    <w:rsid w:val="00C2796D"/>
    <w:rsid w:val="00C3248D"/>
    <w:rsid w:val="00C32BEE"/>
    <w:rsid w:val="00C32CC4"/>
    <w:rsid w:val="00C33536"/>
    <w:rsid w:val="00C3395B"/>
    <w:rsid w:val="00C34280"/>
    <w:rsid w:val="00C360E9"/>
    <w:rsid w:val="00C37334"/>
    <w:rsid w:val="00C37B92"/>
    <w:rsid w:val="00C43BE4"/>
    <w:rsid w:val="00C4421D"/>
    <w:rsid w:val="00C44235"/>
    <w:rsid w:val="00C4457E"/>
    <w:rsid w:val="00C457D7"/>
    <w:rsid w:val="00C47B6F"/>
    <w:rsid w:val="00C501E7"/>
    <w:rsid w:val="00C545E9"/>
    <w:rsid w:val="00C5512A"/>
    <w:rsid w:val="00C570C8"/>
    <w:rsid w:val="00C57AE0"/>
    <w:rsid w:val="00C64163"/>
    <w:rsid w:val="00C64E68"/>
    <w:rsid w:val="00C66573"/>
    <w:rsid w:val="00C66C31"/>
    <w:rsid w:val="00C66F0C"/>
    <w:rsid w:val="00C67832"/>
    <w:rsid w:val="00C715A0"/>
    <w:rsid w:val="00C71ABF"/>
    <w:rsid w:val="00C74ED1"/>
    <w:rsid w:val="00C77877"/>
    <w:rsid w:val="00C85C03"/>
    <w:rsid w:val="00C8768F"/>
    <w:rsid w:val="00C87AF0"/>
    <w:rsid w:val="00C901F3"/>
    <w:rsid w:val="00C907BC"/>
    <w:rsid w:val="00C94C9A"/>
    <w:rsid w:val="00C961C7"/>
    <w:rsid w:val="00C97037"/>
    <w:rsid w:val="00CA2CD7"/>
    <w:rsid w:val="00CA6885"/>
    <w:rsid w:val="00CA7F92"/>
    <w:rsid w:val="00CB31DB"/>
    <w:rsid w:val="00CB348E"/>
    <w:rsid w:val="00CB363D"/>
    <w:rsid w:val="00CB3A0D"/>
    <w:rsid w:val="00CC1D5D"/>
    <w:rsid w:val="00CC5B5C"/>
    <w:rsid w:val="00CC5D33"/>
    <w:rsid w:val="00CC6DA7"/>
    <w:rsid w:val="00CC6E2C"/>
    <w:rsid w:val="00CD2BA0"/>
    <w:rsid w:val="00CD3B97"/>
    <w:rsid w:val="00CD406A"/>
    <w:rsid w:val="00CE128D"/>
    <w:rsid w:val="00CE1405"/>
    <w:rsid w:val="00CE1702"/>
    <w:rsid w:val="00CE23C9"/>
    <w:rsid w:val="00CE2C9B"/>
    <w:rsid w:val="00CE3948"/>
    <w:rsid w:val="00CE4E7E"/>
    <w:rsid w:val="00CE5984"/>
    <w:rsid w:val="00CE65A1"/>
    <w:rsid w:val="00CE6AD7"/>
    <w:rsid w:val="00CE7D7F"/>
    <w:rsid w:val="00CF05D4"/>
    <w:rsid w:val="00CF1F94"/>
    <w:rsid w:val="00CF32EF"/>
    <w:rsid w:val="00CF39E7"/>
    <w:rsid w:val="00CF6C92"/>
    <w:rsid w:val="00D00395"/>
    <w:rsid w:val="00D05F5B"/>
    <w:rsid w:val="00D05F78"/>
    <w:rsid w:val="00D06F17"/>
    <w:rsid w:val="00D07BE6"/>
    <w:rsid w:val="00D10D45"/>
    <w:rsid w:val="00D113F3"/>
    <w:rsid w:val="00D13F68"/>
    <w:rsid w:val="00D15034"/>
    <w:rsid w:val="00D15B0D"/>
    <w:rsid w:val="00D15D9C"/>
    <w:rsid w:val="00D17013"/>
    <w:rsid w:val="00D21F16"/>
    <w:rsid w:val="00D22267"/>
    <w:rsid w:val="00D22286"/>
    <w:rsid w:val="00D2328D"/>
    <w:rsid w:val="00D2368C"/>
    <w:rsid w:val="00D23C79"/>
    <w:rsid w:val="00D25805"/>
    <w:rsid w:val="00D26A62"/>
    <w:rsid w:val="00D31B4F"/>
    <w:rsid w:val="00D3327F"/>
    <w:rsid w:val="00D33551"/>
    <w:rsid w:val="00D33755"/>
    <w:rsid w:val="00D36E27"/>
    <w:rsid w:val="00D41641"/>
    <w:rsid w:val="00D4310F"/>
    <w:rsid w:val="00D44F0F"/>
    <w:rsid w:val="00D465A7"/>
    <w:rsid w:val="00D51297"/>
    <w:rsid w:val="00D52C6B"/>
    <w:rsid w:val="00D538AA"/>
    <w:rsid w:val="00D53D2F"/>
    <w:rsid w:val="00D57D97"/>
    <w:rsid w:val="00D61361"/>
    <w:rsid w:val="00D6398D"/>
    <w:rsid w:val="00D63F54"/>
    <w:rsid w:val="00D65A57"/>
    <w:rsid w:val="00D6741A"/>
    <w:rsid w:val="00D674E9"/>
    <w:rsid w:val="00D67BEB"/>
    <w:rsid w:val="00D70536"/>
    <w:rsid w:val="00D72E59"/>
    <w:rsid w:val="00D73199"/>
    <w:rsid w:val="00D738BB"/>
    <w:rsid w:val="00D74301"/>
    <w:rsid w:val="00D75D14"/>
    <w:rsid w:val="00D7614A"/>
    <w:rsid w:val="00D770CA"/>
    <w:rsid w:val="00D80059"/>
    <w:rsid w:val="00D80561"/>
    <w:rsid w:val="00D8403A"/>
    <w:rsid w:val="00D842B8"/>
    <w:rsid w:val="00D90368"/>
    <w:rsid w:val="00D9158E"/>
    <w:rsid w:val="00D9426D"/>
    <w:rsid w:val="00DA1C0B"/>
    <w:rsid w:val="00DA2137"/>
    <w:rsid w:val="00DA216A"/>
    <w:rsid w:val="00DA2CB3"/>
    <w:rsid w:val="00DA3A25"/>
    <w:rsid w:val="00DA7A11"/>
    <w:rsid w:val="00DB23A7"/>
    <w:rsid w:val="00DB2E5B"/>
    <w:rsid w:val="00DB3E51"/>
    <w:rsid w:val="00DB57BB"/>
    <w:rsid w:val="00DC04DB"/>
    <w:rsid w:val="00DC0952"/>
    <w:rsid w:val="00DC2962"/>
    <w:rsid w:val="00DC408B"/>
    <w:rsid w:val="00DC6847"/>
    <w:rsid w:val="00DC70A6"/>
    <w:rsid w:val="00DC7B2B"/>
    <w:rsid w:val="00DD0EC6"/>
    <w:rsid w:val="00DD1D3F"/>
    <w:rsid w:val="00DD1DF3"/>
    <w:rsid w:val="00DD561F"/>
    <w:rsid w:val="00DD641C"/>
    <w:rsid w:val="00DE28A8"/>
    <w:rsid w:val="00DE72A3"/>
    <w:rsid w:val="00DF4649"/>
    <w:rsid w:val="00E00DF7"/>
    <w:rsid w:val="00E029A2"/>
    <w:rsid w:val="00E02FC3"/>
    <w:rsid w:val="00E0307B"/>
    <w:rsid w:val="00E033B1"/>
    <w:rsid w:val="00E04B53"/>
    <w:rsid w:val="00E05234"/>
    <w:rsid w:val="00E0595C"/>
    <w:rsid w:val="00E079CF"/>
    <w:rsid w:val="00E10153"/>
    <w:rsid w:val="00E14D00"/>
    <w:rsid w:val="00E16195"/>
    <w:rsid w:val="00E200DF"/>
    <w:rsid w:val="00E20439"/>
    <w:rsid w:val="00E20AC9"/>
    <w:rsid w:val="00E21A81"/>
    <w:rsid w:val="00E21CF3"/>
    <w:rsid w:val="00E24AF2"/>
    <w:rsid w:val="00E26582"/>
    <w:rsid w:val="00E31D70"/>
    <w:rsid w:val="00E34A36"/>
    <w:rsid w:val="00E34B65"/>
    <w:rsid w:val="00E34B81"/>
    <w:rsid w:val="00E376C5"/>
    <w:rsid w:val="00E37E3D"/>
    <w:rsid w:val="00E403E5"/>
    <w:rsid w:val="00E405BC"/>
    <w:rsid w:val="00E45DAC"/>
    <w:rsid w:val="00E46223"/>
    <w:rsid w:val="00E46E05"/>
    <w:rsid w:val="00E4715B"/>
    <w:rsid w:val="00E50607"/>
    <w:rsid w:val="00E54406"/>
    <w:rsid w:val="00E54EF4"/>
    <w:rsid w:val="00E570BA"/>
    <w:rsid w:val="00E6019A"/>
    <w:rsid w:val="00E629D0"/>
    <w:rsid w:val="00E62C53"/>
    <w:rsid w:val="00E63752"/>
    <w:rsid w:val="00E6486D"/>
    <w:rsid w:val="00E668E2"/>
    <w:rsid w:val="00E66B1F"/>
    <w:rsid w:val="00E66EEC"/>
    <w:rsid w:val="00E67B1F"/>
    <w:rsid w:val="00E67E3B"/>
    <w:rsid w:val="00E700CC"/>
    <w:rsid w:val="00E70106"/>
    <w:rsid w:val="00E74033"/>
    <w:rsid w:val="00E74982"/>
    <w:rsid w:val="00E75AB2"/>
    <w:rsid w:val="00E75E66"/>
    <w:rsid w:val="00E76DDD"/>
    <w:rsid w:val="00E77C47"/>
    <w:rsid w:val="00E77C98"/>
    <w:rsid w:val="00E80A2D"/>
    <w:rsid w:val="00E83F8B"/>
    <w:rsid w:val="00E859F5"/>
    <w:rsid w:val="00E86384"/>
    <w:rsid w:val="00E90349"/>
    <w:rsid w:val="00E91BD5"/>
    <w:rsid w:val="00E93604"/>
    <w:rsid w:val="00E94EC6"/>
    <w:rsid w:val="00E9602B"/>
    <w:rsid w:val="00E964B0"/>
    <w:rsid w:val="00EA0815"/>
    <w:rsid w:val="00EA155A"/>
    <w:rsid w:val="00EA275D"/>
    <w:rsid w:val="00EA44F7"/>
    <w:rsid w:val="00EA7291"/>
    <w:rsid w:val="00EB230E"/>
    <w:rsid w:val="00EB2702"/>
    <w:rsid w:val="00EB27ED"/>
    <w:rsid w:val="00EB28E2"/>
    <w:rsid w:val="00EB2D64"/>
    <w:rsid w:val="00EB357A"/>
    <w:rsid w:val="00EB4B5E"/>
    <w:rsid w:val="00EB742B"/>
    <w:rsid w:val="00EC1921"/>
    <w:rsid w:val="00EC4F6D"/>
    <w:rsid w:val="00EC57D8"/>
    <w:rsid w:val="00EC61C1"/>
    <w:rsid w:val="00EC6EC8"/>
    <w:rsid w:val="00EC7F33"/>
    <w:rsid w:val="00ED06A9"/>
    <w:rsid w:val="00ED18EF"/>
    <w:rsid w:val="00ED1B94"/>
    <w:rsid w:val="00ED1E60"/>
    <w:rsid w:val="00ED3739"/>
    <w:rsid w:val="00ED4567"/>
    <w:rsid w:val="00ED7BD0"/>
    <w:rsid w:val="00EE1BCA"/>
    <w:rsid w:val="00EE697A"/>
    <w:rsid w:val="00EF0479"/>
    <w:rsid w:val="00EF118B"/>
    <w:rsid w:val="00EF4993"/>
    <w:rsid w:val="00EF5D59"/>
    <w:rsid w:val="00EF670A"/>
    <w:rsid w:val="00F00D70"/>
    <w:rsid w:val="00F010CD"/>
    <w:rsid w:val="00F014CB"/>
    <w:rsid w:val="00F01FCF"/>
    <w:rsid w:val="00F030D4"/>
    <w:rsid w:val="00F038A2"/>
    <w:rsid w:val="00F04D73"/>
    <w:rsid w:val="00F11283"/>
    <w:rsid w:val="00F136DE"/>
    <w:rsid w:val="00F14517"/>
    <w:rsid w:val="00F1493C"/>
    <w:rsid w:val="00F20928"/>
    <w:rsid w:val="00F20CC9"/>
    <w:rsid w:val="00F20D57"/>
    <w:rsid w:val="00F23260"/>
    <w:rsid w:val="00F24B73"/>
    <w:rsid w:val="00F3190D"/>
    <w:rsid w:val="00F31BFD"/>
    <w:rsid w:val="00F31C81"/>
    <w:rsid w:val="00F33241"/>
    <w:rsid w:val="00F341CC"/>
    <w:rsid w:val="00F37B5A"/>
    <w:rsid w:val="00F37E7D"/>
    <w:rsid w:val="00F40F59"/>
    <w:rsid w:val="00F41167"/>
    <w:rsid w:val="00F41F78"/>
    <w:rsid w:val="00F4360C"/>
    <w:rsid w:val="00F447FC"/>
    <w:rsid w:val="00F44BE3"/>
    <w:rsid w:val="00F506FB"/>
    <w:rsid w:val="00F528FC"/>
    <w:rsid w:val="00F53996"/>
    <w:rsid w:val="00F54837"/>
    <w:rsid w:val="00F56DBE"/>
    <w:rsid w:val="00F56E10"/>
    <w:rsid w:val="00F60666"/>
    <w:rsid w:val="00F620B5"/>
    <w:rsid w:val="00F63229"/>
    <w:rsid w:val="00F64A0B"/>
    <w:rsid w:val="00F66B19"/>
    <w:rsid w:val="00F71408"/>
    <w:rsid w:val="00F72D9C"/>
    <w:rsid w:val="00F7333B"/>
    <w:rsid w:val="00F76F5F"/>
    <w:rsid w:val="00F774D2"/>
    <w:rsid w:val="00F776FC"/>
    <w:rsid w:val="00F80132"/>
    <w:rsid w:val="00F80FD9"/>
    <w:rsid w:val="00F81AA3"/>
    <w:rsid w:val="00F823D0"/>
    <w:rsid w:val="00F8541C"/>
    <w:rsid w:val="00F87C2D"/>
    <w:rsid w:val="00F96244"/>
    <w:rsid w:val="00F9626F"/>
    <w:rsid w:val="00F9686A"/>
    <w:rsid w:val="00F97845"/>
    <w:rsid w:val="00FA0D16"/>
    <w:rsid w:val="00FA2C40"/>
    <w:rsid w:val="00FA418C"/>
    <w:rsid w:val="00FA43D0"/>
    <w:rsid w:val="00FA48F4"/>
    <w:rsid w:val="00FA7189"/>
    <w:rsid w:val="00FB001D"/>
    <w:rsid w:val="00FB32F3"/>
    <w:rsid w:val="00FB48E3"/>
    <w:rsid w:val="00FB6EFC"/>
    <w:rsid w:val="00FB7357"/>
    <w:rsid w:val="00FB77AC"/>
    <w:rsid w:val="00FC051E"/>
    <w:rsid w:val="00FC618F"/>
    <w:rsid w:val="00FD1422"/>
    <w:rsid w:val="00FD4239"/>
    <w:rsid w:val="00FD6F25"/>
    <w:rsid w:val="00FE1270"/>
    <w:rsid w:val="00FE29B0"/>
    <w:rsid w:val="00FE370D"/>
    <w:rsid w:val="00FE6DB2"/>
    <w:rsid w:val="00FF3364"/>
    <w:rsid w:val="00FF6882"/>
    <w:rsid w:val="00FF75F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colormru v:ext="edit" colors="#5c7187"/>
    </o:shapedefaults>
    <o:shapelayout v:ext="edit">
      <o:idmap v:ext="edit" data="2"/>
    </o:shapelayout>
  </w:shapeDefaults>
  <w:decimalSymbol w:val="."/>
  <w:listSeparator w:val=","/>
  <w14:docId w14:val="6F67C2D5"/>
  <w15:docId w15:val="{AC6B5341-84E2-4B27-85B4-62416A62D62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uiPriority="9"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qFormat="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Number" w:semiHidden="1" w:unhideWhenUsed="1"/>
    <w:lsdException w:name="List 2"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qFormat="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D07BE6"/>
    <w:rPr>
      <w:sz w:val="24"/>
      <w:szCs w:val="24"/>
    </w:rPr>
  </w:style>
  <w:style w:type="paragraph" w:styleId="Heading1">
    <w:name w:val="heading 1"/>
    <w:link w:val="Heading1Char"/>
    <w:uiPriority w:val="9"/>
    <w:qFormat/>
    <w:rsid w:val="007106AD"/>
    <w:pPr>
      <w:keepNext/>
      <w:keepLines/>
      <w:spacing w:after="120"/>
      <w:outlineLvl w:val="0"/>
    </w:pPr>
    <w:rPr>
      <w:rFonts w:asciiTheme="minorHAnsi" w:eastAsiaTheme="majorEastAsia" w:hAnsiTheme="minorHAnsi" w:cstheme="majorBidi"/>
      <w:b/>
      <w:color w:val="748390"/>
      <w:sz w:val="28"/>
      <w:szCs w:val="32"/>
    </w:rPr>
  </w:style>
  <w:style w:type="paragraph" w:styleId="Heading2">
    <w:name w:val="heading 2"/>
    <w:basedOn w:val="Normal"/>
    <w:next w:val="Normal"/>
    <w:link w:val="Heading2Char"/>
    <w:semiHidden/>
    <w:unhideWhenUsed/>
    <w:qFormat/>
    <w:rsid w:val="00343FB7"/>
    <w:pPr>
      <w:keepNext/>
      <w:keepLines/>
      <w:spacing w:before="40"/>
      <w:outlineLvl w:val="1"/>
    </w:pPr>
    <w:rPr>
      <w:rFonts w:asciiTheme="majorHAnsi" w:eastAsiaTheme="majorEastAsia" w:hAnsiTheme="majorHAnsi" w:cstheme="majorBidi"/>
      <w:color w:val="1481AB" w:themeColor="accent1" w:themeShade="BF"/>
      <w:sz w:val="26"/>
      <w:szCs w:val="26"/>
    </w:rPr>
  </w:style>
  <w:style w:type="paragraph" w:styleId="Heading3">
    <w:name w:val="heading 3"/>
    <w:basedOn w:val="Normal"/>
    <w:next w:val="Normal"/>
    <w:link w:val="Heading3Char"/>
    <w:semiHidden/>
    <w:unhideWhenUsed/>
    <w:qFormat/>
    <w:rsid w:val="00343FB7"/>
    <w:pPr>
      <w:keepNext/>
      <w:keepLines/>
      <w:spacing w:before="40"/>
      <w:outlineLvl w:val="2"/>
    </w:pPr>
    <w:rPr>
      <w:rFonts w:asciiTheme="majorHAnsi" w:eastAsiaTheme="majorEastAsia" w:hAnsiTheme="majorHAnsi" w:cstheme="majorBidi"/>
      <w:color w:val="0D5571" w:themeColor="accent1" w:themeShade="7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qFormat/>
    <w:rsid w:val="001E2BE3"/>
    <w:rPr>
      <w:b/>
      <w:bCs/>
    </w:rPr>
  </w:style>
  <w:style w:type="table" w:styleId="TableGrid">
    <w:name w:val="Table Grid"/>
    <w:basedOn w:val="TableNormal"/>
    <w:uiPriority w:val="39"/>
    <w:rsid w:val="00596F1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mailStyle17">
    <w:name w:val="EmailStyle17"/>
    <w:basedOn w:val="DefaultParagraphFont"/>
    <w:semiHidden/>
    <w:rsid w:val="00B61B22"/>
    <w:rPr>
      <w:rFonts w:ascii="Arial" w:hAnsi="Arial" w:cs="Arial"/>
      <w:b w:val="0"/>
      <w:bCs w:val="0"/>
      <w:i w:val="0"/>
      <w:iCs w:val="0"/>
      <w:strike w:val="0"/>
      <w:color w:val="auto"/>
      <w:sz w:val="22"/>
      <w:szCs w:val="22"/>
      <w:u w:val="none"/>
    </w:rPr>
  </w:style>
  <w:style w:type="paragraph" w:styleId="Header">
    <w:name w:val="header"/>
    <w:basedOn w:val="Normal"/>
    <w:link w:val="HeaderChar"/>
    <w:uiPriority w:val="99"/>
    <w:rsid w:val="00A93EC5"/>
    <w:pPr>
      <w:tabs>
        <w:tab w:val="center" w:pos="4320"/>
        <w:tab w:val="right" w:pos="8640"/>
      </w:tabs>
    </w:pPr>
  </w:style>
  <w:style w:type="paragraph" w:styleId="Footer">
    <w:name w:val="footer"/>
    <w:basedOn w:val="Normal"/>
    <w:link w:val="FooterChar"/>
    <w:uiPriority w:val="99"/>
    <w:qFormat/>
    <w:rsid w:val="00A93EC5"/>
    <w:pPr>
      <w:tabs>
        <w:tab w:val="center" w:pos="4320"/>
        <w:tab w:val="right" w:pos="8640"/>
      </w:tabs>
    </w:pPr>
  </w:style>
  <w:style w:type="character" w:styleId="PageNumber">
    <w:name w:val="page number"/>
    <w:basedOn w:val="DefaultParagraphFont"/>
    <w:rsid w:val="00A93EC5"/>
  </w:style>
  <w:style w:type="character" w:styleId="Hyperlink">
    <w:name w:val="Hyperlink"/>
    <w:basedOn w:val="DefaultParagraphFont"/>
    <w:uiPriority w:val="99"/>
    <w:rsid w:val="00BD4F8F"/>
    <w:rPr>
      <w:color w:val="0000FF"/>
      <w:u w:val="single"/>
    </w:rPr>
  </w:style>
  <w:style w:type="character" w:customStyle="1" w:styleId="EmailStyle22">
    <w:name w:val="EmailStyle22"/>
    <w:basedOn w:val="DefaultParagraphFont"/>
    <w:semiHidden/>
    <w:rsid w:val="00F37B5A"/>
    <w:rPr>
      <w:rFonts w:ascii="Times New Roman" w:hAnsi="Times New Roman" w:cs="Times New Roman"/>
      <w:b w:val="0"/>
      <w:bCs w:val="0"/>
      <w:i w:val="0"/>
      <w:iCs w:val="0"/>
      <w:strike w:val="0"/>
      <w:color w:val="0000FF"/>
      <w:sz w:val="24"/>
      <w:szCs w:val="24"/>
      <w:u w:val="none"/>
    </w:rPr>
  </w:style>
  <w:style w:type="paragraph" w:styleId="BalloonText">
    <w:name w:val="Balloon Text"/>
    <w:basedOn w:val="Normal"/>
    <w:semiHidden/>
    <w:rsid w:val="00EE1BCA"/>
    <w:rPr>
      <w:rFonts w:ascii="Tahoma" w:hAnsi="Tahoma" w:cs="Tahoma"/>
      <w:sz w:val="16"/>
      <w:szCs w:val="16"/>
    </w:rPr>
  </w:style>
  <w:style w:type="paragraph" w:customStyle="1" w:styleId="BasicParagraph">
    <w:name w:val="[Basic Paragraph]"/>
    <w:basedOn w:val="Normal"/>
    <w:link w:val="BasicParagraphChar"/>
    <w:uiPriority w:val="99"/>
    <w:rsid w:val="00B82EA1"/>
    <w:pPr>
      <w:autoSpaceDE w:val="0"/>
      <w:autoSpaceDN w:val="0"/>
      <w:adjustRightInd w:val="0"/>
      <w:spacing w:line="288" w:lineRule="auto"/>
      <w:textAlignment w:val="center"/>
    </w:pPr>
    <w:rPr>
      <w:color w:val="000000"/>
    </w:rPr>
  </w:style>
  <w:style w:type="paragraph" w:styleId="ListParagraph">
    <w:name w:val="List Paragraph"/>
    <w:basedOn w:val="Normal"/>
    <w:uiPriority w:val="1"/>
    <w:qFormat/>
    <w:rsid w:val="00890BCC"/>
    <w:pPr>
      <w:ind w:left="720"/>
      <w:contextualSpacing/>
    </w:pPr>
  </w:style>
  <w:style w:type="character" w:customStyle="1" w:styleId="EmailStyle26">
    <w:name w:val="EmailStyle26"/>
    <w:semiHidden/>
    <w:rsid w:val="00A05359"/>
    <w:rPr>
      <w:rFonts w:ascii="Times New Roman" w:hAnsi="Times New Roman" w:cs="Times New Roman"/>
      <w:b w:val="0"/>
      <w:bCs w:val="0"/>
      <w:i w:val="0"/>
      <w:iCs w:val="0"/>
      <w:strike w:val="0"/>
      <w:color w:val="0000FF"/>
      <w:sz w:val="24"/>
      <w:szCs w:val="24"/>
      <w:u w:val="none"/>
    </w:rPr>
  </w:style>
  <w:style w:type="character" w:customStyle="1" w:styleId="EmailStyle27">
    <w:name w:val="EmailStyle27"/>
    <w:semiHidden/>
    <w:rsid w:val="004907FC"/>
    <w:rPr>
      <w:rFonts w:ascii="Arial" w:hAnsi="Arial" w:cs="Arial"/>
      <w:b w:val="0"/>
      <w:bCs w:val="0"/>
      <w:i w:val="0"/>
      <w:iCs w:val="0"/>
      <w:strike w:val="0"/>
      <w:color w:val="auto"/>
      <w:sz w:val="22"/>
      <w:szCs w:val="22"/>
      <w:u w:val="none"/>
    </w:rPr>
  </w:style>
  <w:style w:type="paragraph" w:styleId="NoSpacing">
    <w:name w:val="No Spacing"/>
    <w:autoRedefine/>
    <w:uiPriority w:val="1"/>
    <w:qFormat/>
    <w:rsid w:val="00656D4B"/>
    <w:rPr>
      <w:rFonts w:ascii="Arial" w:eastAsiaTheme="minorHAnsi" w:hAnsi="Arial" w:cstheme="minorBidi"/>
      <w:sz w:val="18"/>
      <w:szCs w:val="22"/>
    </w:rPr>
  </w:style>
  <w:style w:type="paragraph" w:customStyle="1" w:styleId="TableParagraph">
    <w:name w:val="Table Paragraph"/>
    <w:basedOn w:val="Normal"/>
    <w:uiPriority w:val="1"/>
    <w:qFormat/>
    <w:rsid w:val="0013637E"/>
    <w:pPr>
      <w:spacing w:after="120"/>
      <w:jc w:val="both"/>
    </w:pPr>
    <w:rPr>
      <w:rFonts w:asciiTheme="minorHAnsi" w:eastAsiaTheme="minorEastAsia" w:hAnsiTheme="minorHAnsi" w:cstheme="minorBidi"/>
      <w:sz w:val="22"/>
      <w:szCs w:val="22"/>
    </w:rPr>
  </w:style>
  <w:style w:type="paragraph" w:customStyle="1" w:styleId="NormalLetterV">
    <w:name w:val="Normal (Letter V)"/>
    <w:basedOn w:val="Normal"/>
    <w:uiPriority w:val="99"/>
    <w:rsid w:val="001670FE"/>
    <w:pPr>
      <w:autoSpaceDE w:val="0"/>
      <w:autoSpaceDN w:val="0"/>
      <w:adjustRightInd w:val="0"/>
      <w:spacing w:after="160" w:line="259" w:lineRule="auto"/>
      <w:textAlignment w:val="center"/>
    </w:pPr>
    <w:rPr>
      <w:rFonts w:ascii="Calibri" w:hAnsi="Calibri" w:cs="Calibri"/>
      <w:color w:val="000000"/>
      <w:sz w:val="22"/>
      <w:szCs w:val="22"/>
    </w:rPr>
  </w:style>
  <w:style w:type="character" w:customStyle="1" w:styleId="FooterChar">
    <w:name w:val="Footer Char"/>
    <w:basedOn w:val="DefaultParagraphFont"/>
    <w:link w:val="Footer"/>
    <w:uiPriority w:val="99"/>
    <w:rsid w:val="0026420C"/>
    <w:rPr>
      <w:sz w:val="24"/>
      <w:szCs w:val="24"/>
    </w:rPr>
  </w:style>
  <w:style w:type="paragraph" w:customStyle="1" w:styleId="IMGProposalWebAddress">
    <w:name w:val="IMG Proposal Web Address"/>
    <w:basedOn w:val="Normal"/>
    <w:qFormat/>
    <w:rsid w:val="00AB7BED"/>
    <w:pPr>
      <w:widowControl w:val="0"/>
      <w:suppressAutoHyphens/>
      <w:autoSpaceDE w:val="0"/>
      <w:autoSpaceDN w:val="0"/>
      <w:adjustRightInd w:val="0"/>
      <w:spacing w:after="90" w:line="288" w:lineRule="auto"/>
      <w:jc w:val="center"/>
      <w:textAlignment w:val="center"/>
    </w:pPr>
    <w:rPr>
      <w:rFonts w:ascii="Calibri" w:eastAsiaTheme="minorHAnsi" w:hAnsi="Calibri" w:cs="Calibri"/>
      <w:b/>
      <w:caps/>
      <w:color w:val="0070C0"/>
      <w:spacing w:val="54"/>
      <w:w w:val="97"/>
      <w:sz w:val="18"/>
      <w:szCs w:val="18"/>
    </w:rPr>
  </w:style>
  <w:style w:type="character" w:customStyle="1" w:styleId="NormalA4H1">
    <w:name w:val="Normal (A4 H)1"/>
    <w:uiPriority w:val="99"/>
    <w:rsid w:val="00AB7BED"/>
    <w:rPr>
      <w:rFonts w:ascii="Calibri" w:hAnsi="Calibri" w:cs="Calibri"/>
      <w:color w:val="000000"/>
      <w:spacing w:val="0"/>
      <w:w w:val="100"/>
      <w:position w:val="0"/>
      <w:sz w:val="24"/>
      <w:szCs w:val="24"/>
      <w:u w:val="none"/>
      <w:vertAlign w:val="baseline"/>
      <w:em w:val="none"/>
      <w:lang w:val="en-US"/>
    </w:rPr>
  </w:style>
  <w:style w:type="character" w:customStyle="1" w:styleId="HeaderChar">
    <w:name w:val="Header Char"/>
    <w:basedOn w:val="DefaultParagraphFont"/>
    <w:link w:val="Header"/>
    <w:uiPriority w:val="99"/>
    <w:rsid w:val="004B51A5"/>
    <w:rPr>
      <w:sz w:val="24"/>
      <w:szCs w:val="24"/>
    </w:rPr>
  </w:style>
  <w:style w:type="character" w:customStyle="1" w:styleId="IMGProposalSectionTitle">
    <w:name w:val="IMG Proposal Section Title"/>
    <w:basedOn w:val="BookTitle"/>
    <w:uiPriority w:val="1"/>
    <w:qFormat/>
    <w:rsid w:val="004B51A5"/>
    <w:rPr>
      <w:rFonts w:asciiTheme="majorHAnsi" w:eastAsia="Calibri Light" w:hAnsiTheme="majorHAnsi" w:cstheme="majorHAnsi"/>
      <w:b/>
      <w:bCs/>
      <w:i w:val="0"/>
      <w:iCs/>
      <w:color w:val="0070C0"/>
      <w:spacing w:val="120"/>
      <w:sz w:val="40"/>
      <w:szCs w:val="40"/>
      <w:lang w:bidi="en-US"/>
    </w:rPr>
  </w:style>
  <w:style w:type="character" w:styleId="BookTitle">
    <w:name w:val="Book Title"/>
    <w:basedOn w:val="DefaultParagraphFont"/>
    <w:uiPriority w:val="33"/>
    <w:qFormat/>
    <w:rsid w:val="004B51A5"/>
    <w:rPr>
      <w:b/>
      <w:bCs/>
      <w:i/>
      <w:iCs/>
      <w:spacing w:val="5"/>
    </w:rPr>
  </w:style>
  <w:style w:type="paragraph" w:styleId="TOC1">
    <w:name w:val="toc 1"/>
    <w:basedOn w:val="Normal"/>
    <w:next w:val="Normal"/>
    <w:uiPriority w:val="39"/>
    <w:unhideWhenUsed/>
    <w:qFormat/>
    <w:rsid w:val="004B51A5"/>
    <w:pPr>
      <w:widowControl w:val="0"/>
      <w:tabs>
        <w:tab w:val="right" w:leader="dot" w:pos="10070"/>
      </w:tabs>
      <w:autoSpaceDE w:val="0"/>
      <w:autoSpaceDN w:val="0"/>
      <w:adjustRightInd w:val="0"/>
      <w:spacing w:after="20"/>
    </w:pPr>
    <w:rPr>
      <w:rFonts w:ascii="Calibri" w:eastAsiaTheme="minorEastAsia" w:hAnsi="Calibri"/>
      <w:color w:val="595959" w:themeColor="text1" w:themeTint="A6"/>
      <w:sz w:val="16"/>
      <w:szCs w:val="20"/>
    </w:rPr>
  </w:style>
  <w:style w:type="character" w:customStyle="1" w:styleId="BasicParagraphChar">
    <w:name w:val="[Basic Paragraph] Char"/>
    <w:basedOn w:val="DefaultParagraphFont"/>
    <w:link w:val="BasicParagraph"/>
    <w:uiPriority w:val="99"/>
    <w:rsid w:val="004B51A5"/>
    <w:rPr>
      <w:color w:val="000000"/>
      <w:sz w:val="24"/>
      <w:szCs w:val="24"/>
    </w:rPr>
  </w:style>
  <w:style w:type="character" w:styleId="PlaceholderText">
    <w:name w:val="Placeholder Text"/>
    <w:basedOn w:val="DefaultParagraphFont"/>
    <w:uiPriority w:val="99"/>
    <w:semiHidden/>
    <w:rsid w:val="004B51A5"/>
    <w:rPr>
      <w:color w:val="808080"/>
    </w:rPr>
  </w:style>
  <w:style w:type="paragraph" w:styleId="TOC2">
    <w:name w:val="toc 2"/>
    <w:basedOn w:val="Normal"/>
    <w:next w:val="Normal"/>
    <w:autoRedefine/>
    <w:semiHidden/>
    <w:unhideWhenUsed/>
    <w:rsid w:val="00DB57BB"/>
    <w:pPr>
      <w:spacing w:after="100"/>
      <w:ind w:left="240"/>
    </w:pPr>
  </w:style>
  <w:style w:type="paragraph" w:styleId="TOC3">
    <w:name w:val="toc 3"/>
    <w:basedOn w:val="Normal"/>
    <w:next w:val="Normal"/>
    <w:autoRedefine/>
    <w:semiHidden/>
    <w:unhideWhenUsed/>
    <w:rsid w:val="00DB57BB"/>
    <w:pPr>
      <w:spacing w:after="100"/>
      <w:ind w:left="480"/>
    </w:pPr>
  </w:style>
  <w:style w:type="character" w:customStyle="1" w:styleId="Heading1Char">
    <w:name w:val="Heading 1 Char"/>
    <w:basedOn w:val="DefaultParagraphFont"/>
    <w:link w:val="Heading1"/>
    <w:uiPriority w:val="9"/>
    <w:rsid w:val="007106AD"/>
    <w:rPr>
      <w:rFonts w:asciiTheme="minorHAnsi" w:eastAsiaTheme="majorEastAsia" w:hAnsiTheme="minorHAnsi" w:cstheme="majorBidi"/>
      <w:b/>
      <w:color w:val="748390"/>
      <w:sz w:val="28"/>
      <w:szCs w:val="32"/>
    </w:rPr>
  </w:style>
  <w:style w:type="paragraph" w:customStyle="1" w:styleId="BodyText1">
    <w:name w:val="Body Text1"/>
    <w:basedOn w:val="Normal"/>
    <w:link w:val="BodytextChar"/>
    <w:qFormat/>
    <w:rsid w:val="00734FAC"/>
    <w:pPr>
      <w:spacing w:after="120"/>
      <w:jc w:val="both"/>
    </w:pPr>
    <w:rPr>
      <w:rFonts w:ascii="Calibri Light" w:hAnsi="Calibri Light"/>
      <w:color w:val="595959" w:themeColor="text1" w:themeTint="A6"/>
      <w:sz w:val="16"/>
      <w:szCs w:val="20"/>
      <w:u w:color="000000" w:themeColor="text1"/>
    </w:rPr>
  </w:style>
  <w:style w:type="paragraph" w:customStyle="1" w:styleId="StyleBodyCalibri10ptBoldWhiteCenteredBefore45p">
    <w:name w:val="Style +Body (Calibri) 10 pt Bold White Centered Before:  4.5 p..."/>
    <w:basedOn w:val="Normal"/>
    <w:rsid w:val="00E0307B"/>
    <w:pPr>
      <w:spacing w:before="90" w:after="90"/>
      <w:jc w:val="center"/>
    </w:pPr>
    <w:rPr>
      <w:rFonts w:asciiTheme="minorHAnsi" w:hAnsiTheme="minorHAnsi"/>
      <w:b/>
      <w:bCs/>
      <w:color w:val="C00000"/>
      <w:sz w:val="20"/>
      <w:szCs w:val="20"/>
    </w:rPr>
  </w:style>
  <w:style w:type="character" w:customStyle="1" w:styleId="BodytextChar">
    <w:name w:val="Body text Char"/>
    <w:basedOn w:val="DefaultParagraphFont"/>
    <w:link w:val="BodyText1"/>
    <w:rsid w:val="00734FAC"/>
    <w:rPr>
      <w:rFonts w:ascii="Calibri Light" w:hAnsi="Calibri Light"/>
      <w:color w:val="595959" w:themeColor="text1" w:themeTint="A6"/>
      <w:sz w:val="16"/>
      <w:u w:color="000000" w:themeColor="text1"/>
    </w:rPr>
  </w:style>
  <w:style w:type="paragraph" w:customStyle="1" w:styleId="StyleBodyCalibri10ptBoldWhiteCenteredBefore45p1">
    <w:name w:val="Style +Body (Calibri) 10 pt Bold White Centered Before:  4.5 p...1"/>
    <w:basedOn w:val="Normal"/>
    <w:rsid w:val="006E0FCC"/>
    <w:pPr>
      <w:jc w:val="center"/>
    </w:pPr>
    <w:rPr>
      <w:rFonts w:asciiTheme="minorHAnsi" w:hAnsiTheme="minorHAnsi"/>
      <w:b/>
      <w:bCs/>
      <w:color w:val="FFFFFF"/>
      <w:sz w:val="20"/>
      <w:szCs w:val="20"/>
    </w:rPr>
  </w:style>
  <w:style w:type="paragraph" w:customStyle="1" w:styleId="Bullets">
    <w:name w:val="Bullets"/>
    <w:basedOn w:val="Normal"/>
    <w:link w:val="BulletsChar"/>
    <w:qFormat/>
    <w:rsid w:val="00D33755"/>
    <w:pPr>
      <w:autoSpaceDE w:val="0"/>
      <w:autoSpaceDN w:val="0"/>
      <w:adjustRightInd w:val="0"/>
      <w:ind w:left="360"/>
    </w:pPr>
    <w:rPr>
      <w:rFonts w:ascii="Calibri Light" w:eastAsiaTheme="minorHAnsi" w:hAnsi="Calibri Light" w:cs="Calibri Light"/>
      <w:color w:val="595959" w:themeColor="text1" w:themeTint="A6"/>
      <w:sz w:val="18"/>
      <w:szCs w:val="20"/>
      <w:u w:color="000000" w:themeColor="text1"/>
    </w:rPr>
  </w:style>
  <w:style w:type="character" w:customStyle="1" w:styleId="BulletsChar">
    <w:name w:val="Bullets Char"/>
    <w:basedOn w:val="DefaultParagraphFont"/>
    <w:link w:val="Bullets"/>
    <w:rsid w:val="00D33755"/>
    <w:rPr>
      <w:rFonts w:ascii="Calibri Light" w:eastAsiaTheme="minorHAnsi" w:hAnsi="Calibri Light" w:cs="Calibri Light"/>
      <w:color w:val="595959" w:themeColor="text1" w:themeTint="A6"/>
      <w:sz w:val="18"/>
      <w:u w:color="000000" w:themeColor="text1"/>
    </w:rPr>
  </w:style>
  <w:style w:type="paragraph" w:customStyle="1" w:styleId="IMMIBenefits">
    <w:name w:val="IMMI Benefits"/>
    <w:qFormat/>
    <w:rsid w:val="006D19C9"/>
    <w:pPr>
      <w:ind w:left="144"/>
    </w:pPr>
    <w:rPr>
      <w:rFonts w:asciiTheme="minorHAnsi" w:hAnsiTheme="minorHAnsi"/>
      <w:color w:val="8C8C8C"/>
      <w:sz w:val="18"/>
      <w:u w:color="000000" w:themeColor="text1"/>
    </w:rPr>
  </w:style>
  <w:style w:type="character" w:customStyle="1" w:styleId="proofing-commentarytext">
    <w:name w:val="proofing-commentary__text"/>
    <w:basedOn w:val="DefaultParagraphFont"/>
    <w:rsid w:val="000E6B09"/>
  </w:style>
  <w:style w:type="paragraph" w:styleId="BodyText">
    <w:name w:val="Body Text"/>
    <w:basedOn w:val="Normal"/>
    <w:link w:val="BodyTextChar0"/>
    <w:uiPriority w:val="1"/>
    <w:unhideWhenUsed/>
    <w:qFormat/>
    <w:rsid w:val="00974609"/>
    <w:pPr>
      <w:widowControl w:val="0"/>
      <w:autoSpaceDE w:val="0"/>
      <w:autoSpaceDN w:val="0"/>
      <w:adjustRightInd w:val="0"/>
      <w:jc w:val="both"/>
    </w:pPr>
    <w:rPr>
      <w:rFonts w:ascii="Calibri Light" w:eastAsiaTheme="minorEastAsia" w:hAnsi="Calibri Light"/>
      <w:color w:val="595959" w:themeColor="text1" w:themeTint="A6"/>
      <w:sz w:val="18"/>
      <w:szCs w:val="20"/>
    </w:rPr>
  </w:style>
  <w:style w:type="character" w:customStyle="1" w:styleId="BodyTextChar0">
    <w:name w:val="Body Text Char"/>
    <w:basedOn w:val="DefaultParagraphFont"/>
    <w:link w:val="BodyText"/>
    <w:uiPriority w:val="1"/>
    <w:rsid w:val="00974609"/>
    <w:rPr>
      <w:rFonts w:ascii="Calibri Light" w:eastAsiaTheme="minorEastAsia" w:hAnsi="Calibri Light"/>
      <w:color w:val="595959" w:themeColor="text1" w:themeTint="A6"/>
      <w:sz w:val="18"/>
    </w:rPr>
  </w:style>
  <w:style w:type="character" w:customStyle="1" w:styleId="Heading2Char">
    <w:name w:val="Heading 2 Char"/>
    <w:basedOn w:val="DefaultParagraphFont"/>
    <w:link w:val="Heading2"/>
    <w:semiHidden/>
    <w:rsid w:val="00343FB7"/>
    <w:rPr>
      <w:rFonts w:asciiTheme="majorHAnsi" w:eastAsiaTheme="majorEastAsia" w:hAnsiTheme="majorHAnsi" w:cstheme="majorBidi"/>
      <w:color w:val="1481AB" w:themeColor="accent1" w:themeShade="BF"/>
      <w:sz w:val="26"/>
      <w:szCs w:val="26"/>
    </w:rPr>
  </w:style>
  <w:style w:type="character" w:customStyle="1" w:styleId="Heading3Char">
    <w:name w:val="Heading 3 Char"/>
    <w:basedOn w:val="DefaultParagraphFont"/>
    <w:link w:val="Heading3"/>
    <w:semiHidden/>
    <w:rsid w:val="00343FB7"/>
    <w:rPr>
      <w:rFonts w:asciiTheme="majorHAnsi" w:eastAsiaTheme="majorEastAsia" w:hAnsiTheme="majorHAnsi" w:cstheme="majorBidi"/>
      <w:color w:val="0D5571" w:themeColor="accent1" w:themeShade="7F"/>
      <w:sz w:val="24"/>
      <w:szCs w:val="24"/>
    </w:rPr>
  </w:style>
  <w:style w:type="paragraph" w:styleId="TOCHeading">
    <w:name w:val="TOC Heading"/>
    <w:basedOn w:val="Heading1"/>
    <w:next w:val="Normal"/>
    <w:uiPriority w:val="39"/>
    <w:unhideWhenUsed/>
    <w:qFormat/>
    <w:rsid w:val="00343FB7"/>
    <w:pPr>
      <w:spacing w:before="240" w:after="0" w:line="259" w:lineRule="auto"/>
      <w:outlineLvl w:val="9"/>
    </w:pPr>
    <w:rPr>
      <w:rFonts w:asciiTheme="majorHAnsi" w:hAnsiTheme="majorHAnsi"/>
      <w:b w:val="0"/>
      <w:color w:val="1481AB" w:themeColor="accent1" w:themeShade="BF"/>
      <w:sz w:val="32"/>
    </w:rPr>
  </w:style>
  <w:style w:type="paragraph" w:customStyle="1" w:styleId="BenefitSummary-SectionHeading">
    <w:name w:val="Benefit Summary - Section Heading"/>
    <w:basedOn w:val="Normal"/>
    <w:next w:val="BenefitSummary-SectionSubheading"/>
    <w:qFormat/>
    <w:rsid w:val="002C1507"/>
    <w:pPr>
      <w:spacing w:before="70" w:after="70"/>
      <w:jc w:val="center"/>
    </w:pPr>
    <w:rPr>
      <w:rFonts w:ascii="Arial" w:eastAsiaTheme="minorEastAsia" w:hAnsi="Arial" w:cstheme="minorBidi"/>
      <w:b/>
      <w:color w:val="FFFFFF" w:themeColor="background1"/>
      <w:sz w:val="18"/>
      <w:szCs w:val="22"/>
    </w:rPr>
  </w:style>
  <w:style w:type="paragraph" w:customStyle="1" w:styleId="BenefitSummary-SectionSubheading">
    <w:name w:val="Benefit Summary - Section Subheading"/>
    <w:basedOn w:val="BenefitSummary-SectionHeading"/>
    <w:next w:val="BenefitSummary-SectionHeading"/>
    <w:qFormat/>
    <w:rsid w:val="002C1507"/>
    <w:pPr>
      <w:spacing w:before="0" w:after="40"/>
    </w:pPr>
    <w:rPr>
      <w:b w:val="0"/>
    </w:rPr>
  </w:style>
  <w:style w:type="paragraph" w:customStyle="1" w:styleId="BenefitSummary-BenefitLabel">
    <w:name w:val="Benefit Summary - Benefit Label"/>
    <w:basedOn w:val="Normal"/>
    <w:qFormat/>
    <w:rsid w:val="002C1507"/>
    <w:pPr>
      <w:spacing w:before="70" w:after="70"/>
      <w:ind w:left="101"/>
      <w:jc w:val="both"/>
    </w:pPr>
    <w:rPr>
      <w:rFonts w:ascii="Arial" w:eastAsiaTheme="minorEastAsia" w:hAnsi="Arial" w:cstheme="minorBidi"/>
      <w:sz w:val="18"/>
      <w:szCs w:val="22"/>
    </w:rPr>
  </w:style>
  <w:style w:type="paragraph" w:customStyle="1" w:styleId="BenefitSummary-NetworksHeading">
    <w:name w:val="Benefit Summary - Networks Heading"/>
    <w:basedOn w:val="BenefitSummary-SectionSubheading"/>
    <w:rsid w:val="002C1507"/>
    <w:pPr>
      <w:spacing w:before="40"/>
    </w:pPr>
    <w:rPr>
      <w:b/>
      <w:bCs/>
    </w:rPr>
  </w:style>
  <w:style w:type="paragraph" w:customStyle="1" w:styleId="BenefitSummary-BenefitCentered">
    <w:name w:val="Benefit Summary - Benefit Centered"/>
    <w:basedOn w:val="BenefitSummary-BenefitLabel"/>
    <w:qFormat/>
    <w:rsid w:val="002C1507"/>
    <w:pPr>
      <w:jc w:val="center"/>
    </w:pPr>
  </w:style>
  <w:style w:type="paragraph" w:customStyle="1" w:styleId="BenefitSummary-BenefitBullet">
    <w:name w:val="Benefit Summary - Benefit Bullet"/>
    <w:basedOn w:val="BenefitSummary-BenefitLabel"/>
    <w:qFormat/>
    <w:rsid w:val="002C1507"/>
    <w:pPr>
      <w:numPr>
        <w:numId w:val="2"/>
      </w:numPr>
      <w:spacing w:before="40" w:after="40"/>
      <w:ind w:left="360" w:hanging="216"/>
      <w:jc w:val="left"/>
    </w:pPr>
  </w:style>
  <w:style w:type="paragraph" w:customStyle="1" w:styleId="BenefitSummary-BenefitLabelBeforeBullets">
    <w:name w:val="Benefit Summary - Benefit Label Before Bullets"/>
    <w:basedOn w:val="BenefitSummary-BenefitLabel"/>
    <w:next w:val="BenefitSummary-BenefitBullet"/>
    <w:qFormat/>
    <w:rsid w:val="002C1507"/>
    <w:pPr>
      <w:spacing w:after="0"/>
      <w:jc w:val="left"/>
    </w:pPr>
  </w:style>
  <w:style w:type="paragraph" w:customStyle="1" w:styleId="BenefitSummary-SectionSubheadingLast">
    <w:name w:val="Benefit Summary - Section Subheading Last"/>
    <w:basedOn w:val="BenefitSummary-SectionSubheading"/>
    <w:qFormat/>
    <w:rsid w:val="002C1507"/>
    <w:pPr>
      <w:spacing w:after="70"/>
    </w:pPr>
  </w:style>
  <w:style w:type="paragraph" w:customStyle="1" w:styleId="BenefitSummary-BenefitBulletFirst">
    <w:name w:val="Benefit Summary - Benefit Bullet First"/>
    <w:basedOn w:val="BenefitSummary-BenefitBullet"/>
    <w:next w:val="BenefitSummary-BenefitBullet"/>
    <w:qFormat/>
    <w:rsid w:val="002C1507"/>
    <w:pPr>
      <w:spacing w:before="70"/>
    </w:pPr>
  </w:style>
  <w:style w:type="paragraph" w:customStyle="1" w:styleId="BenefitSummary-BenefitBulletLast">
    <w:name w:val="Benefit Summary - Benefit Bullet Last"/>
    <w:basedOn w:val="BenefitSummary-BenefitBullet"/>
    <w:qFormat/>
    <w:rsid w:val="002C1507"/>
    <w:pPr>
      <w:spacing w:after="70"/>
    </w:pPr>
  </w:style>
  <w:style w:type="paragraph" w:customStyle="1" w:styleId="ListParagraph3">
    <w:name w:val="List Paragraph 3"/>
    <w:basedOn w:val="Normal"/>
    <w:qFormat/>
    <w:rsid w:val="002C1507"/>
    <w:pPr>
      <w:numPr>
        <w:numId w:val="3"/>
      </w:numPr>
      <w:spacing w:after="120"/>
      <w:jc w:val="both"/>
    </w:pPr>
    <w:rPr>
      <w:rFonts w:ascii="Arial" w:eastAsiaTheme="majorEastAsia" w:hAnsi="Arial" w:cstheme="majorBidi"/>
      <w:sz w:val="18"/>
    </w:rPr>
  </w:style>
  <w:style w:type="paragraph" w:customStyle="1" w:styleId="BenefitSummary-BenefitDescription">
    <w:name w:val="Benefit Summary - Benefit Description"/>
    <w:basedOn w:val="BenefitSummary-BenefitLabel"/>
    <w:qFormat/>
    <w:rsid w:val="00E74033"/>
    <w:pPr>
      <w:jc w:val="left"/>
    </w:pPr>
  </w:style>
  <w:style w:type="table" w:customStyle="1" w:styleId="TableGrid12">
    <w:name w:val="Table Grid12"/>
    <w:basedOn w:val="TableNormal"/>
    <w:next w:val="TableGrid"/>
    <w:uiPriority w:val="59"/>
    <w:rsid w:val="000E1257"/>
    <w:pPr>
      <w:widowControl w:val="0"/>
      <w:spacing w:after="120" w:line="252" w:lineRule="auto"/>
      <w:jc w:val="both"/>
    </w:pPr>
    <w:rPr>
      <w:rFonts w:ascii="Calibri" w:eastAsia="Calibri" w:hAnsi="Calibr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ainBullets">
    <w:name w:val="Main Bullets"/>
    <w:basedOn w:val="BenefitSummary-BenefitBullet"/>
    <w:qFormat/>
    <w:rsid w:val="00D07BE6"/>
    <w:pPr>
      <w:numPr>
        <w:numId w:val="4"/>
      </w:numPr>
      <w:spacing w:before="0" w:after="60"/>
      <w:ind w:right="72"/>
    </w:pPr>
    <w:rPr>
      <w:rFonts w:asciiTheme="minorHAnsi" w:hAnsiTheme="minorHAnsi" w:cstheme="minorHAnsi"/>
      <w:sz w:val="16"/>
      <w:szCs w:val="16"/>
    </w:rPr>
  </w:style>
  <w:style w:type="paragraph" w:customStyle="1" w:styleId="Benefitbodytext">
    <w:name w:val="Benefit body text"/>
    <w:basedOn w:val="BenefitSummary-BenefitLabelBeforeBullets"/>
    <w:rsid w:val="00D07BE6"/>
    <w:pPr>
      <w:spacing w:before="0"/>
      <w:ind w:right="72"/>
    </w:pPr>
    <w:rPr>
      <w:rFonts w:asciiTheme="minorHAnsi" w:hAnsiTheme="minorHAnsi"/>
      <w:sz w:val="16"/>
    </w:rPr>
  </w:style>
  <w:style w:type="character" w:styleId="UnresolvedMention">
    <w:name w:val="Unresolved Mention"/>
    <w:basedOn w:val="DefaultParagraphFont"/>
    <w:uiPriority w:val="99"/>
    <w:semiHidden/>
    <w:unhideWhenUsed/>
    <w:rsid w:val="00B107B8"/>
    <w:rPr>
      <w:color w:val="605E5C"/>
      <w:shd w:val="clear" w:color="auto" w:fill="E1DFDD"/>
    </w:rPr>
  </w:style>
  <w:style w:type="paragraph" w:customStyle="1" w:styleId="SubBullets">
    <w:name w:val="Sub Bullets"/>
    <w:basedOn w:val="Normal"/>
    <w:qFormat/>
    <w:rsid w:val="00F80132"/>
    <w:pPr>
      <w:numPr>
        <w:numId w:val="8"/>
      </w:numPr>
      <w:autoSpaceDE w:val="0"/>
      <w:autoSpaceDN w:val="0"/>
      <w:adjustRightInd w:val="0"/>
      <w:spacing w:after="60"/>
    </w:pPr>
    <w:rPr>
      <w:rFonts w:ascii="Calibri Light" w:eastAsiaTheme="minorHAnsi" w:hAnsi="Calibri Light" w:cs="Calibri Light"/>
      <w:color w:val="595959" w:themeColor="text1" w:themeTint="A6"/>
      <w:sz w:val="16"/>
      <w:szCs w:val="20"/>
      <w:u w:color="000000" w:themeColor="text1"/>
    </w:rPr>
  </w:style>
  <w:style w:type="paragraph" w:customStyle="1" w:styleId="StyleBulletsAfter3pt1">
    <w:name w:val="Style Bullets + After:  3 pt1"/>
    <w:basedOn w:val="SubBullets"/>
    <w:rsid w:val="00F80132"/>
    <w:pPr>
      <w:ind w:right="216"/>
    </w:pPr>
    <w:rPr>
      <w:rFonts w:eastAsia="Times New Roman" w:cs="Times New Roman"/>
    </w:rPr>
  </w:style>
  <w:style w:type="paragraph" w:customStyle="1" w:styleId="MainBulletStyleAfter3pt2">
    <w:name w:val="Main Bullet Style + After:  3 pt2"/>
    <w:basedOn w:val="SubBullets"/>
    <w:rsid w:val="00F80132"/>
    <w:pPr>
      <w:numPr>
        <w:numId w:val="7"/>
      </w:numPr>
      <w:ind w:right="72"/>
    </w:pPr>
    <w:rPr>
      <w:rFonts w:eastAsia="Times New Roman" w:cs="Times New Roman"/>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1879560">
      <w:bodyDiv w:val="1"/>
      <w:marLeft w:val="0"/>
      <w:marRight w:val="0"/>
      <w:marTop w:val="0"/>
      <w:marBottom w:val="0"/>
      <w:divBdr>
        <w:top w:val="none" w:sz="0" w:space="0" w:color="auto"/>
        <w:left w:val="none" w:sz="0" w:space="0" w:color="auto"/>
        <w:bottom w:val="none" w:sz="0" w:space="0" w:color="auto"/>
        <w:right w:val="none" w:sz="0" w:space="0" w:color="auto"/>
      </w:divBdr>
    </w:div>
    <w:div w:id="64306221">
      <w:bodyDiv w:val="1"/>
      <w:marLeft w:val="0"/>
      <w:marRight w:val="0"/>
      <w:marTop w:val="0"/>
      <w:marBottom w:val="0"/>
      <w:divBdr>
        <w:top w:val="none" w:sz="0" w:space="0" w:color="auto"/>
        <w:left w:val="none" w:sz="0" w:space="0" w:color="auto"/>
        <w:bottom w:val="none" w:sz="0" w:space="0" w:color="auto"/>
        <w:right w:val="none" w:sz="0" w:space="0" w:color="auto"/>
      </w:divBdr>
    </w:div>
    <w:div w:id="182482177">
      <w:bodyDiv w:val="1"/>
      <w:marLeft w:val="0"/>
      <w:marRight w:val="0"/>
      <w:marTop w:val="0"/>
      <w:marBottom w:val="0"/>
      <w:divBdr>
        <w:top w:val="none" w:sz="0" w:space="0" w:color="auto"/>
        <w:left w:val="none" w:sz="0" w:space="0" w:color="auto"/>
        <w:bottom w:val="none" w:sz="0" w:space="0" w:color="auto"/>
        <w:right w:val="none" w:sz="0" w:space="0" w:color="auto"/>
      </w:divBdr>
    </w:div>
    <w:div w:id="229927114">
      <w:bodyDiv w:val="1"/>
      <w:marLeft w:val="0"/>
      <w:marRight w:val="0"/>
      <w:marTop w:val="0"/>
      <w:marBottom w:val="0"/>
      <w:divBdr>
        <w:top w:val="none" w:sz="0" w:space="0" w:color="auto"/>
        <w:left w:val="none" w:sz="0" w:space="0" w:color="auto"/>
        <w:bottom w:val="none" w:sz="0" w:space="0" w:color="auto"/>
        <w:right w:val="none" w:sz="0" w:space="0" w:color="auto"/>
      </w:divBdr>
    </w:div>
    <w:div w:id="466582482">
      <w:bodyDiv w:val="1"/>
      <w:marLeft w:val="0"/>
      <w:marRight w:val="0"/>
      <w:marTop w:val="0"/>
      <w:marBottom w:val="0"/>
      <w:divBdr>
        <w:top w:val="none" w:sz="0" w:space="0" w:color="auto"/>
        <w:left w:val="none" w:sz="0" w:space="0" w:color="auto"/>
        <w:bottom w:val="none" w:sz="0" w:space="0" w:color="auto"/>
        <w:right w:val="none" w:sz="0" w:space="0" w:color="auto"/>
      </w:divBdr>
    </w:div>
    <w:div w:id="573273582">
      <w:bodyDiv w:val="1"/>
      <w:marLeft w:val="0"/>
      <w:marRight w:val="0"/>
      <w:marTop w:val="0"/>
      <w:marBottom w:val="0"/>
      <w:divBdr>
        <w:top w:val="none" w:sz="0" w:space="0" w:color="auto"/>
        <w:left w:val="none" w:sz="0" w:space="0" w:color="auto"/>
        <w:bottom w:val="none" w:sz="0" w:space="0" w:color="auto"/>
        <w:right w:val="none" w:sz="0" w:space="0" w:color="auto"/>
      </w:divBdr>
    </w:div>
    <w:div w:id="970282306">
      <w:bodyDiv w:val="1"/>
      <w:marLeft w:val="0"/>
      <w:marRight w:val="0"/>
      <w:marTop w:val="0"/>
      <w:marBottom w:val="0"/>
      <w:divBdr>
        <w:top w:val="none" w:sz="0" w:space="0" w:color="auto"/>
        <w:left w:val="none" w:sz="0" w:space="0" w:color="auto"/>
        <w:bottom w:val="none" w:sz="0" w:space="0" w:color="auto"/>
        <w:right w:val="none" w:sz="0" w:space="0" w:color="auto"/>
      </w:divBdr>
    </w:div>
    <w:div w:id="1000541998">
      <w:bodyDiv w:val="1"/>
      <w:marLeft w:val="0"/>
      <w:marRight w:val="0"/>
      <w:marTop w:val="0"/>
      <w:marBottom w:val="0"/>
      <w:divBdr>
        <w:top w:val="none" w:sz="0" w:space="0" w:color="auto"/>
        <w:left w:val="none" w:sz="0" w:space="0" w:color="auto"/>
        <w:bottom w:val="none" w:sz="0" w:space="0" w:color="auto"/>
        <w:right w:val="none" w:sz="0" w:space="0" w:color="auto"/>
      </w:divBdr>
    </w:div>
    <w:div w:id="1000692016">
      <w:bodyDiv w:val="1"/>
      <w:marLeft w:val="0"/>
      <w:marRight w:val="0"/>
      <w:marTop w:val="0"/>
      <w:marBottom w:val="0"/>
      <w:divBdr>
        <w:top w:val="none" w:sz="0" w:space="0" w:color="auto"/>
        <w:left w:val="none" w:sz="0" w:space="0" w:color="auto"/>
        <w:bottom w:val="none" w:sz="0" w:space="0" w:color="auto"/>
        <w:right w:val="none" w:sz="0" w:space="0" w:color="auto"/>
      </w:divBdr>
    </w:div>
    <w:div w:id="1061978050">
      <w:bodyDiv w:val="1"/>
      <w:marLeft w:val="0"/>
      <w:marRight w:val="0"/>
      <w:marTop w:val="0"/>
      <w:marBottom w:val="0"/>
      <w:divBdr>
        <w:top w:val="none" w:sz="0" w:space="0" w:color="auto"/>
        <w:left w:val="none" w:sz="0" w:space="0" w:color="auto"/>
        <w:bottom w:val="none" w:sz="0" w:space="0" w:color="auto"/>
        <w:right w:val="none" w:sz="0" w:space="0" w:color="auto"/>
      </w:divBdr>
    </w:div>
    <w:div w:id="1176308602">
      <w:bodyDiv w:val="1"/>
      <w:marLeft w:val="0"/>
      <w:marRight w:val="0"/>
      <w:marTop w:val="0"/>
      <w:marBottom w:val="0"/>
      <w:divBdr>
        <w:top w:val="none" w:sz="0" w:space="0" w:color="auto"/>
        <w:left w:val="none" w:sz="0" w:space="0" w:color="auto"/>
        <w:bottom w:val="none" w:sz="0" w:space="0" w:color="auto"/>
        <w:right w:val="none" w:sz="0" w:space="0" w:color="auto"/>
      </w:divBdr>
    </w:div>
    <w:div w:id="1197736367">
      <w:bodyDiv w:val="1"/>
      <w:marLeft w:val="0"/>
      <w:marRight w:val="0"/>
      <w:marTop w:val="0"/>
      <w:marBottom w:val="0"/>
      <w:divBdr>
        <w:top w:val="none" w:sz="0" w:space="0" w:color="auto"/>
        <w:left w:val="none" w:sz="0" w:space="0" w:color="auto"/>
        <w:bottom w:val="none" w:sz="0" w:space="0" w:color="auto"/>
        <w:right w:val="none" w:sz="0" w:space="0" w:color="auto"/>
      </w:divBdr>
    </w:div>
    <w:div w:id="1354041273">
      <w:bodyDiv w:val="1"/>
      <w:marLeft w:val="0"/>
      <w:marRight w:val="0"/>
      <w:marTop w:val="0"/>
      <w:marBottom w:val="0"/>
      <w:divBdr>
        <w:top w:val="none" w:sz="0" w:space="0" w:color="auto"/>
        <w:left w:val="none" w:sz="0" w:space="0" w:color="auto"/>
        <w:bottom w:val="none" w:sz="0" w:space="0" w:color="auto"/>
        <w:right w:val="none" w:sz="0" w:space="0" w:color="auto"/>
      </w:divBdr>
    </w:div>
    <w:div w:id="1376734638">
      <w:bodyDiv w:val="1"/>
      <w:marLeft w:val="0"/>
      <w:marRight w:val="0"/>
      <w:marTop w:val="0"/>
      <w:marBottom w:val="0"/>
      <w:divBdr>
        <w:top w:val="none" w:sz="0" w:space="0" w:color="auto"/>
        <w:left w:val="none" w:sz="0" w:space="0" w:color="auto"/>
        <w:bottom w:val="none" w:sz="0" w:space="0" w:color="auto"/>
        <w:right w:val="none" w:sz="0" w:space="0" w:color="auto"/>
      </w:divBdr>
    </w:div>
    <w:div w:id="1439369942">
      <w:bodyDiv w:val="1"/>
      <w:marLeft w:val="0"/>
      <w:marRight w:val="0"/>
      <w:marTop w:val="0"/>
      <w:marBottom w:val="0"/>
      <w:divBdr>
        <w:top w:val="none" w:sz="0" w:space="0" w:color="auto"/>
        <w:left w:val="none" w:sz="0" w:space="0" w:color="auto"/>
        <w:bottom w:val="none" w:sz="0" w:space="0" w:color="auto"/>
        <w:right w:val="none" w:sz="0" w:space="0" w:color="auto"/>
      </w:divBdr>
    </w:div>
    <w:div w:id="1621064805">
      <w:bodyDiv w:val="1"/>
      <w:marLeft w:val="0"/>
      <w:marRight w:val="0"/>
      <w:marTop w:val="0"/>
      <w:marBottom w:val="0"/>
      <w:divBdr>
        <w:top w:val="none" w:sz="0" w:space="0" w:color="auto"/>
        <w:left w:val="none" w:sz="0" w:space="0" w:color="auto"/>
        <w:bottom w:val="none" w:sz="0" w:space="0" w:color="auto"/>
        <w:right w:val="none" w:sz="0" w:space="0" w:color="auto"/>
      </w:divBdr>
    </w:div>
    <w:div w:id="1678654559">
      <w:bodyDiv w:val="1"/>
      <w:marLeft w:val="0"/>
      <w:marRight w:val="0"/>
      <w:marTop w:val="0"/>
      <w:marBottom w:val="0"/>
      <w:divBdr>
        <w:top w:val="none" w:sz="0" w:space="0" w:color="auto"/>
        <w:left w:val="none" w:sz="0" w:space="0" w:color="auto"/>
        <w:bottom w:val="none" w:sz="0" w:space="0" w:color="auto"/>
        <w:right w:val="none" w:sz="0" w:space="0" w:color="auto"/>
      </w:divBdr>
    </w:div>
    <w:div w:id="1692028837">
      <w:bodyDiv w:val="1"/>
      <w:marLeft w:val="0"/>
      <w:marRight w:val="0"/>
      <w:marTop w:val="0"/>
      <w:marBottom w:val="0"/>
      <w:divBdr>
        <w:top w:val="none" w:sz="0" w:space="0" w:color="auto"/>
        <w:left w:val="none" w:sz="0" w:space="0" w:color="auto"/>
        <w:bottom w:val="none" w:sz="0" w:space="0" w:color="auto"/>
        <w:right w:val="none" w:sz="0" w:space="0" w:color="auto"/>
      </w:divBdr>
    </w:div>
    <w:div w:id="1826892897">
      <w:bodyDiv w:val="1"/>
      <w:marLeft w:val="0"/>
      <w:marRight w:val="0"/>
      <w:marTop w:val="0"/>
      <w:marBottom w:val="0"/>
      <w:divBdr>
        <w:top w:val="none" w:sz="0" w:space="0" w:color="auto"/>
        <w:left w:val="none" w:sz="0" w:space="0" w:color="auto"/>
        <w:bottom w:val="none" w:sz="0" w:space="0" w:color="auto"/>
        <w:right w:val="none" w:sz="0" w:space="0" w:color="auto"/>
      </w:divBdr>
    </w:div>
    <w:div w:id="1858537279">
      <w:bodyDiv w:val="1"/>
      <w:marLeft w:val="0"/>
      <w:marRight w:val="0"/>
      <w:marTop w:val="0"/>
      <w:marBottom w:val="0"/>
      <w:divBdr>
        <w:top w:val="none" w:sz="0" w:space="0" w:color="auto"/>
        <w:left w:val="none" w:sz="0" w:space="0" w:color="auto"/>
        <w:bottom w:val="none" w:sz="0" w:space="0" w:color="auto"/>
        <w:right w:val="none" w:sz="0" w:space="0" w:color="auto"/>
      </w:divBdr>
    </w:div>
    <w:div w:id="213405768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image" Target="media/image5.wmf"/><Relationship Id="rId26" Type="http://schemas.openxmlformats.org/officeDocument/2006/relationships/image" Target="media/image12.wmf"/><Relationship Id="rId39" Type="http://schemas.openxmlformats.org/officeDocument/2006/relationships/image" Target="media/image3.svg"/><Relationship Id="rId21" Type="http://schemas.openxmlformats.org/officeDocument/2006/relationships/header" Target="header3.xml"/><Relationship Id="rId34" Type="http://schemas.openxmlformats.org/officeDocument/2006/relationships/hyperlink" Target="http://www.imglobal.com" TargetMode="External"/><Relationship Id="rId42"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0" Type="http://schemas.openxmlformats.org/officeDocument/2006/relationships/image" Target="media/image7.emf"/><Relationship Id="rId29" Type="http://schemas.openxmlformats.org/officeDocument/2006/relationships/image" Target="media/image14.png"/><Relationship Id="rId4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image" Target="media/image10.png"/><Relationship Id="rId32" Type="http://schemas.openxmlformats.org/officeDocument/2006/relationships/hyperlink" Target="mailto:concierge@expatps.com" TargetMode="External"/><Relationship Id="rId37" Type="http://schemas.openxmlformats.org/officeDocument/2006/relationships/hyperlink" Target="mailto:customercare@imglobal.com" TargetMode="External"/><Relationship Id="rId40" Type="http://schemas.openxmlformats.org/officeDocument/2006/relationships/image" Target="media/image16.png"/><Relationship Id="rId5" Type="http://schemas.openxmlformats.org/officeDocument/2006/relationships/numbering" Target="numbering.xml"/><Relationship Id="rId15" Type="http://schemas.openxmlformats.org/officeDocument/2006/relationships/header" Target="header2.xml"/><Relationship Id="rId23" Type="http://schemas.openxmlformats.org/officeDocument/2006/relationships/header" Target="header4.xml"/><Relationship Id="rId28" Type="http://schemas.openxmlformats.org/officeDocument/2006/relationships/image" Target="media/image12.png"/><Relationship Id="rId36" Type="http://schemas.openxmlformats.org/officeDocument/2006/relationships/hyperlink" Target="mailto:sales@imgeurope.co.uk" TargetMode="External"/><Relationship Id="rId10" Type="http://schemas.openxmlformats.org/officeDocument/2006/relationships/endnotes" Target="endnotes.xml"/><Relationship Id="rId19" Type="http://schemas.openxmlformats.org/officeDocument/2006/relationships/image" Target="media/image6.jpeg"/><Relationship Id="rId31" Type="http://schemas.openxmlformats.org/officeDocument/2006/relationships/hyperlink" Target="mailto:concierge@expatps.com"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image" Target="media/image9.jpeg"/><Relationship Id="rId27" Type="http://schemas.openxmlformats.org/officeDocument/2006/relationships/image" Target="media/image13.png"/><Relationship Id="rId30" Type="http://schemas.openxmlformats.org/officeDocument/2006/relationships/hyperlink" Target="http://www.expatps.com" TargetMode="External"/><Relationship Id="rId35" Type="http://schemas.openxmlformats.org/officeDocument/2006/relationships/hyperlink" Target="mailto:sales@imgeurope.co.uk" TargetMode="External"/><Relationship Id="rId8" Type="http://schemas.openxmlformats.org/officeDocument/2006/relationships/webSettings" Target="webSettings.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image" Target="media/image4.emf"/><Relationship Id="rId25" Type="http://schemas.openxmlformats.org/officeDocument/2006/relationships/image" Target="media/image11.svg"/><Relationship Id="rId33" Type="http://schemas.openxmlformats.org/officeDocument/2006/relationships/image" Target="media/image15.jpeg"/><Relationship Id="rId38" Type="http://schemas.openxmlformats.org/officeDocument/2006/relationships/image" Target="media/image2.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er2.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2" Type="http://schemas.openxmlformats.org/officeDocument/2006/relationships/image" Target="media/image3.sv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8.emf"/></Relationships>
</file>

<file path=word/theme/theme1.xml><?xml version="1.0" encoding="utf-8"?>
<a:theme xmlns:a="http://schemas.openxmlformats.org/drawingml/2006/main" name="Office Theme">
  <a:themeElements>
    <a:clrScheme name="Blue II">
      <a:dk1>
        <a:sysClr val="windowText" lastClr="000000"/>
      </a:dk1>
      <a:lt1>
        <a:sysClr val="window" lastClr="FFFFFF"/>
      </a:lt1>
      <a:dk2>
        <a:srgbClr val="335B74"/>
      </a:dk2>
      <a:lt2>
        <a:srgbClr val="DFE3E5"/>
      </a:lt2>
      <a:accent1>
        <a:srgbClr val="1CADE4"/>
      </a:accent1>
      <a:accent2>
        <a:srgbClr val="2683C6"/>
      </a:accent2>
      <a:accent3>
        <a:srgbClr val="27CED7"/>
      </a:accent3>
      <a:accent4>
        <a:srgbClr val="42BA97"/>
      </a:accent4>
      <a:accent5>
        <a:srgbClr val="3E8853"/>
      </a:accent5>
      <a:accent6>
        <a:srgbClr val="62A39F"/>
      </a:accent6>
      <a:hlink>
        <a:srgbClr val="6EAC1C"/>
      </a:hlink>
      <a:folHlink>
        <a:srgbClr val="B26B02"/>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TaxCatchAll xmlns="0a68e67b-e935-4425-9de6-1ab73e0d3d70" xsi:nil="true"/>
    <lcf76f155ced4ddcb4097134ff3c332f xmlns="cfd977f0-334b-4e9b-9bcb-71c83acf75d8">
      <Terms xmlns="http://schemas.microsoft.com/office/infopath/2007/PartnerControls"/>
    </lcf76f155ced4ddcb4097134ff3c332f>
    <_ip_UnifiedCompliancePolicyUIAction xmlns="http://schemas.microsoft.com/sharepoint/v3" xsi:nil="true"/>
    <IconOverlay xmlns="http://schemas.microsoft.com/sharepoint/v4" xsi:nil="true"/>
    <_ip_UnifiedCompliancePolicyProperties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770AEDC3CB531743B495637411A74FE2" ma:contentTypeVersion="19" ma:contentTypeDescription="Create a new document." ma:contentTypeScope="" ma:versionID="e21ce6caee2652a1461915572ab61c49">
  <xsd:schema xmlns:xsd="http://www.w3.org/2001/XMLSchema" xmlns:xs="http://www.w3.org/2001/XMLSchema" xmlns:p="http://schemas.microsoft.com/office/2006/metadata/properties" xmlns:ns1="http://schemas.microsoft.com/sharepoint/v3" xmlns:ns2="cfd977f0-334b-4e9b-9bcb-71c83acf75d8" xmlns:ns3="0a68e67b-e935-4425-9de6-1ab73e0d3d70" xmlns:ns4="http://schemas.microsoft.com/sharepoint/v4" targetNamespace="http://schemas.microsoft.com/office/2006/metadata/properties" ma:root="true" ma:fieldsID="371583708968ed34ac0863c5ac6c1dcd" ns1:_="" ns2:_="" ns3:_="" ns4:_="">
    <xsd:import namespace="http://schemas.microsoft.com/sharepoint/v3"/>
    <xsd:import namespace="cfd977f0-334b-4e9b-9bcb-71c83acf75d8"/>
    <xsd:import namespace="0a68e67b-e935-4425-9de6-1ab73e0d3d70"/>
    <xsd:import namespace="http://schemas.microsoft.com/sharepoint/v4"/>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OCR" minOccurs="0"/>
                <xsd:element ref="ns3:SharedWithUsers" minOccurs="0"/>
                <xsd:element ref="ns3:SharedWithDetails" minOccurs="0"/>
                <xsd:element ref="ns2:MediaServiceEventHashCode" minOccurs="0"/>
                <xsd:element ref="ns2:MediaServiceGenerationTime" minOccurs="0"/>
                <xsd:element ref="ns2:MediaServiceAutoKeyPoints" minOccurs="0"/>
                <xsd:element ref="ns2:MediaServiceKeyPoints" minOccurs="0"/>
                <xsd:element ref="ns4:IconOverlay" minOccurs="0"/>
                <xsd:element ref="ns1:_ip_UnifiedCompliancePolicyProperties" minOccurs="0"/>
                <xsd:element ref="ns1:_ip_UnifiedCompliancePolicyUIAction" minOccurs="0"/>
                <xsd:element ref="ns2:lcf76f155ced4ddcb4097134ff3c332f" minOccurs="0"/>
                <xsd:element ref="ns3:TaxCatchAll"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20" nillable="true" ma:displayName="Unified Compliance Policy Properties" ma:hidden="true" ma:internalName="_ip_UnifiedCompliancePolicyProperties">
      <xsd:simpleType>
        <xsd:restriction base="dms:Note"/>
      </xsd:simpleType>
    </xsd:element>
    <xsd:element name="_ip_UnifiedCompliancePolicyUIAction" ma:index="21"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cfd977f0-334b-4e9b-9bcb-71c83acf75d8"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MediaServiceAutoTags" ma:internalName="MediaServiceAutoTags" ma:readOnly="true">
      <xsd:simpleType>
        <xsd:restriction base="dms:Text"/>
      </xsd:simpleType>
    </xsd:element>
    <xsd:element name="MediaServiceOCR" ma:index="12" nillable="true" ma:displayName="MediaServiceOCR" ma:internalName="MediaServiceOCR" ma:readOnly="true">
      <xsd:simpleType>
        <xsd:restriction base="dms:Note">
          <xsd:maxLength value="255"/>
        </xsd:restriction>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AutoKeyPoints" ma:index="17" nillable="true" ma:displayName="MediaServiceAutoKeyPoints" ma:hidden="true" ma:internalName="MediaServiceAutoKeyPoints" ma:readOnly="true">
      <xsd:simpleType>
        <xsd:restriction base="dms:Note"/>
      </xsd:simpleType>
    </xsd:element>
    <xsd:element name="MediaServiceKeyPoints" ma:index="18" nillable="true" ma:displayName="KeyPoints" ma:internalName="MediaServiceKeyPoints" ma:readOnly="true">
      <xsd:simpleType>
        <xsd:restriction base="dms:Note">
          <xsd:maxLength value="255"/>
        </xsd:restriction>
      </xsd:simpleType>
    </xsd:element>
    <xsd:element name="lcf76f155ced4ddcb4097134ff3c332f" ma:index="23" nillable="true" ma:taxonomy="true" ma:internalName="lcf76f155ced4ddcb4097134ff3c332f" ma:taxonomyFieldName="MediaServiceImageTags" ma:displayName="Image Tags" ma:readOnly="false" ma:fieldId="{5cf76f15-5ced-4ddc-b409-7134ff3c332f}" ma:taxonomyMulti="true" ma:sspId="bfbddc10-771d-4e44-911e-73cc7766d4df"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5" nillable="true" ma:displayName="MediaServiceObjectDetectorVersions" ma:hidden="true" ma:indexed="true" ma:internalName="MediaServiceObjectDetectorVersions" ma:readOnly="true">
      <xsd:simpleType>
        <xsd:restriction base="dms:Text"/>
      </xsd:simpleType>
    </xsd:element>
    <xsd:element name="MediaServiceSearchProperties" ma:index="26"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0a68e67b-e935-4425-9de6-1ab73e0d3d70"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24" nillable="true" ma:displayName="Taxonomy Catch All Column" ma:hidden="true" ma:list="{aa43d44b-6630-41db-9bc0-7aca3dd6f2e7}" ma:internalName="TaxCatchAll" ma:showField="CatchAllData" ma:web="0a68e67b-e935-4425-9de6-1ab73e0d3d7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4" elementFormDefault="qualified">
    <xsd:import namespace="http://schemas.microsoft.com/office/2006/documentManagement/types"/>
    <xsd:import namespace="http://schemas.microsoft.com/office/infopath/2007/PartnerControls"/>
    <xsd:element name="IconOverlay" ma:index="19" nillable="true" ma:displayName="IconOverlay" ma:hidden="true" ma:internalName="IconOverlay">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58F69509-EDE1-4AD7-9B22-10850A82EC57}">
  <ds:schemaRefs>
    <ds:schemaRef ds:uri="http://schemas.openxmlformats.org/officeDocument/2006/bibliography"/>
  </ds:schemaRefs>
</ds:datastoreItem>
</file>

<file path=customXml/itemProps2.xml><?xml version="1.0" encoding="utf-8"?>
<ds:datastoreItem xmlns:ds="http://schemas.openxmlformats.org/officeDocument/2006/customXml" ds:itemID="{D226CDC7-8ECA-4D20-B840-60170CD39CB6}">
  <ds:schemaRefs>
    <ds:schemaRef ds:uri="http://schemas.microsoft.com/office/2006/metadata/properties"/>
    <ds:schemaRef ds:uri="http://schemas.microsoft.com/office/infopath/2007/PartnerControls"/>
    <ds:schemaRef ds:uri="7ea5ae79-c9d5-4857-914c-0dd49df56e83"/>
    <ds:schemaRef ds:uri="0a68e67b-e935-4425-9de6-1ab73e0d3d70"/>
  </ds:schemaRefs>
</ds:datastoreItem>
</file>

<file path=customXml/itemProps3.xml><?xml version="1.0" encoding="utf-8"?>
<ds:datastoreItem xmlns:ds="http://schemas.openxmlformats.org/officeDocument/2006/customXml" ds:itemID="{545BF444-C1CC-4956-AF63-03088935BD28}"/>
</file>

<file path=customXml/itemProps4.xml><?xml version="1.0" encoding="utf-8"?>
<ds:datastoreItem xmlns:ds="http://schemas.openxmlformats.org/officeDocument/2006/customXml" ds:itemID="{FC04D87A-ABD1-434D-95F1-DEB73AC91D89}">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17</Pages>
  <Words>4464</Words>
  <Characters>25451</Characters>
  <Application>Microsoft Office Word</Application>
  <DocSecurity>0</DocSecurity>
  <Lines>212</Lines>
  <Paragraphs>59</Paragraphs>
  <ScaleCrop>false</ScaleCrop>
  <HeadingPairs>
    <vt:vector size="2" baseType="variant">
      <vt:variant>
        <vt:lpstr>Title</vt:lpstr>
      </vt:variant>
      <vt:variant>
        <vt:i4>1</vt:i4>
      </vt:variant>
    </vt:vector>
  </HeadingPairs>
  <TitlesOfParts>
    <vt:vector size="1" baseType="lpstr">
      <vt:lpstr/>
    </vt:vector>
  </TitlesOfParts>
  <Company>International Medical Group, Inc.</Company>
  <LinksUpToDate>false</LinksUpToDate>
  <CharactersWithSpaces>29856</CharactersWithSpaces>
  <SharedDoc>false</SharedDoc>
  <HLinks>
    <vt:vector size="12" baseType="variant">
      <vt:variant>
        <vt:i4>2621475</vt:i4>
      </vt:variant>
      <vt:variant>
        <vt:i4>3</vt:i4>
      </vt:variant>
      <vt:variant>
        <vt:i4>0</vt:i4>
      </vt:variant>
      <vt:variant>
        <vt:i4>5</vt:i4>
      </vt:variant>
      <vt:variant>
        <vt:lpwstr>C:\Documents and Settings\jdsmith276\Local Settings\Temporary Internet Files\OLK5B\www.imglobal.com</vt:lpwstr>
      </vt:variant>
      <vt:variant>
        <vt:lpwstr/>
      </vt:variant>
      <vt:variant>
        <vt:i4>4522065</vt:i4>
      </vt:variant>
      <vt:variant>
        <vt:i4>0</vt:i4>
      </vt:variant>
      <vt:variant>
        <vt:i4>0</vt:i4>
      </vt:variant>
      <vt:variant>
        <vt:i4>5</vt:i4>
      </vt:variant>
      <vt:variant>
        <vt:lpwstr>http://www.imglobal.com/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Kuhns, Kelly</dc:creator>
  <cp:lastModifiedBy>Horne, Kevin</cp:lastModifiedBy>
  <cp:revision>2</cp:revision>
  <cp:lastPrinted>2016-09-13T14:29:00Z</cp:lastPrinted>
  <dcterms:created xsi:type="dcterms:W3CDTF">2024-12-19T11:12:00Z</dcterms:created>
  <dcterms:modified xsi:type="dcterms:W3CDTF">2024-12-19T11:12:00Z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0x010100770AEDC3CB531743B495637411A74FE2</vt:lpwstr>
  </property>
  <property fmtid="{D5CDD505-2E9C-101B-9397-08002B2CF9AE}" pid="3" name="MediaServiceImageTags">
    <vt:lpwstr/>
  </property>
</Properties>
</file>